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D263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6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2268"/>
        <w:gridCol w:w="1759"/>
        <w:gridCol w:w="1701"/>
        <w:gridCol w:w="2409"/>
      </w:tblGrid>
      <w:tr w:rsidR="0047473C" w:rsidRPr="00283DAB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951761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17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521DFC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1D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1C788A" w:rsidRPr="00272EA2" w:rsidTr="00494501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51761" w:rsidRDefault="001C788A" w:rsidP="00951761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D263EF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EBF0F4"/>
              </w:rPr>
              <w:t>Искусственный интеллект в деятельности педагога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D263EF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649A" w:rsidRPr="009B649A">
              <w:rPr>
                <w:rFonts w:ascii="Times New Roman" w:hAnsi="Times New Roman" w:cs="Times New Roman"/>
                <w:sz w:val="24"/>
                <w:szCs w:val="24"/>
              </w:rPr>
              <w:t>-01-202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8A" w:rsidRPr="009B649A" w:rsidRDefault="009B649A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3EF">
              <w:rPr>
                <w:rFonts w:ascii="Times New Roman" w:hAnsi="Times New Roman" w:cs="Times New Roman"/>
                <w:sz w:val="24"/>
                <w:szCs w:val="24"/>
              </w:rPr>
              <w:t>3-01-2026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B649A" w:rsidRDefault="00494501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D26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 w:rsidR="00D263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 д.с.№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88A" w:rsidRPr="009B649A" w:rsidRDefault="00967138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Е.М.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3EF" w:rsidRDefault="00D263EF" w:rsidP="00D263E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Коршунова В.В. </w:t>
            </w:r>
          </w:p>
          <w:p w:rsidR="001C788A" w:rsidRPr="009B649A" w:rsidRDefault="001C788A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63EF" w:rsidRDefault="00D263EF" w:rsidP="00D263E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Пр-т Мира,76 </w:t>
            </w:r>
          </w:p>
          <w:p w:rsidR="001C788A" w:rsidRPr="009B649A" w:rsidRDefault="00D263EF" w:rsidP="00D2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3"/>
                <w:szCs w:val="23"/>
              </w:rPr>
              <w:t xml:space="preserve">Ауд. 1-02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1C788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C788A" w:rsidRPr="009B649A" w:rsidRDefault="001C788A" w:rsidP="00E0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9B649A" w:rsidRPr="00272EA2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272EA2" w:rsidRDefault="009B649A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C231DC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EBF0F4"/>
              </w:rPr>
              <w:t>Использование программы создания презентаций для разработки мультимедийных интерактивных игр, применяемых в организации образовательной деятельности детей дошкольного возраста (дистанционно)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C231DC" w:rsidP="00C2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19-01-2026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C231DC" w:rsidP="00C23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B649A" w:rsidRPr="009B649A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B649A" w:rsidRPr="009B649A" w:rsidRDefault="00C231DC" w:rsidP="009B649A">
            <w:pPr>
              <w:rPr>
                <w:rFonts w:ascii="Times New Roman" w:hAnsi="Times New Roman" w:cs="Times New Roman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 д.с.№ 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649A" w:rsidRPr="009B649A" w:rsidRDefault="00C231DC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Гутман  Н.М.</w:t>
            </w:r>
            <w:r w:rsidR="009B649A"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1DC" w:rsidRDefault="00C231DC" w:rsidP="00C231D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Коршунова В.В. </w:t>
            </w:r>
          </w:p>
          <w:p w:rsidR="009B649A" w:rsidRPr="009B649A" w:rsidRDefault="009B649A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649A" w:rsidRPr="009B649A" w:rsidRDefault="00C231DC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31DC" w:rsidRPr="009B649A" w:rsidRDefault="009B649A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231DC" w:rsidRDefault="00C231DC" w:rsidP="00C231D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обучения на курсе необходимо зарегистрироваться на сайте дистанционного обучения Красноярья </w:t>
            </w:r>
          </w:p>
          <w:p w:rsidR="00C231DC" w:rsidRDefault="00C231DC" w:rsidP="00C231DC">
            <w:pPr>
              <w:pStyle w:val="Default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https://dl.kipk.ru </w:t>
            </w:r>
          </w:p>
          <w:p w:rsidR="00C231DC" w:rsidRDefault="00C231DC" w:rsidP="00C231D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всем вопросам обращаться к Катаевой Татьяне Александровне по эл. почте: </w:t>
            </w:r>
          </w:p>
          <w:p w:rsidR="009B649A" w:rsidRPr="009B649A" w:rsidRDefault="00C231DC" w:rsidP="00C23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kataeva@kipk.ru </w:t>
            </w:r>
          </w:p>
        </w:tc>
      </w:tr>
      <w:tr w:rsidR="00C231DC" w:rsidRPr="00272EA2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272EA2" w:rsidRDefault="00C231DC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F76818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EBF0F4"/>
              </w:rPr>
              <w:t>Экстренная психологическая помощь субъектам образовательных отношений в психотравмирующей ситуации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F76818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19-01-2026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F76818" w:rsidP="00F768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4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8-01-2026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1DC" w:rsidRPr="009B649A" w:rsidRDefault="00EB3862" w:rsidP="009B6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Галанинская ООШ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EB3862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Виговская М.А.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862" w:rsidRDefault="00EB3862" w:rsidP="00EB386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Буглеева Т.В. </w:t>
            </w:r>
          </w:p>
          <w:p w:rsidR="00C231DC" w:rsidRPr="009B649A" w:rsidRDefault="00C231DC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3862" w:rsidRDefault="00EB3862" w:rsidP="00EB386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Матросова,19 </w:t>
            </w:r>
          </w:p>
          <w:p w:rsidR="00C231DC" w:rsidRPr="009B649A" w:rsidRDefault="00EB3862" w:rsidP="00EB38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Ауд 2-06.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1DC" w:rsidRPr="00272EA2" w:rsidTr="00737F2A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272EA2" w:rsidRDefault="00C231DC" w:rsidP="009B649A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A504D2" w:rsidP="009B6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EBF0F4"/>
              </w:rPr>
              <w:t xml:space="preserve">Деятельность советника директора по воспитанию и взаимодействию с детскими общественными объединениями в условиях развития </w:t>
            </w:r>
            <w:r>
              <w:rPr>
                <w:color w:val="000000"/>
                <w:shd w:val="clear" w:color="auto" w:fill="EBF0F4"/>
              </w:rPr>
              <w:lastRenderedPageBreak/>
              <w:t>воспитательного пространства образовательной организации (очно)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A504D2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26-01-2026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A504D2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30-01-2026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31DC" w:rsidRPr="009B649A" w:rsidRDefault="00A504D2" w:rsidP="009B64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Отношинская СОШ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A504D2" w:rsidP="009B6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Алла Александровна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4D2" w:rsidRDefault="00A504D2" w:rsidP="00A504D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Потапова Е.И. </w:t>
            </w:r>
          </w:p>
          <w:p w:rsidR="00C231DC" w:rsidRPr="009B649A" w:rsidRDefault="00C231DC" w:rsidP="009B6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4D2" w:rsidRDefault="00A504D2" w:rsidP="00A504D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Пр-т Мира ,76 </w:t>
            </w:r>
          </w:p>
          <w:p w:rsidR="00C231DC" w:rsidRPr="009B649A" w:rsidRDefault="00A504D2" w:rsidP="00A50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Ауд. 3-15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31DC" w:rsidRPr="009B649A" w:rsidRDefault="00C231DC" w:rsidP="009B6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43" w:rsidRDefault="00A11843" w:rsidP="00237D8D">
      <w:pPr>
        <w:spacing w:after="0" w:line="240" w:lineRule="auto"/>
      </w:pPr>
      <w:r>
        <w:separator/>
      </w:r>
    </w:p>
  </w:endnote>
  <w:endnote w:type="continuationSeparator" w:id="0">
    <w:p w:rsidR="00A11843" w:rsidRDefault="00A11843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43" w:rsidRDefault="00A11843" w:rsidP="00237D8D">
      <w:pPr>
        <w:spacing w:after="0" w:line="240" w:lineRule="auto"/>
      </w:pPr>
      <w:r>
        <w:separator/>
      </w:r>
    </w:p>
  </w:footnote>
  <w:footnote w:type="continuationSeparator" w:id="0">
    <w:p w:rsidR="00A11843" w:rsidRDefault="00A11843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975CA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E5E"/>
    <w:rsid w:val="0075636F"/>
    <w:rsid w:val="00756E7B"/>
    <w:rsid w:val="0076010A"/>
    <w:rsid w:val="0076024F"/>
    <w:rsid w:val="007603CC"/>
    <w:rsid w:val="00764C1C"/>
    <w:rsid w:val="0077103F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67138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1843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5A5E"/>
    <w:rsid w:val="00A45FB6"/>
    <w:rsid w:val="00A504D2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231DC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263EF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3862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60A3D"/>
    <w:rsid w:val="00F63569"/>
    <w:rsid w:val="00F70E8D"/>
    <w:rsid w:val="00F7152E"/>
    <w:rsid w:val="00F7302E"/>
    <w:rsid w:val="00F73EF0"/>
    <w:rsid w:val="00F749CB"/>
    <w:rsid w:val="00F76818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98722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34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  <w:style w:type="paragraph" w:customStyle="1" w:styleId="Default">
    <w:name w:val="Default"/>
    <w:rsid w:val="00D26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CCC2-ABFC-4391-87B1-F0E1104D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237</cp:revision>
  <cp:lastPrinted>2024-10-22T03:33:00Z</cp:lastPrinted>
  <dcterms:created xsi:type="dcterms:W3CDTF">2024-10-08T04:16:00Z</dcterms:created>
  <dcterms:modified xsi:type="dcterms:W3CDTF">2026-01-14T01:53:00Z</dcterms:modified>
</cp:coreProperties>
</file>