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943" w:tblpY="331"/>
        <w:tblW w:w="5349" w:type="dxa"/>
        <w:tblLayout w:type="fixed"/>
        <w:tblLook w:val="04A0" w:firstRow="1" w:lastRow="0" w:firstColumn="1" w:lastColumn="0" w:noHBand="0" w:noVBand="1"/>
      </w:tblPr>
      <w:tblGrid>
        <w:gridCol w:w="3837"/>
        <w:gridCol w:w="1512"/>
      </w:tblGrid>
      <w:tr w:rsidR="00252A65" w:rsidRPr="00252A65" w14:paraId="0A99F97E" w14:textId="77777777" w:rsidTr="001A426D">
        <w:trPr>
          <w:trHeight w:val="4253"/>
        </w:trPr>
        <w:tc>
          <w:tcPr>
            <w:tcW w:w="3837" w:type="dxa"/>
          </w:tcPr>
          <w:p w14:paraId="0E7D90E1" w14:textId="77777777" w:rsidR="00252A65" w:rsidRPr="00252A65" w:rsidRDefault="00252A65" w:rsidP="00252A65">
            <w:pPr>
              <w:tabs>
                <w:tab w:val="left" w:pos="851"/>
              </w:tabs>
              <w:snapToGrid w:val="0"/>
              <w:ind w:left="567"/>
              <w:jc w:val="center"/>
              <w:rPr>
                <w:b/>
                <w:spacing w:val="25"/>
                <w:sz w:val="16"/>
                <w:szCs w:val="16"/>
              </w:rPr>
            </w:pPr>
            <w:r w:rsidRPr="00252A65">
              <w:rPr>
                <w:noProof/>
                <w:sz w:val="16"/>
                <w:szCs w:val="16"/>
              </w:rPr>
              <w:drawing>
                <wp:inline distT="0" distB="0" distL="0" distR="0" wp14:anchorId="4566E524" wp14:editId="177166C7">
                  <wp:extent cx="60007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022BCB2E" w14:textId="77777777" w:rsidR="00252A65" w:rsidRPr="00252A65" w:rsidRDefault="00252A65" w:rsidP="00252A65">
            <w:pPr>
              <w:tabs>
                <w:tab w:val="left" w:pos="851"/>
              </w:tabs>
              <w:spacing w:line="240" w:lineRule="exact"/>
              <w:ind w:left="567"/>
              <w:jc w:val="center"/>
              <w:rPr>
                <w:b/>
                <w:spacing w:val="25"/>
                <w:sz w:val="16"/>
                <w:szCs w:val="16"/>
              </w:rPr>
            </w:pPr>
            <w:r w:rsidRPr="00252A65">
              <w:rPr>
                <w:b/>
                <w:spacing w:val="25"/>
                <w:sz w:val="16"/>
                <w:szCs w:val="16"/>
              </w:rPr>
              <w:t>Администрация</w:t>
            </w:r>
          </w:p>
          <w:p w14:paraId="651E431B" w14:textId="77777777" w:rsidR="00252A65" w:rsidRPr="00252A65" w:rsidRDefault="00252A65" w:rsidP="00252A65">
            <w:pPr>
              <w:tabs>
                <w:tab w:val="left" w:pos="851"/>
              </w:tabs>
              <w:spacing w:line="240" w:lineRule="exact"/>
              <w:ind w:left="567"/>
              <w:jc w:val="center"/>
              <w:rPr>
                <w:b/>
                <w:spacing w:val="25"/>
                <w:sz w:val="16"/>
                <w:szCs w:val="16"/>
              </w:rPr>
            </w:pPr>
            <w:r w:rsidRPr="00252A65">
              <w:rPr>
                <w:b/>
                <w:spacing w:val="25"/>
                <w:sz w:val="16"/>
                <w:szCs w:val="16"/>
              </w:rPr>
              <w:t>Казачинского района</w:t>
            </w:r>
          </w:p>
          <w:p w14:paraId="550140C5" w14:textId="77777777" w:rsidR="00252A65" w:rsidRPr="00252A65" w:rsidRDefault="00252A65" w:rsidP="00252A65">
            <w:pPr>
              <w:tabs>
                <w:tab w:val="left" w:pos="851"/>
              </w:tabs>
              <w:spacing w:line="240" w:lineRule="exact"/>
              <w:ind w:left="567"/>
              <w:jc w:val="center"/>
              <w:rPr>
                <w:b/>
                <w:spacing w:val="25"/>
                <w:sz w:val="16"/>
                <w:szCs w:val="16"/>
              </w:rPr>
            </w:pPr>
          </w:p>
          <w:p w14:paraId="2C1EADDE" w14:textId="77777777" w:rsidR="00252A65" w:rsidRPr="00252A65" w:rsidRDefault="00252A65" w:rsidP="00252A65">
            <w:pPr>
              <w:tabs>
                <w:tab w:val="left" w:pos="851"/>
              </w:tabs>
              <w:ind w:left="567"/>
              <w:jc w:val="center"/>
              <w:rPr>
                <w:b/>
                <w:spacing w:val="25"/>
                <w:sz w:val="16"/>
                <w:szCs w:val="16"/>
              </w:rPr>
            </w:pPr>
            <w:r w:rsidRPr="00252A65">
              <w:rPr>
                <w:b/>
                <w:spacing w:val="25"/>
                <w:sz w:val="16"/>
                <w:szCs w:val="16"/>
              </w:rPr>
              <w:t>ОТДЕЛ ОБРАЗОВАНИЯ</w:t>
            </w:r>
          </w:p>
          <w:p w14:paraId="3000F17F" w14:textId="77777777" w:rsidR="00252A65" w:rsidRPr="00252A65" w:rsidRDefault="00252A65" w:rsidP="00252A65">
            <w:pPr>
              <w:tabs>
                <w:tab w:val="left" w:pos="851"/>
              </w:tabs>
              <w:ind w:left="567"/>
              <w:jc w:val="center"/>
              <w:rPr>
                <w:b/>
                <w:spacing w:val="25"/>
                <w:sz w:val="16"/>
                <w:szCs w:val="16"/>
              </w:rPr>
            </w:pPr>
          </w:p>
          <w:p w14:paraId="2F3D526E" w14:textId="77777777" w:rsidR="00252A65" w:rsidRPr="00252A65" w:rsidRDefault="00252A65" w:rsidP="00252A65">
            <w:pPr>
              <w:tabs>
                <w:tab w:val="left" w:pos="851"/>
              </w:tabs>
              <w:ind w:left="567"/>
              <w:rPr>
                <w:sz w:val="16"/>
                <w:szCs w:val="16"/>
              </w:rPr>
            </w:pPr>
            <w:r w:rsidRPr="00252A65">
              <w:rPr>
                <w:sz w:val="16"/>
                <w:szCs w:val="16"/>
              </w:rPr>
              <w:t xml:space="preserve">663100, с. Казачинское, Красноярского  </w:t>
            </w:r>
          </w:p>
          <w:p w14:paraId="5E900FC4" w14:textId="77777777" w:rsidR="00252A65" w:rsidRPr="00252A65" w:rsidRDefault="00252A65" w:rsidP="00252A65">
            <w:pPr>
              <w:tabs>
                <w:tab w:val="left" w:pos="851"/>
              </w:tabs>
              <w:ind w:left="567"/>
              <w:jc w:val="center"/>
              <w:rPr>
                <w:sz w:val="16"/>
                <w:szCs w:val="16"/>
              </w:rPr>
            </w:pPr>
            <w:proofErr w:type="gramStart"/>
            <w:r w:rsidRPr="00252A65">
              <w:rPr>
                <w:sz w:val="16"/>
                <w:szCs w:val="16"/>
              </w:rPr>
              <w:t>края.,</w:t>
            </w:r>
            <w:proofErr w:type="gramEnd"/>
            <w:r w:rsidRPr="00252A65">
              <w:rPr>
                <w:sz w:val="16"/>
                <w:szCs w:val="16"/>
              </w:rPr>
              <w:t xml:space="preserve"> ул. Советская 144</w:t>
            </w:r>
          </w:p>
          <w:p w14:paraId="57B9A8D2" w14:textId="77777777" w:rsidR="00252A65" w:rsidRPr="00252A65" w:rsidRDefault="00252A65" w:rsidP="00252A65">
            <w:pPr>
              <w:tabs>
                <w:tab w:val="left" w:pos="851"/>
              </w:tabs>
              <w:ind w:left="567"/>
              <w:jc w:val="center"/>
              <w:rPr>
                <w:sz w:val="16"/>
                <w:szCs w:val="16"/>
              </w:rPr>
            </w:pPr>
          </w:p>
          <w:p w14:paraId="088E593C" w14:textId="77777777" w:rsidR="00252A65" w:rsidRPr="00252A65" w:rsidRDefault="00252A65" w:rsidP="00252A65">
            <w:pPr>
              <w:tabs>
                <w:tab w:val="left" w:pos="851"/>
              </w:tabs>
              <w:ind w:left="567" w:hanging="420"/>
              <w:jc w:val="center"/>
              <w:rPr>
                <w:sz w:val="16"/>
                <w:szCs w:val="16"/>
              </w:rPr>
            </w:pPr>
            <w:r w:rsidRPr="00252A65">
              <w:rPr>
                <w:sz w:val="16"/>
                <w:szCs w:val="16"/>
              </w:rPr>
              <w:t xml:space="preserve">          8(391-96) 21-4-04,  21-3-83,  21-6-91, 22-4-40,</w:t>
            </w:r>
          </w:p>
          <w:p w14:paraId="5801F736" w14:textId="77777777" w:rsidR="00252A65" w:rsidRPr="00252A65" w:rsidRDefault="00252A65" w:rsidP="00252A65">
            <w:pPr>
              <w:tabs>
                <w:tab w:val="left" w:pos="851"/>
              </w:tabs>
              <w:ind w:left="567" w:hanging="420"/>
              <w:jc w:val="center"/>
              <w:rPr>
                <w:sz w:val="16"/>
                <w:szCs w:val="16"/>
              </w:rPr>
            </w:pPr>
            <w:proofErr w:type="gramStart"/>
            <w:r w:rsidRPr="00252A65">
              <w:rPr>
                <w:sz w:val="16"/>
                <w:szCs w:val="16"/>
              </w:rPr>
              <w:t>Факс:  8</w:t>
            </w:r>
            <w:proofErr w:type="gramEnd"/>
            <w:r w:rsidRPr="00252A65">
              <w:rPr>
                <w:sz w:val="16"/>
                <w:szCs w:val="16"/>
              </w:rPr>
              <w:t xml:space="preserve"> (391-96) 21-225</w:t>
            </w:r>
          </w:p>
          <w:p w14:paraId="5E75B718" w14:textId="77777777" w:rsidR="00252A65" w:rsidRPr="00252A65" w:rsidRDefault="00252A65" w:rsidP="00252A65">
            <w:pPr>
              <w:tabs>
                <w:tab w:val="left" w:pos="851"/>
              </w:tabs>
              <w:ind w:left="567"/>
              <w:jc w:val="center"/>
              <w:rPr>
                <w:sz w:val="28"/>
                <w:szCs w:val="20"/>
              </w:rPr>
            </w:pPr>
            <w:r w:rsidRPr="00252A65">
              <w:rPr>
                <w:sz w:val="28"/>
                <w:szCs w:val="20"/>
              </w:rPr>
              <w:t>&lt;</w:t>
            </w:r>
            <w:proofErr w:type="spellStart"/>
            <w:r w:rsidRPr="00252A65">
              <w:rPr>
                <w:sz w:val="28"/>
                <w:szCs w:val="20"/>
                <w:lang w:val="en-US"/>
              </w:rPr>
              <w:t>rajono</w:t>
            </w:r>
            <w:proofErr w:type="spellEnd"/>
            <w:r w:rsidRPr="00252A65">
              <w:rPr>
                <w:sz w:val="28"/>
                <w:szCs w:val="20"/>
              </w:rPr>
              <w:t>@</w:t>
            </w:r>
            <w:proofErr w:type="spellStart"/>
            <w:r w:rsidRPr="00252A65">
              <w:rPr>
                <w:sz w:val="28"/>
                <w:szCs w:val="20"/>
                <w:lang w:val="en-US"/>
              </w:rPr>
              <w:t>krasmail</w:t>
            </w:r>
            <w:proofErr w:type="spellEnd"/>
            <w:r w:rsidRPr="00252A65">
              <w:rPr>
                <w:sz w:val="28"/>
                <w:szCs w:val="20"/>
              </w:rPr>
              <w:t>.</w:t>
            </w:r>
            <w:proofErr w:type="spellStart"/>
            <w:r w:rsidRPr="00252A65">
              <w:rPr>
                <w:sz w:val="28"/>
                <w:szCs w:val="20"/>
                <w:lang w:val="en-US"/>
              </w:rPr>
              <w:t>ru</w:t>
            </w:r>
            <w:proofErr w:type="spellEnd"/>
            <w:r w:rsidRPr="00252A65">
              <w:rPr>
                <w:sz w:val="28"/>
                <w:szCs w:val="20"/>
              </w:rPr>
              <w:t>&gt;</w:t>
            </w:r>
          </w:p>
          <w:p w14:paraId="64FE03CF" w14:textId="77777777" w:rsidR="00252A65" w:rsidRPr="00252A65" w:rsidRDefault="00252A65" w:rsidP="00252A65">
            <w:pPr>
              <w:tabs>
                <w:tab w:val="left" w:pos="851"/>
              </w:tabs>
              <w:ind w:left="567"/>
              <w:jc w:val="center"/>
              <w:rPr>
                <w:sz w:val="16"/>
                <w:szCs w:val="16"/>
              </w:rPr>
            </w:pPr>
          </w:p>
          <w:p w14:paraId="7FE51235" w14:textId="77777777" w:rsidR="00252A65" w:rsidRPr="00252A65" w:rsidRDefault="00252A65" w:rsidP="00252A65">
            <w:pPr>
              <w:tabs>
                <w:tab w:val="left" w:pos="851"/>
              </w:tabs>
              <w:ind w:left="567"/>
              <w:jc w:val="center"/>
              <w:rPr>
                <w:sz w:val="16"/>
                <w:szCs w:val="16"/>
              </w:rPr>
            </w:pPr>
            <w:r w:rsidRPr="00252A65">
              <w:rPr>
                <w:sz w:val="16"/>
                <w:szCs w:val="16"/>
              </w:rPr>
              <w:t xml:space="preserve">ОКПО 02100728, </w:t>
            </w:r>
          </w:p>
          <w:p w14:paraId="11F87EAE" w14:textId="77777777" w:rsidR="00252A65" w:rsidRPr="00252A65" w:rsidRDefault="00252A65" w:rsidP="00252A65">
            <w:pPr>
              <w:tabs>
                <w:tab w:val="left" w:pos="851"/>
              </w:tabs>
              <w:ind w:left="567"/>
              <w:jc w:val="center"/>
              <w:rPr>
                <w:sz w:val="16"/>
                <w:szCs w:val="16"/>
              </w:rPr>
            </w:pPr>
            <w:r w:rsidRPr="00252A65">
              <w:rPr>
                <w:sz w:val="16"/>
                <w:szCs w:val="16"/>
              </w:rPr>
              <w:t>ИНН/КПП 2417001829/241701001</w:t>
            </w:r>
          </w:p>
          <w:p w14:paraId="0520A3C5" w14:textId="77777777" w:rsidR="00252A65" w:rsidRPr="00252A65" w:rsidRDefault="00252A65" w:rsidP="00252A65">
            <w:pPr>
              <w:tabs>
                <w:tab w:val="left" w:pos="851"/>
              </w:tabs>
              <w:ind w:left="567"/>
              <w:jc w:val="center"/>
              <w:rPr>
                <w:sz w:val="20"/>
                <w:szCs w:val="20"/>
                <w:u w:val="single"/>
              </w:rPr>
            </w:pPr>
          </w:p>
        </w:tc>
        <w:tc>
          <w:tcPr>
            <w:tcW w:w="1512" w:type="dxa"/>
            <w:hideMark/>
          </w:tcPr>
          <w:p w14:paraId="503765C7" w14:textId="77777777" w:rsidR="00252A65" w:rsidRPr="00252A65" w:rsidRDefault="00252A65" w:rsidP="00252A65">
            <w:pPr>
              <w:tabs>
                <w:tab w:val="left" w:pos="851"/>
              </w:tabs>
              <w:snapToGrid w:val="0"/>
              <w:ind w:left="567"/>
              <w:rPr>
                <w:sz w:val="16"/>
                <w:szCs w:val="16"/>
              </w:rPr>
            </w:pPr>
          </w:p>
          <w:p w14:paraId="78485962" w14:textId="77777777" w:rsidR="00252A65" w:rsidRPr="00252A65" w:rsidRDefault="00252A65" w:rsidP="00252A65">
            <w:pPr>
              <w:tabs>
                <w:tab w:val="left" w:pos="851"/>
              </w:tabs>
              <w:snapToGrid w:val="0"/>
              <w:ind w:left="567"/>
              <w:rPr>
                <w:sz w:val="16"/>
                <w:szCs w:val="16"/>
              </w:rPr>
            </w:pPr>
          </w:p>
        </w:tc>
      </w:tr>
    </w:tbl>
    <w:p w14:paraId="50051809" w14:textId="77777777" w:rsidR="00252A65" w:rsidRPr="00252A65" w:rsidRDefault="00252A65" w:rsidP="00252A65">
      <w:pPr>
        <w:spacing w:after="200" w:line="276" w:lineRule="auto"/>
        <w:rPr>
          <w:rFonts w:ascii="Calibri" w:eastAsia="SimSun" w:hAnsi="Calibri" w:cs="Arial"/>
          <w:sz w:val="22"/>
          <w:szCs w:val="22"/>
        </w:rPr>
      </w:pPr>
    </w:p>
    <w:p w14:paraId="6E77F320" w14:textId="77777777" w:rsidR="00252A65" w:rsidRPr="00252A65" w:rsidRDefault="00252A65" w:rsidP="00252A65">
      <w:pPr>
        <w:spacing w:after="200" w:line="276" w:lineRule="auto"/>
        <w:rPr>
          <w:rFonts w:ascii="Calibri" w:eastAsia="SimSun" w:hAnsi="Calibri" w:cs="Arial"/>
          <w:sz w:val="22"/>
          <w:szCs w:val="22"/>
        </w:rPr>
      </w:pPr>
    </w:p>
    <w:p w14:paraId="0AB6F502" w14:textId="77777777" w:rsidR="00252A65" w:rsidRPr="00252A65" w:rsidRDefault="00252A65" w:rsidP="00252A65">
      <w:pPr>
        <w:spacing w:after="200" w:line="276" w:lineRule="auto"/>
        <w:rPr>
          <w:rFonts w:ascii="Calibri" w:eastAsia="SimSun" w:hAnsi="Calibri" w:cs="Arial"/>
          <w:sz w:val="22"/>
          <w:szCs w:val="22"/>
        </w:rPr>
      </w:pPr>
    </w:p>
    <w:p w14:paraId="27E2143C" w14:textId="77777777" w:rsidR="00252A65" w:rsidRPr="00252A65" w:rsidRDefault="00252A65" w:rsidP="00252A65">
      <w:pPr>
        <w:spacing w:after="200" w:line="276" w:lineRule="auto"/>
        <w:rPr>
          <w:rFonts w:ascii="Calibri" w:eastAsia="SimSun" w:hAnsi="Calibri" w:cs="Arial"/>
          <w:sz w:val="22"/>
          <w:szCs w:val="22"/>
        </w:rPr>
      </w:pPr>
    </w:p>
    <w:p w14:paraId="272F18B7" w14:textId="77777777" w:rsidR="00252A65" w:rsidRPr="00252A65" w:rsidRDefault="00252A65" w:rsidP="00252A65">
      <w:pPr>
        <w:spacing w:after="200" w:line="276" w:lineRule="auto"/>
        <w:rPr>
          <w:rFonts w:ascii="Calibri" w:eastAsia="SimSun" w:hAnsi="Calibri" w:cs="Arial"/>
          <w:sz w:val="22"/>
          <w:szCs w:val="22"/>
        </w:rPr>
      </w:pPr>
    </w:p>
    <w:p w14:paraId="54D3F2EE" w14:textId="77777777" w:rsidR="00252A65" w:rsidRPr="00252A65" w:rsidRDefault="00252A65" w:rsidP="00252A65">
      <w:pPr>
        <w:spacing w:after="200" w:line="276" w:lineRule="auto"/>
        <w:rPr>
          <w:rFonts w:ascii="Calibri" w:eastAsia="SimSun" w:hAnsi="Calibri" w:cs="Arial"/>
          <w:sz w:val="22"/>
          <w:szCs w:val="22"/>
        </w:rPr>
      </w:pPr>
    </w:p>
    <w:p w14:paraId="621B751E" w14:textId="77777777" w:rsidR="00252A65" w:rsidRPr="00252A65" w:rsidRDefault="00252A65" w:rsidP="00252A65">
      <w:pPr>
        <w:spacing w:after="200" w:line="276" w:lineRule="auto"/>
        <w:rPr>
          <w:rFonts w:eastAsia="SimSun"/>
        </w:rPr>
      </w:pPr>
    </w:p>
    <w:p w14:paraId="0640B5F5" w14:textId="77777777" w:rsidR="00C70C10" w:rsidRDefault="00C70C10" w:rsidP="00252A65">
      <w:pPr>
        <w:spacing w:after="200" w:line="276" w:lineRule="auto"/>
        <w:jc w:val="center"/>
        <w:rPr>
          <w:rFonts w:eastAsia="SimSun"/>
        </w:rPr>
      </w:pPr>
    </w:p>
    <w:p w14:paraId="1D47A462" w14:textId="0D50A058" w:rsidR="00252A65" w:rsidRPr="00307293" w:rsidRDefault="00252A65" w:rsidP="00252A65">
      <w:pPr>
        <w:spacing w:after="200" w:line="276" w:lineRule="auto"/>
        <w:jc w:val="center"/>
        <w:rPr>
          <w:rFonts w:eastAsia="SimSun"/>
        </w:rPr>
      </w:pPr>
      <w:r w:rsidRPr="00252A65">
        <w:rPr>
          <w:rFonts w:eastAsia="SimSun"/>
        </w:rPr>
        <w:t>Приказ № 1</w:t>
      </w:r>
      <w:r w:rsidR="00EF113A">
        <w:rPr>
          <w:rFonts w:eastAsia="SimSun"/>
        </w:rPr>
        <w:t>7</w:t>
      </w:r>
      <w:r w:rsidR="00B90776">
        <w:rPr>
          <w:rFonts w:eastAsia="SimSun"/>
        </w:rPr>
        <w:t>5</w:t>
      </w:r>
    </w:p>
    <w:p w14:paraId="607A0D8E" w14:textId="0CCD6D62" w:rsidR="00252A65" w:rsidRPr="00252A65" w:rsidRDefault="00AE055B" w:rsidP="00252A65">
      <w:pPr>
        <w:tabs>
          <w:tab w:val="left" w:pos="8040"/>
          <w:tab w:val="right" w:pos="9355"/>
        </w:tabs>
        <w:spacing w:after="200" w:line="276" w:lineRule="auto"/>
        <w:rPr>
          <w:rFonts w:eastAsia="SimSun"/>
        </w:rPr>
      </w:pPr>
      <w:r>
        <w:rPr>
          <w:rFonts w:eastAsia="SimSun"/>
        </w:rPr>
        <w:t>27</w:t>
      </w:r>
      <w:r w:rsidR="00252A65" w:rsidRPr="00252A65">
        <w:rPr>
          <w:rFonts w:eastAsia="SimSun"/>
        </w:rPr>
        <w:t>.10.</w:t>
      </w:r>
      <w:r w:rsidR="003F609B">
        <w:rPr>
          <w:rFonts w:eastAsia="SimSun"/>
        </w:rPr>
        <w:t>2025</w:t>
      </w:r>
      <w:r w:rsidR="00252A65" w:rsidRPr="00252A65">
        <w:rPr>
          <w:rFonts w:eastAsia="SimSun"/>
        </w:rPr>
        <w:t xml:space="preserve"> г.                                                                                                   </w:t>
      </w:r>
      <w:r w:rsidR="00C70C10">
        <w:rPr>
          <w:rFonts w:eastAsia="SimSun"/>
        </w:rPr>
        <w:t xml:space="preserve">            </w:t>
      </w:r>
      <w:r w:rsidR="00252A65" w:rsidRPr="00252A65">
        <w:rPr>
          <w:rFonts w:eastAsia="SimSun"/>
        </w:rPr>
        <w:t xml:space="preserve">     с. Казачинское</w:t>
      </w:r>
    </w:p>
    <w:p w14:paraId="2EEB8C98" w14:textId="77777777" w:rsidR="00875160" w:rsidRDefault="00875160" w:rsidP="00875160">
      <w:pPr>
        <w:shd w:val="clear" w:color="auto" w:fill="FFFFFF"/>
        <w:autoSpaceDE w:val="0"/>
        <w:autoSpaceDN w:val="0"/>
        <w:adjustRightInd w:val="0"/>
        <w:rPr>
          <w:b/>
          <w:bCs/>
          <w:i/>
          <w:iCs/>
          <w:color w:val="000000"/>
          <w:lang w:eastAsia="en-US"/>
        </w:rPr>
      </w:pPr>
    </w:p>
    <w:p w14:paraId="7FA725CA" w14:textId="31B361DC" w:rsidR="00B90776" w:rsidRPr="00B90776" w:rsidRDefault="00B90776" w:rsidP="00B90776">
      <w:pPr>
        <w:pStyle w:val="aa"/>
        <w:jc w:val="both"/>
        <w:rPr>
          <w:b/>
        </w:rPr>
      </w:pPr>
      <w:r w:rsidRPr="00B90776">
        <w:rPr>
          <w:b/>
        </w:rPr>
        <w:t xml:space="preserve">О проведении </w:t>
      </w:r>
      <w:r w:rsidR="0063569C">
        <w:rPr>
          <w:b/>
        </w:rPr>
        <w:t xml:space="preserve">муниципального </w:t>
      </w:r>
      <w:r w:rsidRPr="00B90776">
        <w:rPr>
          <w:b/>
        </w:rPr>
        <w:t>профессионального конкурса «Воспитатель года 2026 в Казачинском районе»</w:t>
      </w:r>
    </w:p>
    <w:p w14:paraId="4A61A281" w14:textId="77777777" w:rsidR="00B90776" w:rsidRPr="00B90776" w:rsidRDefault="00B90776" w:rsidP="00B90776">
      <w:pPr>
        <w:jc w:val="both"/>
      </w:pPr>
    </w:p>
    <w:p w14:paraId="1EA41871" w14:textId="1FEC6BDB" w:rsidR="00B90776" w:rsidRPr="00B90776" w:rsidRDefault="00B90776" w:rsidP="00B90776">
      <w:pPr>
        <w:pStyle w:val="aa"/>
        <w:ind w:firstLine="567"/>
        <w:jc w:val="both"/>
      </w:pPr>
      <w:r w:rsidRPr="00B90776">
        <w:t>В соответствии с планом работы Отдела образования администрации Казачинского района на 2025-2026 учебный год, в целях выявления и поддержки талантливых, активных, владеющих современными профессиональными компетенциями педагогов образовательных учреждений, реализующих образовательные программы дошкольного образования, стимулирования творческой активности педагогов, создания условий для профессионального развития, распространения инновационного опыта лучших педагогов Казачинского района, реализующих программу дошкольного образования,</w:t>
      </w:r>
      <w:r>
        <w:t xml:space="preserve"> руководствуясь Положением об Отделе образования администрации района,</w:t>
      </w:r>
    </w:p>
    <w:p w14:paraId="184A57E8" w14:textId="77777777" w:rsidR="00B90776" w:rsidRPr="00B90776" w:rsidRDefault="00B90776" w:rsidP="00B90776">
      <w:pPr>
        <w:jc w:val="center"/>
      </w:pPr>
    </w:p>
    <w:p w14:paraId="771B233D" w14:textId="77777777" w:rsidR="00B90776" w:rsidRPr="00B90776" w:rsidRDefault="00B90776" w:rsidP="00B90776">
      <w:pPr>
        <w:jc w:val="center"/>
      </w:pPr>
      <w:r w:rsidRPr="00B90776">
        <w:t>ПРИКАЗЫВАЮ:</w:t>
      </w:r>
    </w:p>
    <w:p w14:paraId="6723D1B2" w14:textId="77777777" w:rsidR="00B90776" w:rsidRPr="00B90776" w:rsidRDefault="00B90776" w:rsidP="00B90776">
      <w:pPr>
        <w:jc w:val="center"/>
      </w:pPr>
    </w:p>
    <w:p w14:paraId="6430814A" w14:textId="49BE0A31" w:rsidR="00B90776" w:rsidRPr="00B90776" w:rsidRDefault="00B90776" w:rsidP="00B90776">
      <w:pPr>
        <w:ind w:firstLine="567"/>
        <w:jc w:val="both"/>
      </w:pPr>
      <w:r>
        <w:t xml:space="preserve">1. </w:t>
      </w:r>
      <w:r w:rsidRPr="00B90776">
        <w:t xml:space="preserve">Провести </w:t>
      </w:r>
      <w:r w:rsidR="0063569C">
        <w:t xml:space="preserve">муниципальный </w:t>
      </w:r>
      <w:r w:rsidRPr="00B90776">
        <w:t xml:space="preserve">профессиональный конкурс </w:t>
      </w:r>
      <w:r>
        <w:t>«</w:t>
      </w:r>
      <w:r w:rsidRPr="00B90776">
        <w:t>Воспитатель года 2026 в Казачинском районе</w:t>
      </w:r>
      <w:r>
        <w:t>»</w:t>
      </w:r>
      <w:r w:rsidRPr="00B90776">
        <w:t xml:space="preserve"> (далее – Конкурс «Воспитатель года») в 2025-2026 учебном году среди педагогических работников образовательных учреждений, реализующих программу дошкольного образования в октябре – ноябре 2025</w:t>
      </w:r>
      <w:r>
        <w:t xml:space="preserve"> </w:t>
      </w:r>
      <w:r w:rsidRPr="00B90776">
        <w:t>года.</w:t>
      </w:r>
    </w:p>
    <w:p w14:paraId="33DCD5BD" w14:textId="56A89869" w:rsidR="00B90776" w:rsidRPr="00B90776" w:rsidRDefault="00B90776" w:rsidP="00C70C10">
      <w:pPr>
        <w:pStyle w:val="a5"/>
        <w:numPr>
          <w:ilvl w:val="0"/>
          <w:numId w:val="1"/>
        </w:numPr>
        <w:jc w:val="both"/>
      </w:pPr>
      <w:r w:rsidRPr="00B90776">
        <w:t>Утвердить:</w:t>
      </w:r>
    </w:p>
    <w:p w14:paraId="3A00960B" w14:textId="1A99C867" w:rsidR="00B90776" w:rsidRPr="00B90776" w:rsidRDefault="00B90776" w:rsidP="00B90776">
      <w:pPr>
        <w:ind w:firstLine="567"/>
        <w:jc w:val="both"/>
      </w:pPr>
      <w:r w:rsidRPr="00B90776">
        <w:t xml:space="preserve">2.1. </w:t>
      </w:r>
      <w:r>
        <w:t>п</w:t>
      </w:r>
      <w:r w:rsidRPr="00B90776">
        <w:t xml:space="preserve">оложение о проведении </w:t>
      </w:r>
      <w:r w:rsidR="0063569C">
        <w:t xml:space="preserve">муниципального </w:t>
      </w:r>
      <w:r w:rsidRPr="00B90776">
        <w:t xml:space="preserve">профессионального конкурса </w:t>
      </w:r>
      <w:r>
        <w:t>«</w:t>
      </w:r>
      <w:r w:rsidRPr="00B90776">
        <w:t>Воспитатель года</w:t>
      </w:r>
      <w:r>
        <w:t>»</w:t>
      </w:r>
      <w:r w:rsidRPr="00B90776">
        <w:t xml:space="preserve"> </w:t>
      </w:r>
      <w:r>
        <w:t>согласно приложению №1;</w:t>
      </w:r>
    </w:p>
    <w:p w14:paraId="4388EA6E" w14:textId="2830984F" w:rsidR="00B90776" w:rsidRPr="00B90776" w:rsidRDefault="00B90776" w:rsidP="00B90776">
      <w:pPr>
        <w:ind w:firstLine="567"/>
        <w:jc w:val="both"/>
      </w:pPr>
      <w:r w:rsidRPr="00B90776">
        <w:t>2.2. состав организационного комитета по организации и проведению Конкурса «Воспитатель года», состав конкурсной комиссии, состав счётной комиссии</w:t>
      </w:r>
      <w:r>
        <w:t>, согласно приложению №2;</w:t>
      </w:r>
    </w:p>
    <w:p w14:paraId="76964DE8" w14:textId="18A9DFA7" w:rsidR="00B90776" w:rsidRPr="00B90776" w:rsidRDefault="00B90776" w:rsidP="00B90776">
      <w:pPr>
        <w:tabs>
          <w:tab w:val="num" w:pos="0"/>
        </w:tabs>
        <w:ind w:firstLine="567"/>
        <w:jc w:val="both"/>
      </w:pPr>
      <w:r>
        <w:t>2</w:t>
      </w:r>
      <w:r w:rsidRPr="00B90776">
        <w:t>.3. форму заявки-информационной карты для участия в</w:t>
      </w:r>
      <w:r w:rsidR="0063569C">
        <w:t xml:space="preserve"> муниципальном</w:t>
      </w:r>
      <w:r w:rsidRPr="00B90776">
        <w:t xml:space="preserve"> </w:t>
      </w:r>
      <w:r>
        <w:t>профессиональном конкурсе, согласно приложению №3.</w:t>
      </w:r>
    </w:p>
    <w:p w14:paraId="7F37B636" w14:textId="215A3C4A" w:rsidR="00B90776" w:rsidRPr="00B90776" w:rsidRDefault="00B90776" w:rsidP="00B90776">
      <w:pPr>
        <w:ind w:firstLine="567"/>
        <w:jc w:val="both"/>
      </w:pPr>
      <w:r>
        <w:t>3</w:t>
      </w:r>
      <w:r w:rsidRPr="00B90776">
        <w:t>.  Организовать проведение Конкурса «Воспитатель года» в два этапа.</w:t>
      </w:r>
    </w:p>
    <w:p w14:paraId="17563C6A" w14:textId="50DE8AFA" w:rsidR="00B90776" w:rsidRPr="00B90776" w:rsidRDefault="00B90776" w:rsidP="00B90776">
      <w:pPr>
        <w:ind w:firstLine="567"/>
        <w:jc w:val="both"/>
      </w:pPr>
      <w:r>
        <w:t>3</w:t>
      </w:r>
      <w:r w:rsidRPr="00B90776">
        <w:t xml:space="preserve">.1. 1 этап </w:t>
      </w:r>
      <w:r w:rsidRPr="00B90776">
        <w:rPr>
          <w:b/>
        </w:rPr>
        <w:t>учрежденческий</w:t>
      </w:r>
      <w:r w:rsidRPr="00B90776">
        <w:t xml:space="preserve"> (</w:t>
      </w:r>
      <w:proofErr w:type="spellStart"/>
      <w:r w:rsidRPr="00B90776">
        <w:t>внутрисадовский</w:t>
      </w:r>
      <w:proofErr w:type="spellEnd"/>
      <w:r w:rsidRPr="00B90776">
        <w:t xml:space="preserve"> / </w:t>
      </w:r>
      <w:proofErr w:type="spellStart"/>
      <w:r w:rsidRPr="00B90776">
        <w:t>внутрикустовой</w:t>
      </w:r>
      <w:proofErr w:type="spellEnd"/>
      <w:r w:rsidRPr="00B90776">
        <w:t>)</w:t>
      </w:r>
    </w:p>
    <w:p w14:paraId="62587FA7" w14:textId="77777777" w:rsidR="00B90776" w:rsidRPr="00B90776" w:rsidRDefault="00B90776" w:rsidP="00B90776">
      <w:pPr>
        <w:ind w:firstLine="567"/>
        <w:jc w:val="both"/>
      </w:pPr>
      <w:r w:rsidRPr="00B90776">
        <w:t xml:space="preserve">Дата проведения: </w:t>
      </w:r>
      <w:r w:rsidRPr="00B90776">
        <w:rPr>
          <w:b/>
        </w:rPr>
        <w:t>октябрь 2025г.</w:t>
      </w:r>
      <w:r w:rsidRPr="00B90776">
        <w:t xml:space="preserve"> </w:t>
      </w:r>
    </w:p>
    <w:p w14:paraId="78261F01" w14:textId="77777777" w:rsidR="00B90776" w:rsidRPr="00B90776" w:rsidRDefault="00B90776" w:rsidP="00B90776">
      <w:pPr>
        <w:ind w:firstLine="567"/>
        <w:jc w:val="both"/>
      </w:pPr>
      <w:r w:rsidRPr="00B90776">
        <w:t>Место проведения: дошкольные образовательные учреждения и образовательные учреждения, реализующие программу дошкольного образования Казачинского района;</w:t>
      </w:r>
    </w:p>
    <w:p w14:paraId="6980546F" w14:textId="4DF78DAA" w:rsidR="00B90776" w:rsidRPr="00B90776" w:rsidRDefault="00B90776" w:rsidP="00B90776">
      <w:pPr>
        <w:ind w:firstLine="567"/>
        <w:jc w:val="both"/>
        <w:rPr>
          <w:b/>
        </w:rPr>
      </w:pPr>
      <w:r>
        <w:t>3</w:t>
      </w:r>
      <w:r w:rsidRPr="00B90776">
        <w:t xml:space="preserve">.2.  2 этап </w:t>
      </w:r>
      <w:r w:rsidRPr="00B90776">
        <w:rPr>
          <w:b/>
        </w:rPr>
        <w:t>-  муниципальный:</w:t>
      </w:r>
    </w:p>
    <w:p w14:paraId="7B3415E4" w14:textId="77777777" w:rsidR="00B90776" w:rsidRPr="00B90776" w:rsidRDefault="00B90776" w:rsidP="00B90776">
      <w:pPr>
        <w:ind w:firstLine="567"/>
        <w:jc w:val="both"/>
        <w:rPr>
          <w:b/>
        </w:rPr>
      </w:pPr>
      <w:r w:rsidRPr="00B90776">
        <w:t xml:space="preserve">Дата проведения: </w:t>
      </w:r>
      <w:r w:rsidRPr="00B90776">
        <w:rPr>
          <w:b/>
        </w:rPr>
        <w:t>ноябрь 2025 г.</w:t>
      </w:r>
    </w:p>
    <w:p w14:paraId="1838B76E" w14:textId="77777777" w:rsidR="00B90776" w:rsidRPr="00B90776" w:rsidRDefault="00B90776" w:rsidP="00B90776">
      <w:pPr>
        <w:ind w:firstLine="567"/>
        <w:jc w:val="both"/>
      </w:pPr>
      <w:r w:rsidRPr="00B90776">
        <w:t xml:space="preserve">2 этап - муниципальный провести в 2 тура:  </w:t>
      </w:r>
    </w:p>
    <w:p w14:paraId="52E1A424" w14:textId="0660392E" w:rsidR="00B90776" w:rsidRPr="00B90776" w:rsidRDefault="00B90776" w:rsidP="00B90776">
      <w:pPr>
        <w:ind w:firstLine="567"/>
        <w:jc w:val="both"/>
      </w:pPr>
      <w:r w:rsidRPr="00B90776">
        <w:lastRenderedPageBreak/>
        <w:t>1 тур – отборочный (выездной) с 10 по 21 ноября 2025 года в соответствии с графиком</w:t>
      </w:r>
      <w:r>
        <w:t>, согласно приложению №4.</w:t>
      </w:r>
    </w:p>
    <w:p w14:paraId="3562E739" w14:textId="77777777" w:rsidR="00B90776" w:rsidRPr="00B90776" w:rsidRDefault="00B90776" w:rsidP="00B90776">
      <w:pPr>
        <w:ind w:firstLine="567"/>
        <w:jc w:val="both"/>
      </w:pPr>
      <w:r w:rsidRPr="00B90776">
        <w:t>Место проведения: образовательные учреждения, реализующие программу дошкольного образования, где работают победители 1 этапа;</w:t>
      </w:r>
    </w:p>
    <w:p w14:paraId="2E4D4FFF" w14:textId="62F1FDE0" w:rsidR="00B90776" w:rsidRPr="00B90776" w:rsidRDefault="00B90776" w:rsidP="00B90776">
      <w:pPr>
        <w:ind w:firstLine="567"/>
        <w:jc w:val="both"/>
        <w:rPr>
          <w:b/>
        </w:rPr>
      </w:pPr>
      <w:r w:rsidRPr="00B90776">
        <w:t>2 тур - финальный (определение победителя) – 26 ноября 2025</w:t>
      </w:r>
      <w:r>
        <w:t>года.</w:t>
      </w:r>
      <w:r w:rsidRPr="00B90776">
        <w:rPr>
          <w:b/>
        </w:rPr>
        <w:t xml:space="preserve"> </w:t>
      </w:r>
    </w:p>
    <w:p w14:paraId="6702BEC1" w14:textId="77777777" w:rsidR="00B90776" w:rsidRPr="00B90776" w:rsidRDefault="00B90776" w:rsidP="00B90776">
      <w:pPr>
        <w:ind w:firstLine="567"/>
        <w:jc w:val="both"/>
        <w:rPr>
          <w:b/>
        </w:rPr>
      </w:pPr>
      <w:r w:rsidRPr="00B90776">
        <w:t>Место проведения</w:t>
      </w:r>
      <w:r w:rsidRPr="00B90776">
        <w:rPr>
          <w:b/>
        </w:rPr>
        <w:t>: МБДОУ Казачинский детский сад «Солнышко».</w:t>
      </w:r>
    </w:p>
    <w:p w14:paraId="6F5CD923" w14:textId="3565FF8F" w:rsidR="00B90776" w:rsidRPr="00B90776" w:rsidRDefault="00B90776" w:rsidP="00B90776">
      <w:pPr>
        <w:ind w:left="709" w:hanging="142"/>
        <w:jc w:val="both"/>
      </w:pPr>
      <w:r>
        <w:t>4</w:t>
      </w:r>
      <w:r w:rsidRPr="00B90776">
        <w:t>.  Руководителям образовательных учреждений:</w:t>
      </w:r>
    </w:p>
    <w:p w14:paraId="58030A8D" w14:textId="2036C7B3" w:rsidR="00B90776" w:rsidRPr="00B90776" w:rsidRDefault="00B90776" w:rsidP="00B90776">
      <w:pPr>
        <w:tabs>
          <w:tab w:val="num" w:pos="0"/>
        </w:tabs>
        <w:ind w:firstLine="567"/>
        <w:jc w:val="both"/>
      </w:pPr>
      <w:r>
        <w:t>4</w:t>
      </w:r>
      <w:r w:rsidRPr="00B90776">
        <w:t xml:space="preserve">.1.  </w:t>
      </w:r>
      <w:r>
        <w:t>о</w:t>
      </w:r>
      <w:r w:rsidRPr="00B90776">
        <w:t>рганизовать проведение 1 этапа (учрежденческого) Конкурса «Воспитатель года» на базе своих образовательных учреждений. Организацию 1 этапа: конкурсные материалы, конкурсную комиссию образовательные учреж</w:t>
      </w:r>
      <w:r>
        <w:t>дения определяют самостоятельно;</w:t>
      </w:r>
    </w:p>
    <w:p w14:paraId="07B8A05D" w14:textId="009C52F9" w:rsidR="00B90776" w:rsidRPr="00B90776" w:rsidRDefault="00B90776" w:rsidP="00B90776">
      <w:pPr>
        <w:tabs>
          <w:tab w:val="num" w:pos="0"/>
        </w:tabs>
        <w:ind w:firstLine="567"/>
        <w:jc w:val="both"/>
      </w:pPr>
      <w:r>
        <w:t>4.2. н</w:t>
      </w:r>
      <w:r w:rsidRPr="00B90776">
        <w:t xml:space="preserve">аправить протоколы 1 этапа Конкурса «Воспитатель года» на электронный адрес </w:t>
      </w:r>
      <w:hyperlink r:id="rId6" w:history="1">
        <w:r w:rsidRPr="00C70C10">
          <w:rPr>
            <w:u w:val="single"/>
            <w:lang w:val="en-US"/>
          </w:rPr>
          <w:t>chashina</w:t>
        </w:r>
        <w:r w:rsidRPr="00C70C10">
          <w:rPr>
            <w:u w:val="single"/>
          </w:rPr>
          <w:t>.71@mail.ru</w:t>
        </w:r>
      </w:hyperlink>
      <w:r w:rsidRPr="00C70C10">
        <w:t xml:space="preserve"> </w:t>
      </w:r>
      <w:r w:rsidRPr="00C70C10">
        <w:rPr>
          <w:lang w:val="en-US"/>
        </w:rPr>
        <w:t>c</w:t>
      </w:r>
      <w:r w:rsidRPr="00C70C10">
        <w:t xml:space="preserve"> указанием</w:t>
      </w:r>
      <w:r w:rsidRPr="00B90776">
        <w:t xml:space="preserve"> участников и победителя не позднее 01.11.2025</w:t>
      </w:r>
      <w:r>
        <w:t xml:space="preserve"> года;</w:t>
      </w:r>
    </w:p>
    <w:p w14:paraId="50ECBACB" w14:textId="7B4EE7B6" w:rsidR="00B90776" w:rsidRPr="00B90776" w:rsidRDefault="00B90776" w:rsidP="00B90776">
      <w:pPr>
        <w:tabs>
          <w:tab w:val="num" w:pos="0"/>
        </w:tabs>
        <w:ind w:firstLine="567"/>
        <w:jc w:val="both"/>
      </w:pPr>
      <w:r>
        <w:t>4</w:t>
      </w:r>
      <w:r w:rsidRPr="00B90776">
        <w:t xml:space="preserve">.3. </w:t>
      </w:r>
      <w:r>
        <w:t>о</w:t>
      </w:r>
      <w:r w:rsidRPr="00B90776">
        <w:t>беспечить участие победителей 1 этапа Конкурса «Воспитатель года» во 2 этапе (муниципальном) в соответствии с Положением (Приложение 1);</w:t>
      </w:r>
    </w:p>
    <w:p w14:paraId="24C6E1A1" w14:textId="0DF029E5" w:rsidR="00B90776" w:rsidRPr="00B90776" w:rsidRDefault="00B90776" w:rsidP="00B90776">
      <w:pPr>
        <w:ind w:firstLine="567"/>
        <w:jc w:val="both"/>
        <w:rPr>
          <w:color w:val="191919"/>
        </w:rPr>
      </w:pPr>
      <w:r>
        <w:t>4</w:t>
      </w:r>
      <w:r w:rsidRPr="00B90776">
        <w:t>.4</w:t>
      </w:r>
      <w:r>
        <w:t>. о</w:t>
      </w:r>
      <w:r w:rsidRPr="00B90776">
        <w:t>беспечить присутствие делегации образовательных организаций на конкурсных испытаниях 2 тура муниципального этапа и церемонии награждения.</w:t>
      </w:r>
    </w:p>
    <w:p w14:paraId="7CCA95D5" w14:textId="15615C18" w:rsidR="00B90776" w:rsidRPr="00B90776" w:rsidRDefault="00B90776" w:rsidP="00B90776">
      <w:pPr>
        <w:ind w:firstLine="567"/>
        <w:jc w:val="both"/>
        <w:rPr>
          <w:color w:val="191919"/>
        </w:rPr>
      </w:pPr>
      <w:r>
        <w:rPr>
          <w:color w:val="191919"/>
        </w:rPr>
        <w:t>5</w:t>
      </w:r>
      <w:r w:rsidRPr="00B90776">
        <w:rPr>
          <w:color w:val="191919"/>
        </w:rPr>
        <w:t>. Заведующему МБДОУ Казачинским детским садом «Солнышко» (Золотухиной М.А.):</w:t>
      </w:r>
    </w:p>
    <w:p w14:paraId="02E2FD00" w14:textId="6B2794EF" w:rsidR="00B90776" w:rsidRPr="00B90776" w:rsidRDefault="00B90776" w:rsidP="00B90776">
      <w:pPr>
        <w:ind w:firstLine="567"/>
        <w:jc w:val="both"/>
        <w:rPr>
          <w:b/>
          <w:color w:val="191919"/>
        </w:rPr>
      </w:pPr>
      <w:r>
        <w:rPr>
          <w:color w:val="191919"/>
        </w:rPr>
        <w:t>5</w:t>
      </w:r>
      <w:r w:rsidRPr="00B90776">
        <w:rPr>
          <w:color w:val="191919"/>
        </w:rPr>
        <w:t xml:space="preserve">.1. подготовить </w:t>
      </w:r>
      <w:r w:rsidRPr="00B90776">
        <w:t xml:space="preserve">актовый зал, групповые аудитории, </w:t>
      </w:r>
      <w:r w:rsidRPr="00B90776">
        <w:rPr>
          <w:color w:val="191919"/>
        </w:rPr>
        <w:t>организовать воспитанников и родителей для проведения конкурсных мероприятий;</w:t>
      </w:r>
    </w:p>
    <w:p w14:paraId="59109CC6" w14:textId="169BC87C" w:rsidR="00B90776" w:rsidRPr="00B90776" w:rsidRDefault="00B90776" w:rsidP="00B90776">
      <w:pPr>
        <w:ind w:firstLine="567"/>
        <w:jc w:val="both"/>
        <w:rPr>
          <w:color w:val="191919"/>
        </w:rPr>
      </w:pPr>
      <w:r>
        <w:rPr>
          <w:color w:val="191919"/>
        </w:rPr>
        <w:t>5</w:t>
      </w:r>
      <w:r w:rsidRPr="00B90776">
        <w:rPr>
          <w:color w:val="191919"/>
        </w:rPr>
        <w:t>.2. организовать церемонию открытия, награждения победителя Конкурса, оформить пространство образовательного заведения в соответствии с замыслом мероприятия;</w:t>
      </w:r>
    </w:p>
    <w:p w14:paraId="6D5B457A" w14:textId="1B21EB37" w:rsidR="00B90776" w:rsidRPr="00B90776" w:rsidRDefault="00B90776" w:rsidP="00B90776">
      <w:pPr>
        <w:ind w:firstLine="567"/>
        <w:jc w:val="both"/>
        <w:rPr>
          <w:color w:val="191919"/>
        </w:rPr>
      </w:pPr>
      <w:r>
        <w:rPr>
          <w:color w:val="191919"/>
        </w:rPr>
        <w:t>5</w:t>
      </w:r>
      <w:r w:rsidRPr="00B90776">
        <w:rPr>
          <w:color w:val="191919"/>
        </w:rPr>
        <w:t>.3. организовать приём и размещение участников, конкурсной комиссии, гостей конкурса;</w:t>
      </w:r>
    </w:p>
    <w:p w14:paraId="6185393A" w14:textId="7BFDDC84" w:rsidR="00B90776" w:rsidRPr="00B90776" w:rsidRDefault="00B90776" w:rsidP="00B90776">
      <w:pPr>
        <w:ind w:firstLine="567"/>
        <w:jc w:val="both"/>
        <w:rPr>
          <w:color w:val="191919"/>
        </w:rPr>
      </w:pPr>
      <w:r>
        <w:rPr>
          <w:color w:val="191919"/>
        </w:rPr>
        <w:t>5</w:t>
      </w:r>
      <w:r w:rsidRPr="00B90776">
        <w:rPr>
          <w:color w:val="191919"/>
        </w:rPr>
        <w:t>.4. обеспечить безопасность и охрану порядка во время мероприятия.</w:t>
      </w:r>
    </w:p>
    <w:p w14:paraId="4EF15317" w14:textId="4CE133D5" w:rsidR="00B90776" w:rsidRPr="00B90776" w:rsidRDefault="00B90776" w:rsidP="00B90776">
      <w:pPr>
        <w:ind w:firstLine="567"/>
        <w:jc w:val="both"/>
      </w:pPr>
      <w:r>
        <w:t>6</w:t>
      </w:r>
      <w:r w:rsidRPr="00B90776">
        <w:t>. Директору</w:t>
      </w:r>
      <w:r>
        <w:t xml:space="preserve"> МКУ </w:t>
      </w:r>
      <w:r w:rsidRPr="00B90776">
        <w:t>РЦО (Дулепко Е.Р.)</w:t>
      </w:r>
      <w:r>
        <w:t>:</w:t>
      </w:r>
    </w:p>
    <w:p w14:paraId="1B0D7E36" w14:textId="52E25EE3" w:rsidR="00B90776" w:rsidRPr="00B90776" w:rsidRDefault="00B90776" w:rsidP="00B90776">
      <w:pPr>
        <w:ind w:firstLine="567"/>
        <w:jc w:val="both"/>
      </w:pPr>
      <w:r>
        <w:t>6</w:t>
      </w:r>
      <w:r w:rsidRPr="00B90776">
        <w:t>.1. организовать работу организационного комитета по подготовке и проведению конкурсных мероприятий;</w:t>
      </w:r>
    </w:p>
    <w:p w14:paraId="6FAFA3D3" w14:textId="7D4D892F" w:rsidR="00B90776" w:rsidRPr="00B90776" w:rsidRDefault="00B90776" w:rsidP="00B90776">
      <w:pPr>
        <w:ind w:firstLine="567"/>
        <w:jc w:val="both"/>
        <w:rPr>
          <w:color w:val="191919"/>
        </w:rPr>
      </w:pPr>
      <w:r>
        <w:t xml:space="preserve">6.2. </w:t>
      </w:r>
      <w:r w:rsidRPr="00B90776">
        <w:t>обеспечить информационную работу с руководителями образовательных учреждений, участниками конкурса;</w:t>
      </w:r>
      <w:r w:rsidRPr="00B90776">
        <w:rPr>
          <w:color w:val="191919"/>
        </w:rPr>
        <w:t xml:space="preserve"> </w:t>
      </w:r>
    </w:p>
    <w:p w14:paraId="402CB70F" w14:textId="25467487" w:rsidR="00B90776" w:rsidRPr="00B90776" w:rsidRDefault="00B90776" w:rsidP="00B90776">
      <w:pPr>
        <w:ind w:firstLine="567"/>
        <w:jc w:val="both"/>
      </w:pPr>
      <w:r>
        <w:rPr>
          <w:color w:val="191919"/>
        </w:rPr>
        <w:t>6</w:t>
      </w:r>
      <w:r w:rsidRPr="00B90776">
        <w:rPr>
          <w:color w:val="191919"/>
        </w:rPr>
        <w:t>.3. о</w:t>
      </w:r>
      <w:r w:rsidRPr="00B90776">
        <w:t>рганизовать фото и видеосъёмку конкурсных мероприятий,</w:t>
      </w:r>
      <w:r w:rsidRPr="00B90776">
        <w:rPr>
          <w:color w:val="191919"/>
        </w:rPr>
        <w:t xml:space="preserve"> освещение конкурса на сайте Отдела образования, в СМИ, социальных сетях;</w:t>
      </w:r>
    </w:p>
    <w:p w14:paraId="0E779963" w14:textId="78E7E100" w:rsidR="00B90776" w:rsidRPr="00B90776" w:rsidRDefault="00B90776" w:rsidP="00B90776">
      <w:pPr>
        <w:ind w:firstLine="567"/>
        <w:jc w:val="both"/>
      </w:pPr>
      <w:r>
        <w:t>6</w:t>
      </w:r>
      <w:r w:rsidRPr="00B90776">
        <w:t>.4. организовать и провести рефлексивный семинар по итогам конкурсных мероприятий.</w:t>
      </w:r>
    </w:p>
    <w:p w14:paraId="1D4423C3" w14:textId="5DC0BA42" w:rsidR="00B90776" w:rsidRPr="00B90776" w:rsidRDefault="00B90776" w:rsidP="00B90776">
      <w:pPr>
        <w:ind w:firstLine="567"/>
        <w:jc w:val="both"/>
      </w:pPr>
      <w:r>
        <w:t>7</w:t>
      </w:r>
      <w:r w:rsidRPr="00B90776">
        <w:t xml:space="preserve">. Контроль за исполнением </w:t>
      </w:r>
      <w:r>
        <w:t>настоящего</w:t>
      </w:r>
      <w:r w:rsidRPr="00B90776">
        <w:t xml:space="preserve"> приказа оставляю за собой.</w:t>
      </w:r>
    </w:p>
    <w:p w14:paraId="5A1CBD8A" w14:textId="70A1D749" w:rsidR="00B90776" w:rsidRPr="00B90776" w:rsidRDefault="00B90776" w:rsidP="00B90776">
      <w:pPr>
        <w:ind w:firstLine="567"/>
      </w:pPr>
      <w:r>
        <w:t>8. Приказ вступает в силу со дня подписания.</w:t>
      </w:r>
    </w:p>
    <w:p w14:paraId="1BA03ED6" w14:textId="77777777" w:rsidR="00B90776" w:rsidRPr="00B90776" w:rsidRDefault="00B90776" w:rsidP="00B90776"/>
    <w:p w14:paraId="199F31DE" w14:textId="77777777" w:rsidR="00874B08" w:rsidRDefault="00874B08" w:rsidP="008F2031">
      <w:pPr>
        <w:ind w:right="-143" w:firstLine="567"/>
        <w:jc w:val="both"/>
        <w:rPr>
          <w:color w:val="000000"/>
          <w:lang w:eastAsia="en-US"/>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947"/>
      </w:tblGrid>
      <w:tr w:rsidR="003F609B" w:rsidRPr="003F609B" w14:paraId="11A8717E" w14:textId="77777777" w:rsidTr="001A426D">
        <w:tc>
          <w:tcPr>
            <w:tcW w:w="4407" w:type="dxa"/>
          </w:tcPr>
          <w:p w14:paraId="67004887" w14:textId="32E7064D" w:rsidR="003F609B" w:rsidRPr="003F609B" w:rsidRDefault="00AE055B" w:rsidP="003F609B">
            <w:pPr>
              <w:widowControl w:val="0"/>
              <w:autoSpaceDE w:val="0"/>
              <w:autoSpaceDN w:val="0"/>
              <w:adjustRightInd w:val="0"/>
              <w:rPr>
                <w:rFonts w:eastAsia="Calibri"/>
                <w:color w:val="212121"/>
              </w:rPr>
            </w:pPr>
            <w:r>
              <w:rPr>
                <w:rFonts w:eastAsia="Calibri"/>
              </w:rPr>
              <w:t>Заместитель</w:t>
            </w:r>
            <w:r w:rsidR="003F609B" w:rsidRPr="003F609B">
              <w:rPr>
                <w:rFonts w:eastAsia="Calibri"/>
                <w:spacing w:val="-3"/>
              </w:rPr>
              <w:t xml:space="preserve"> начальник</w:t>
            </w:r>
            <w:r w:rsidR="00EF113A">
              <w:rPr>
                <w:rFonts w:eastAsia="Calibri"/>
                <w:spacing w:val="-3"/>
              </w:rPr>
              <w:t>а</w:t>
            </w:r>
            <w:r w:rsidR="003F609B" w:rsidRPr="003F609B">
              <w:rPr>
                <w:rFonts w:eastAsia="Calibri"/>
                <w:spacing w:val="-3"/>
              </w:rPr>
              <w:t xml:space="preserve"> Отдела образования </w:t>
            </w:r>
            <w:r w:rsidR="003F609B" w:rsidRPr="003F609B">
              <w:rPr>
                <w:rFonts w:eastAsia="Calibri"/>
              </w:rPr>
              <w:t>администрации района</w:t>
            </w:r>
          </w:p>
        </w:tc>
        <w:tc>
          <w:tcPr>
            <w:tcW w:w="4947" w:type="dxa"/>
          </w:tcPr>
          <w:p w14:paraId="10EB3EE9" w14:textId="77777777" w:rsidR="003F609B" w:rsidRPr="003F609B" w:rsidRDefault="003F609B" w:rsidP="003F609B">
            <w:pPr>
              <w:widowControl w:val="0"/>
              <w:autoSpaceDE w:val="0"/>
              <w:autoSpaceDN w:val="0"/>
              <w:adjustRightInd w:val="0"/>
              <w:rPr>
                <w:rFonts w:eastAsia="Calibri"/>
              </w:rPr>
            </w:pPr>
          </w:p>
          <w:p w14:paraId="2BD91848" w14:textId="2A145396" w:rsidR="003F609B" w:rsidRPr="003F609B" w:rsidRDefault="003F609B" w:rsidP="003F609B">
            <w:pPr>
              <w:widowControl w:val="0"/>
              <w:autoSpaceDE w:val="0"/>
              <w:autoSpaceDN w:val="0"/>
              <w:adjustRightInd w:val="0"/>
              <w:rPr>
                <w:rFonts w:eastAsia="Calibri"/>
              </w:rPr>
            </w:pPr>
            <w:r w:rsidRPr="003F609B">
              <w:rPr>
                <w:rFonts w:eastAsia="Calibri"/>
              </w:rPr>
              <w:t xml:space="preserve">   </w:t>
            </w:r>
            <w:r w:rsidR="00AE055B">
              <w:rPr>
                <w:rFonts w:eastAsia="Calibri"/>
              </w:rPr>
              <w:t xml:space="preserve">                                                  С.Ю. Волкова</w:t>
            </w:r>
            <w:r w:rsidRPr="003F609B">
              <w:rPr>
                <w:rFonts w:eastAsia="Calibri"/>
              </w:rPr>
              <w:t xml:space="preserve">                                             </w:t>
            </w:r>
          </w:p>
          <w:p w14:paraId="42855F5E" w14:textId="3BE70E17" w:rsidR="003F609B" w:rsidRPr="003F609B" w:rsidRDefault="00EF113A" w:rsidP="00AE055B">
            <w:pPr>
              <w:widowControl w:val="0"/>
              <w:autoSpaceDE w:val="0"/>
              <w:autoSpaceDN w:val="0"/>
              <w:adjustRightInd w:val="0"/>
              <w:rPr>
                <w:rFonts w:eastAsia="Calibri"/>
              </w:rPr>
            </w:pPr>
            <w:r>
              <w:rPr>
                <w:rFonts w:eastAsia="Calibri"/>
              </w:rPr>
              <w:t xml:space="preserve">                                                    </w:t>
            </w:r>
          </w:p>
        </w:tc>
      </w:tr>
    </w:tbl>
    <w:p w14:paraId="3F370067" w14:textId="77777777" w:rsidR="003F609B" w:rsidRDefault="003F609B" w:rsidP="00654735">
      <w:pPr>
        <w:ind w:firstLine="5529"/>
        <w:rPr>
          <w:spacing w:val="-2"/>
        </w:rPr>
      </w:pP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3F609B" w14:paraId="4FC2E76D" w14:textId="77777777" w:rsidTr="003F609B">
        <w:tc>
          <w:tcPr>
            <w:tcW w:w="4217" w:type="dxa"/>
          </w:tcPr>
          <w:p w14:paraId="7ECB13C8" w14:textId="6CA4B725" w:rsidR="003F609B" w:rsidRDefault="003F609B" w:rsidP="003F609B">
            <w:pPr>
              <w:rPr>
                <w:spacing w:val="-2"/>
              </w:rPr>
            </w:pPr>
          </w:p>
        </w:tc>
      </w:tr>
    </w:tbl>
    <w:p w14:paraId="502A99D9" w14:textId="77777777" w:rsidR="006B3050" w:rsidRDefault="006B3050" w:rsidP="00874B08">
      <w:pPr>
        <w:widowControl w:val="0"/>
        <w:suppressAutoHyphens/>
        <w:ind w:right="-2" w:firstLine="851"/>
        <w:contextualSpacing/>
        <w:jc w:val="center"/>
        <w:rPr>
          <w:rFonts w:eastAsia="BSEJM+TimesNewRomanPSMT"/>
          <w:b/>
          <w:bCs/>
          <w:color w:val="00000A"/>
          <w:kern w:val="1"/>
          <w:sz w:val="28"/>
          <w:szCs w:val="28"/>
        </w:rPr>
      </w:pPr>
    </w:p>
    <w:p w14:paraId="23B7ABCB" w14:textId="77777777" w:rsidR="00D8699E" w:rsidRDefault="00D8699E" w:rsidP="00874B08">
      <w:pPr>
        <w:widowControl w:val="0"/>
        <w:suppressAutoHyphens/>
        <w:ind w:right="-2" w:firstLine="851"/>
        <w:contextualSpacing/>
        <w:jc w:val="center"/>
        <w:rPr>
          <w:rFonts w:eastAsia="BSEJM+TimesNewRomanPSMT"/>
          <w:b/>
          <w:bCs/>
          <w:color w:val="00000A"/>
          <w:kern w:val="1"/>
          <w:sz w:val="28"/>
          <w:szCs w:val="28"/>
        </w:rPr>
      </w:pPr>
    </w:p>
    <w:p w14:paraId="18AA3A66"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558F1A25"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6DEAD508"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64FB7AB5"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1E9F53B0"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615A49EC"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p w14:paraId="1AF31531" w14:textId="77777777" w:rsidR="00D8699E" w:rsidRDefault="00D8699E" w:rsidP="00874B08">
      <w:pPr>
        <w:widowControl w:val="0"/>
        <w:suppressAutoHyphens/>
        <w:ind w:right="-2" w:firstLine="851"/>
        <w:contextualSpacing/>
        <w:jc w:val="center"/>
        <w:rPr>
          <w:rFonts w:eastAsia="BSEJM+TimesNewRomanPSMT"/>
          <w:b/>
          <w:bCs/>
          <w:color w:val="00000A"/>
          <w:kern w:val="1"/>
          <w:sz w:val="28"/>
          <w:szCs w:val="28"/>
        </w:rPr>
      </w:pPr>
    </w:p>
    <w:p w14:paraId="3FE9FE53" w14:textId="77777777" w:rsidR="00C70C10" w:rsidRDefault="00C70C10" w:rsidP="00874B08">
      <w:pPr>
        <w:widowControl w:val="0"/>
        <w:suppressAutoHyphens/>
        <w:ind w:right="-2" w:firstLine="851"/>
        <w:contextualSpacing/>
        <w:jc w:val="center"/>
        <w:rPr>
          <w:rFonts w:eastAsia="BSEJM+TimesNewRomanPSMT"/>
          <w:b/>
          <w:bCs/>
          <w:color w:val="00000A"/>
          <w:kern w:val="1"/>
          <w:sz w:val="28"/>
          <w:szCs w:val="28"/>
        </w:rPr>
      </w:pPr>
      <w:bookmarkStart w:id="0" w:name="_GoBack"/>
      <w:bookmarkEnd w:id="0"/>
    </w:p>
    <w:p w14:paraId="004D646D" w14:textId="77777777" w:rsidR="00AE055B" w:rsidRDefault="00AE055B" w:rsidP="00874B08">
      <w:pPr>
        <w:widowControl w:val="0"/>
        <w:suppressAutoHyphens/>
        <w:ind w:right="-2" w:firstLine="851"/>
        <w:contextualSpacing/>
        <w:jc w:val="center"/>
        <w:rPr>
          <w:rFonts w:eastAsia="BSEJM+TimesNewRomanPSMT"/>
          <w:b/>
          <w:bCs/>
          <w:color w:val="00000A"/>
          <w:kern w:val="1"/>
          <w:sz w:val="28"/>
          <w:szCs w:val="28"/>
        </w:rPr>
      </w:pPr>
    </w:p>
    <w:p w14:paraId="0BCD0774" w14:textId="77777777" w:rsidR="00B90776" w:rsidRDefault="00B90776" w:rsidP="00874B08">
      <w:pPr>
        <w:widowControl w:val="0"/>
        <w:suppressAutoHyphens/>
        <w:ind w:right="-2" w:firstLine="851"/>
        <w:contextualSpacing/>
        <w:jc w:val="center"/>
        <w:rPr>
          <w:rFonts w:eastAsia="BSEJM+TimesNewRomanPSMT"/>
          <w:b/>
          <w:bCs/>
          <w:color w:val="00000A"/>
          <w:kern w:val="1"/>
          <w:sz w:val="28"/>
          <w:szCs w:val="28"/>
        </w:rPr>
      </w:pPr>
    </w:p>
    <w:tbl>
      <w:tblPr>
        <w:tblStyle w:val="4"/>
        <w:tblW w:w="4253"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AE055B" w:rsidRPr="00AE055B" w14:paraId="17D7CD0C" w14:textId="77777777" w:rsidTr="009F281A">
        <w:tc>
          <w:tcPr>
            <w:tcW w:w="4253" w:type="dxa"/>
          </w:tcPr>
          <w:p w14:paraId="740DE147" w14:textId="77777777" w:rsidR="00AE055B" w:rsidRPr="00AE055B" w:rsidRDefault="00AE055B" w:rsidP="00AE055B">
            <w:pPr>
              <w:rPr>
                <w:rFonts w:eastAsia="Calibri"/>
                <w:lang w:eastAsia="en-US"/>
              </w:rPr>
            </w:pPr>
            <w:r w:rsidRPr="00AE055B">
              <w:rPr>
                <w:rFonts w:eastAsia="Calibri"/>
                <w:lang w:eastAsia="en-US"/>
              </w:rPr>
              <w:t>Приложение №1</w:t>
            </w:r>
          </w:p>
          <w:p w14:paraId="53885502" w14:textId="77777777" w:rsidR="00AE055B" w:rsidRPr="00AE055B" w:rsidRDefault="00AE055B" w:rsidP="00AE055B">
            <w:pPr>
              <w:rPr>
                <w:rFonts w:eastAsia="Calibri"/>
                <w:lang w:eastAsia="en-US"/>
              </w:rPr>
            </w:pPr>
            <w:r w:rsidRPr="00AE055B">
              <w:rPr>
                <w:rFonts w:eastAsia="Calibri"/>
                <w:lang w:eastAsia="en-US"/>
              </w:rPr>
              <w:t xml:space="preserve">к приказу Отдела образования </w:t>
            </w:r>
          </w:p>
          <w:p w14:paraId="3031FD14" w14:textId="77777777" w:rsidR="00AE055B" w:rsidRPr="00AE055B" w:rsidRDefault="00AE055B" w:rsidP="00AE055B">
            <w:pPr>
              <w:rPr>
                <w:rFonts w:eastAsia="Calibri"/>
                <w:lang w:eastAsia="en-US"/>
              </w:rPr>
            </w:pPr>
            <w:r w:rsidRPr="00AE055B">
              <w:rPr>
                <w:rFonts w:eastAsia="Calibri"/>
                <w:lang w:eastAsia="en-US"/>
              </w:rPr>
              <w:t xml:space="preserve">администрации Казачинского района </w:t>
            </w:r>
          </w:p>
          <w:p w14:paraId="08C6A975" w14:textId="49D9821A" w:rsidR="00AE055B" w:rsidRPr="00AE055B" w:rsidRDefault="00AE055B" w:rsidP="00AE055B">
            <w:pPr>
              <w:rPr>
                <w:rFonts w:eastAsia="Calibri"/>
                <w:lang w:eastAsia="en-US"/>
              </w:rPr>
            </w:pPr>
            <w:r>
              <w:rPr>
                <w:rFonts w:eastAsia="Calibri"/>
                <w:lang w:eastAsia="en-US"/>
              </w:rPr>
              <w:t>от 27.10</w:t>
            </w:r>
            <w:r w:rsidRPr="00AE055B">
              <w:rPr>
                <w:rFonts w:eastAsia="Calibri"/>
                <w:lang w:eastAsia="en-US"/>
              </w:rPr>
              <w:t>.202</w:t>
            </w:r>
            <w:r>
              <w:rPr>
                <w:rFonts w:eastAsia="Calibri"/>
                <w:lang w:eastAsia="en-US"/>
              </w:rPr>
              <w:t>5 г. № 1</w:t>
            </w:r>
            <w:r w:rsidRPr="00AE055B">
              <w:rPr>
                <w:rFonts w:eastAsia="Calibri"/>
                <w:lang w:eastAsia="en-US"/>
              </w:rPr>
              <w:t>7</w:t>
            </w:r>
            <w:r w:rsidR="00B90776">
              <w:rPr>
                <w:rFonts w:eastAsia="Calibri"/>
                <w:lang w:eastAsia="en-US"/>
              </w:rPr>
              <w:t>5</w:t>
            </w:r>
          </w:p>
          <w:p w14:paraId="485FA207" w14:textId="77777777" w:rsidR="00AE055B" w:rsidRPr="00AE055B" w:rsidRDefault="00AE055B" w:rsidP="00AE055B">
            <w:pPr>
              <w:spacing w:line="274" w:lineRule="exact"/>
              <w:jc w:val="center"/>
              <w:rPr>
                <w:color w:val="000000"/>
              </w:rPr>
            </w:pPr>
          </w:p>
        </w:tc>
      </w:tr>
    </w:tbl>
    <w:p w14:paraId="31CE90C2" w14:textId="77777777" w:rsidR="00AE055B" w:rsidRDefault="00AE055B" w:rsidP="00AE055B">
      <w:pPr>
        <w:widowControl w:val="0"/>
        <w:spacing w:line="269" w:lineRule="exact"/>
        <w:rPr>
          <w:color w:val="000000"/>
          <w:lang w:bidi="ru-RU"/>
        </w:rPr>
      </w:pPr>
    </w:p>
    <w:p w14:paraId="3860F670" w14:textId="77777777" w:rsidR="00B90776" w:rsidRPr="00B90776" w:rsidRDefault="00B90776" w:rsidP="00B90776">
      <w:pPr>
        <w:pStyle w:val="aa"/>
        <w:jc w:val="center"/>
        <w:rPr>
          <w:b/>
          <w:lang w:bidi="ru-RU"/>
        </w:rPr>
      </w:pPr>
    </w:p>
    <w:p w14:paraId="732CF633" w14:textId="77777777" w:rsidR="00B90776" w:rsidRPr="00B90776" w:rsidRDefault="00B90776" w:rsidP="00B90776">
      <w:pPr>
        <w:pStyle w:val="aa"/>
        <w:jc w:val="center"/>
        <w:rPr>
          <w:b/>
          <w:color w:val="191919"/>
        </w:rPr>
      </w:pPr>
      <w:r w:rsidRPr="00B90776">
        <w:rPr>
          <w:b/>
          <w:color w:val="191919"/>
        </w:rPr>
        <w:t>Положение</w:t>
      </w:r>
    </w:p>
    <w:p w14:paraId="1EEE05E1" w14:textId="47F5C10A" w:rsidR="00B90776" w:rsidRPr="00B90776" w:rsidRDefault="00B90776" w:rsidP="00B90776">
      <w:pPr>
        <w:pStyle w:val="aa"/>
        <w:jc w:val="center"/>
        <w:rPr>
          <w:b/>
          <w:color w:val="191919"/>
        </w:rPr>
      </w:pPr>
      <w:r w:rsidRPr="00B90776">
        <w:rPr>
          <w:b/>
          <w:color w:val="191919"/>
        </w:rPr>
        <w:t xml:space="preserve">о проведении </w:t>
      </w:r>
      <w:r w:rsidR="0063569C">
        <w:rPr>
          <w:b/>
          <w:color w:val="191919"/>
        </w:rPr>
        <w:t xml:space="preserve">муниципального </w:t>
      </w:r>
      <w:r w:rsidRPr="00B90776">
        <w:rPr>
          <w:b/>
          <w:color w:val="191919"/>
        </w:rPr>
        <w:t>профессионального конкурса</w:t>
      </w:r>
    </w:p>
    <w:p w14:paraId="2C644C40" w14:textId="78995AE1" w:rsidR="00B90776" w:rsidRPr="00B90776" w:rsidRDefault="00B90776" w:rsidP="00B90776">
      <w:pPr>
        <w:pStyle w:val="aa"/>
        <w:jc w:val="center"/>
        <w:rPr>
          <w:b/>
          <w:color w:val="191919"/>
        </w:rPr>
      </w:pPr>
      <w:r>
        <w:rPr>
          <w:b/>
          <w:color w:val="191919"/>
        </w:rPr>
        <w:t>«</w:t>
      </w:r>
      <w:r w:rsidRPr="00B90776">
        <w:rPr>
          <w:b/>
          <w:color w:val="191919"/>
        </w:rPr>
        <w:t>Воспитатель года 2026 в Казачинском районе</w:t>
      </w:r>
      <w:r>
        <w:rPr>
          <w:b/>
          <w:color w:val="191919"/>
        </w:rPr>
        <w:t>»</w:t>
      </w:r>
    </w:p>
    <w:p w14:paraId="1ECDFFFB" w14:textId="77777777" w:rsidR="00B90776" w:rsidRPr="00B90776" w:rsidRDefault="00B90776" w:rsidP="00B90776">
      <w:pPr>
        <w:pStyle w:val="aa"/>
        <w:jc w:val="center"/>
        <w:rPr>
          <w:b/>
          <w:color w:val="191919"/>
        </w:rPr>
      </w:pPr>
    </w:p>
    <w:p w14:paraId="7C3E05F9" w14:textId="2343A0AB" w:rsidR="00B90776" w:rsidRPr="00B90776" w:rsidRDefault="00B90776" w:rsidP="00B90776">
      <w:pPr>
        <w:pStyle w:val="aa"/>
        <w:ind w:left="360"/>
        <w:jc w:val="center"/>
        <w:rPr>
          <w:b/>
        </w:rPr>
      </w:pPr>
      <w:r w:rsidRPr="00B90776">
        <w:rPr>
          <w:b/>
          <w:lang w:val="en-US"/>
        </w:rPr>
        <w:t>I</w:t>
      </w:r>
      <w:r w:rsidRPr="00B90776">
        <w:rPr>
          <w:b/>
        </w:rPr>
        <w:t>. Общие положения</w:t>
      </w:r>
    </w:p>
    <w:p w14:paraId="72781A8A" w14:textId="7D167E6F" w:rsidR="00B90776" w:rsidRPr="00B90776" w:rsidRDefault="00740C25" w:rsidP="00740C25">
      <w:pPr>
        <w:pStyle w:val="aa"/>
        <w:ind w:firstLine="567"/>
        <w:jc w:val="both"/>
      </w:pPr>
      <w:r>
        <w:t xml:space="preserve">1.1. </w:t>
      </w:r>
      <w:r w:rsidR="00B90776" w:rsidRPr="00B90776">
        <w:t xml:space="preserve">Настоящее Положение о проведении профессионального конкурса </w:t>
      </w:r>
      <w:r>
        <w:t>«</w:t>
      </w:r>
      <w:r w:rsidR="00B90776" w:rsidRPr="00B90776">
        <w:t>Воспитатель года 2026 в Казачинском районе</w:t>
      </w:r>
      <w:r>
        <w:t>»</w:t>
      </w:r>
      <w:r w:rsidR="00B90776" w:rsidRPr="00B90776">
        <w:t xml:space="preserve"> (далее - Конкурс), устанавливает правила организации и проведения профессионального конкурса Воспитатель года 2026 в Казачинском районе в 2025-2026 учебном году.</w:t>
      </w:r>
    </w:p>
    <w:p w14:paraId="049F0E5B" w14:textId="05FF84CE" w:rsidR="00B90776" w:rsidRPr="00B90776" w:rsidRDefault="00740C25" w:rsidP="00740C25">
      <w:pPr>
        <w:pStyle w:val="aa"/>
        <w:ind w:firstLine="567"/>
        <w:jc w:val="both"/>
      </w:pPr>
      <w:r>
        <w:t xml:space="preserve">1.2. </w:t>
      </w:r>
      <w:r w:rsidR="00B90776" w:rsidRPr="00B90776">
        <w:t>Учредителями профессионального конкурса являются Отдел образования администрации Казачинского района, образовательные учреждения района, реализующие основную образовательную программу дошкольного образования (далее ООП ДО), районная профсоюзная организация работников образования Казачинского района.</w:t>
      </w:r>
    </w:p>
    <w:p w14:paraId="64F67406" w14:textId="16AFF126" w:rsidR="00B90776" w:rsidRPr="00B90776" w:rsidRDefault="00740C25" w:rsidP="00740C25">
      <w:pPr>
        <w:pStyle w:val="aa"/>
        <w:ind w:firstLine="567"/>
        <w:jc w:val="both"/>
      </w:pPr>
      <w:r>
        <w:t xml:space="preserve">1.3. </w:t>
      </w:r>
      <w:r w:rsidR="00B90776" w:rsidRPr="00B90776">
        <w:t>Участниками конкурса являются педагоги образовательных организаций, реализующие ООП ДО, имеющие стаж педагогической работы в данной должности не менее 1 года (победители муниципального конкурса предыдущих 3 лет участие в конкурсе не принимают)</w:t>
      </w:r>
      <w:r>
        <w:t>.</w:t>
      </w:r>
    </w:p>
    <w:p w14:paraId="5DCE0882" w14:textId="413A0EA6" w:rsidR="00B90776" w:rsidRPr="00B90776" w:rsidRDefault="00740C25" w:rsidP="00740C25">
      <w:pPr>
        <w:pStyle w:val="aa"/>
        <w:ind w:firstLine="567"/>
        <w:jc w:val="both"/>
        <w:rPr>
          <w:rFonts w:eastAsia="Courier New"/>
          <w:color w:val="000000"/>
        </w:rPr>
      </w:pPr>
      <w:r>
        <w:rPr>
          <w:rFonts w:eastAsia="Courier New"/>
          <w:color w:val="000000"/>
        </w:rPr>
        <w:t>1.4.</w:t>
      </w:r>
      <w:r w:rsidR="00B90776" w:rsidRPr="00B90776">
        <w:rPr>
          <w:rFonts w:eastAsia="Courier New"/>
          <w:color w:val="000000"/>
        </w:rPr>
        <w:t>Для организации и проведения конкурса создается оргкомитет.</w:t>
      </w:r>
    </w:p>
    <w:p w14:paraId="44294682" w14:textId="77777777" w:rsidR="00B90776" w:rsidRPr="00B90776" w:rsidRDefault="00B90776" w:rsidP="00B90776">
      <w:pPr>
        <w:pStyle w:val="aa"/>
        <w:jc w:val="both"/>
      </w:pPr>
      <w:r w:rsidRPr="00B90776">
        <w:t xml:space="preserve">Оргкомитет обеспечивает информационное и организационно-методическое сопровождение конкурса: </w:t>
      </w:r>
    </w:p>
    <w:p w14:paraId="7E82B68D" w14:textId="77777777" w:rsidR="00B90776" w:rsidRPr="00B90776" w:rsidRDefault="00B90776" w:rsidP="00B90776">
      <w:pPr>
        <w:pStyle w:val="aa"/>
        <w:jc w:val="both"/>
      </w:pPr>
      <w:r w:rsidRPr="00B90776">
        <w:t xml:space="preserve">определяет место, дату проведения конкурса; </w:t>
      </w:r>
    </w:p>
    <w:p w14:paraId="77A22A71" w14:textId="77777777" w:rsidR="00B90776" w:rsidRPr="00B90776" w:rsidRDefault="00B90776" w:rsidP="00B90776">
      <w:pPr>
        <w:pStyle w:val="aa"/>
        <w:jc w:val="both"/>
      </w:pPr>
      <w:r w:rsidRPr="00B90776">
        <w:t>организует освещение конкурса в средствах массовой информации и на сайте Отдела образования;</w:t>
      </w:r>
    </w:p>
    <w:p w14:paraId="23432E8F" w14:textId="77777777" w:rsidR="00B90776" w:rsidRPr="00B90776" w:rsidRDefault="00B90776" w:rsidP="00B90776">
      <w:pPr>
        <w:pStyle w:val="aa"/>
        <w:jc w:val="both"/>
      </w:pPr>
      <w:r w:rsidRPr="00B90776">
        <w:t>формирует состав конкурсной и счетной комиссии.</w:t>
      </w:r>
    </w:p>
    <w:p w14:paraId="635DE104" w14:textId="32B18F45" w:rsidR="00B90776" w:rsidRDefault="00740C25" w:rsidP="00740C25">
      <w:pPr>
        <w:pStyle w:val="aa"/>
        <w:ind w:firstLine="567"/>
        <w:jc w:val="both"/>
      </w:pPr>
      <w:r>
        <w:t xml:space="preserve">1.5. </w:t>
      </w:r>
      <w:r w:rsidR="00B90776" w:rsidRPr="00B90776">
        <w:t>По итогам конкурса абсолютный победитель направляется для участия в краевом профессиональном конкурсе «Воспитатель года Красноярского края».</w:t>
      </w:r>
    </w:p>
    <w:p w14:paraId="50CCE842" w14:textId="77777777" w:rsidR="00B90776" w:rsidRPr="00B90776" w:rsidRDefault="00B90776" w:rsidP="00B90776">
      <w:pPr>
        <w:pStyle w:val="aa"/>
        <w:jc w:val="both"/>
      </w:pPr>
    </w:p>
    <w:p w14:paraId="238E31B8" w14:textId="6EF6FF20" w:rsidR="00B90776" w:rsidRPr="00740C25" w:rsidRDefault="00740C25" w:rsidP="00740C25">
      <w:pPr>
        <w:pStyle w:val="aa"/>
        <w:jc w:val="center"/>
        <w:rPr>
          <w:b/>
        </w:rPr>
      </w:pPr>
      <w:r w:rsidRPr="00740C25">
        <w:rPr>
          <w:b/>
          <w:lang w:val="en-US"/>
        </w:rPr>
        <w:t>II</w:t>
      </w:r>
      <w:r w:rsidRPr="00740C25">
        <w:rPr>
          <w:b/>
        </w:rPr>
        <w:t xml:space="preserve">. </w:t>
      </w:r>
      <w:r w:rsidR="00B90776" w:rsidRPr="00740C25">
        <w:rPr>
          <w:b/>
        </w:rPr>
        <w:t>Цели и задачи конкурса</w:t>
      </w:r>
    </w:p>
    <w:p w14:paraId="21161C77" w14:textId="44E9D6B2" w:rsidR="00B90776" w:rsidRPr="00B90776" w:rsidRDefault="00740C25" w:rsidP="00740C25">
      <w:pPr>
        <w:pStyle w:val="aa"/>
        <w:ind w:firstLine="567"/>
        <w:jc w:val="both"/>
      </w:pPr>
      <w:r>
        <w:t xml:space="preserve">2.1. </w:t>
      </w:r>
      <w:r w:rsidR="00B90776" w:rsidRPr="00B90776">
        <w:t>Цель конкурса - выявление и поддержка талантливых, активных, владеющих современными профессиональными компетенциями педагогов образовательных организаций, реализующих ООП ДО (далее - Педагоги) Казачинского района.</w:t>
      </w:r>
    </w:p>
    <w:p w14:paraId="684EB2AE" w14:textId="14D16F23" w:rsidR="00B90776" w:rsidRPr="00B90776" w:rsidRDefault="00740C25" w:rsidP="00740C25">
      <w:pPr>
        <w:pStyle w:val="aa"/>
        <w:ind w:firstLine="567"/>
        <w:jc w:val="both"/>
      </w:pPr>
      <w:r>
        <w:t xml:space="preserve">2.2. </w:t>
      </w:r>
      <w:r w:rsidR="00B90776" w:rsidRPr="00B90776">
        <w:t>Задачи конкурса:</w:t>
      </w:r>
    </w:p>
    <w:p w14:paraId="2E29B8EB" w14:textId="41A149E9" w:rsidR="00B90776" w:rsidRPr="00B90776" w:rsidRDefault="00740C25" w:rsidP="00740C25">
      <w:pPr>
        <w:pStyle w:val="aa"/>
        <w:jc w:val="both"/>
      </w:pPr>
      <w:r>
        <w:t>-</w:t>
      </w:r>
      <w:r w:rsidR="00B90776" w:rsidRPr="00B90776">
        <w:t>выявить педагогов, владеющих инновационными средствами, методами и технологиями дошкольного образования;</w:t>
      </w:r>
    </w:p>
    <w:p w14:paraId="11A7E4F1" w14:textId="639D5253" w:rsidR="00B90776" w:rsidRPr="00B90776" w:rsidRDefault="00740C25" w:rsidP="00740C25">
      <w:pPr>
        <w:pStyle w:val="aa"/>
        <w:jc w:val="both"/>
      </w:pPr>
      <w:r>
        <w:t>-</w:t>
      </w:r>
      <w:r w:rsidR="00B90776" w:rsidRPr="00B90776">
        <w:t>создать условия для профессионального развития педагогов;</w:t>
      </w:r>
    </w:p>
    <w:p w14:paraId="7106B5A8" w14:textId="256C1C76" w:rsidR="00B90776" w:rsidRDefault="00740C25" w:rsidP="00740C25">
      <w:pPr>
        <w:pStyle w:val="aa"/>
        <w:jc w:val="both"/>
      </w:pPr>
      <w:r>
        <w:t>-</w:t>
      </w:r>
      <w:r w:rsidR="00B90776" w:rsidRPr="00B90776">
        <w:t>публично признать вклад участников конкурса в развитие дошкольного образования Казачинского района.</w:t>
      </w:r>
    </w:p>
    <w:p w14:paraId="3F8C9A55" w14:textId="77777777" w:rsidR="00740C25" w:rsidRPr="00B90776" w:rsidRDefault="00740C25" w:rsidP="00740C25">
      <w:pPr>
        <w:pStyle w:val="aa"/>
        <w:jc w:val="both"/>
        <w:rPr>
          <w:b/>
          <w:spacing w:val="8"/>
        </w:rPr>
      </w:pPr>
    </w:p>
    <w:p w14:paraId="2973F282" w14:textId="6AE08794" w:rsidR="00B90776" w:rsidRPr="00740C25" w:rsidRDefault="00740C25" w:rsidP="00740C25">
      <w:pPr>
        <w:pStyle w:val="aa"/>
        <w:jc w:val="center"/>
        <w:rPr>
          <w:b/>
        </w:rPr>
      </w:pPr>
      <w:r w:rsidRPr="00740C25">
        <w:rPr>
          <w:b/>
          <w:lang w:val="en-US"/>
        </w:rPr>
        <w:t>III</w:t>
      </w:r>
      <w:r w:rsidRPr="00740C25">
        <w:rPr>
          <w:b/>
        </w:rPr>
        <w:t xml:space="preserve">. </w:t>
      </w:r>
      <w:r w:rsidR="00B90776" w:rsidRPr="00740C25">
        <w:rPr>
          <w:b/>
        </w:rPr>
        <w:t>Подача заявки на участие в конкурсе</w:t>
      </w:r>
    </w:p>
    <w:p w14:paraId="602B1E18" w14:textId="47190634" w:rsidR="00B90776" w:rsidRPr="00B90776" w:rsidRDefault="00740C25" w:rsidP="00740C25">
      <w:pPr>
        <w:pStyle w:val="aa"/>
        <w:ind w:firstLine="567"/>
        <w:jc w:val="both"/>
      </w:pPr>
      <w:r>
        <w:t xml:space="preserve">3.1. </w:t>
      </w:r>
      <w:r w:rsidR="00B90776" w:rsidRPr="00B90776">
        <w:t>В конкурсе принимают участие педагоги, победители учрежденческого этапа, организованного на уровне дошкольных образовательных учреждений и общеобразовательных учреждений, реализующих ООП ДО.</w:t>
      </w:r>
    </w:p>
    <w:p w14:paraId="712E79C0" w14:textId="4D2FE73F" w:rsidR="00B90776" w:rsidRPr="00B90776" w:rsidRDefault="00740C25" w:rsidP="00740C25">
      <w:pPr>
        <w:pStyle w:val="aa"/>
        <w:ind w:firstLine="567"/>
        <w:jc w:val="both"/>
      </w:pPr>
      <w:r>
        <w:t xml:space="preserve">3.2. </w:t>
      </w:r>
      <w:r w:rsidR="00B90776" w:rsidRPr="00B90776">
        <w:t>Для участия в конкурсе заявители представляют следующие документы:</w:t>
      </w:r>
    </w:p>
    <w:p w14:paraId="1F019E55" w14:textId="106E1F89" w:rsidR="00B90776" w:rsidRPr="00B90776" w:rsidRDefault="00B90776" w:rsidP="00740C25">
      <w:pPr>
        <w:pStyle w:val="aa"/>
        <w:jc w:val="both"/>
      </w:pPr>
      <w:r w:rsidRPr="00B90776">
        <w:t xml:space="preserve">заявку-информационную карту для участия в муниципальном профессиональном конкурсе </w:t>
      </w:r>
      <w:r w:rsidR="00740C25">
        <w:t>«</w:t>
      </w:r>
      <w:r w:rsidRPr="00B90776">
        <w:t>Воспитатель года 2026 в Казачинском районе</w:t>
      </w:r>
      <w:r w:rsidR="00740C25">
        <w:t>».</w:t>
      </w:r>
    </w:p>
    <w:p w14:paraId="1C23E5CB" w14:textId="2AA03199" w:rsidR="00B90776" w:rsidRPr="00B90776" w:rsidRDefault="00740C25" w:rsidP="00740C25">
      <w:pPr>
        <w:pStyle w:val="aa"/>
        <w:ind w:firstLine="567"/>
        <w:jc w:val="both"/>
      </w:pPr>
      <w:r>
        <w:t xml:space="preserve">3.3. </w:t>
      </w:r>
      <w:r w:rsidR="00B90776" w:rsidRPr="00B90776">
        <w:t>Сроки и адрес подачи заявки для участия в конкурсе:</w:t>
      </w:r>
    </w:p>
    <w:p w14:paraId="28335817" w14:textId="586C0DD2" w:rsidR="00B90776" w:rsidRPr="00B90776" w:rsidRDefault="00B90776" w:rsidP="00740C25">
      <w:pPr>
        <w:pStyle w:val="aa"/>
        <w:jc w:val="both"/>
      </w:pPr>
      <w:r w:rsidRPr="00B90776">
        <w:lastRenderedPageBreak/>
        <w:t>заявка-информационная карта для участия в конкурсе предоставляется в электронном виде и на бумажном нос</w:t>
      </w:r>
      <w:r w:rsidR="00740C25">
        <w:t>ителе до 08.11.2025 года в МКУ РЦО</w:t>
      </w:r>
      <w:r w:rsidRPr="00B90776">
        <w:t>.</w:t>
      </w:r>
    </w:p>
    <w:p w14:paraId="54C73ECC" w14:textId="77777777" w:rsidR="00B90776" w:rsidRDefault="00B90776" w:rsidP="00740C25">
      <w:pPr>
        <w:pStyle w:val="aa"/>
        <w:jc w:val="both"/>
      </w:pPr>
      <w:r w:rsidRPr="00B90776">
        <w:rPr>
          <w:shd w:val="clear" w:color="auto" w:fill="FFFFFF"/>
        </w:rPr>
        <w:t xml:space="preserve">Телефон для справок: </w:t>
      </w:r>
      <w:r w:rsidRPr="00B90776">
        <w:t>21-383.</w:t>
      </w:r>
    </w:p>
    <w:p w14:paraId="42BE2D81" w14:textId="77777777" w:rsidR="00740C25" w:rsidRPr="00B90776" w:rsidRDefault="00740C25" w:rsidP="00740C25">
      <w:pPr>
        <w:pStyle w:val="aa"/>
        <w:jc w:val="both"/>
      </w:pPr>
    </w:p>
    <w:p w14:paraId="7AC10D25" w14:textId="3DF9A2CA" w:rsidR="00B90776" w:rsidRPr="00740C25" w:rsidRDefault="00740C25" w:rsidP="00740C25">
      <w:pPr>
        <w:pStyle w:val="aa"/>
        <w:jc w:val="center"/>
        <w:rPr>
          <w:b/>
        </w:rPr>
      </w:pPr>
      <w:r w:rsidRPr="00740C25">
        <w:rPr>
          <w:b/>
          <w:lang w:val="en-US"/>
        </w:rPr>
        <w:t>IV</w:t>
      </w:r>
      <w:r w:rsidRPr="00740C25">
        <w:rPr>
          <w:b/>
        </w:rPr>
        <w:t>.</w:t>
      </w:r>
      <w:r w:rsidR="00B90776" w:rsidRPr="00740C25">
        <w:rPr>
          <w:b/>
        </w:rPr>
        <w:t>Содержание и организация Конкурса</w:t>
      </w:r>
    </w:p>
    <w:p w14:paraId="5B223A01" w14:textId="2CE6F900" w:rsidR="00B90776" w:rsidRPr="00740C25" w:rsidRDefault="00B90776" w:rsidP="00740C25">
      <w:pPr>
        <w:pStyle w:val="aa"/>
        <w:ind w:firstLine="567"/>
        <w:jc w:val="both"/>
      </w:pPr>
      <w:r w:rsidRPr="00740C25">
        <w:t>4.1. Профессиональный Конкурс проводится в два этапа: 1 этап учрежденческий (</w:t>
      </w:r>
      <w:proofErr w:type="spellStart"/>
      <w:r w:rsidRPr="00740C25">
        <w:t>внутрисадовский</w:t>
      </w:r>
      <w:proofErr w:type="spellEnd"/>
      <w:r w:rsidRPr="00740C25">
        <w:t>/</w:t>
      </w:r>
      <w:proofErr w:type="spellStart"/>
      <w:r w:rsidRPr="00740C25">
        <w:t>внутриокружной</w:t>
      </w:r>
      <w:proofErr w:type="spellEnd"/>
      <w:r w:rsidRPr="00740C25">
        <w:t>), 2 этап муниципальный.</w:t>
      </w:r>
    </w:p>
    <w:p w14:paraId="4B18120D" w14:textId="77777777" w:rsidR="00B90776" w:rsidRPr="00740C25" w:rsidRDefault="00B90776" w:rsidP="00740C25">
      <w:pPr>
        <w:pStyle w:val="aa"/>
        <w:ind w:firstLine="567"/>
        <w:jc w:val="both"/>
      </w:pPr>
      <w:r w:rsidRPr="00740C25">
        <w:t xml:space="preserve">4.2. 2 этап муниципальный проводятся в два тура: </w:t>
      </w:r>
    </w:p>
    <w:p w14:paraId="757966D1" w14:textId="77777777" w:rsidR="00B90776" w:rsidRPr="00740C25" w:rsidRDefault="00B90776" w:rsidP="00740C25">
      <w:pPr>
        <w:pStyle w:val="aa"/>
        <w:ind w:firstLine="567"/>
        <w:jc w:val="both"/>
      </w:pPr>
      <w:r w:rsidRPr="00740C25">
        <w:t>1 тур отборочный (выездной). Принимают участие все победители 1 этапа учрежденческого. Проводится в демонстрационном формате в режиме реального времени в образовательном учреждении, в котором работает конкурсант. 1 тур включает конкурсное испытание «Педагогическое мероприятие с детьми» естественнонаучной или математической направленности;</w:t>
      </w:r>
    </w:p>
    <w:p w14:paraId="4D6A67EC" w14:textId="77777777" w:rsidR="00B90776" w:rsidRPr="00740C25" w:rsidRDefault="00B90776" w:rsidP="00740C25">
      <w:pPr>
        <w:pStyle w:val="aa"/>
        <w:ind w:firstLine="567"/>
        <w:jc w:val="both"/>
      </w:pPr>
      <w:r w:rsidRPr="00740C25">
        <w:t>2 тур очный, конкурсные испытания проводятся в демонстрационном формате в режиме реального времени, в образовательном учреждении, определенном организационным комитетом. Каждому участнику предоставляется рабочее место.</w:t>
      </w:r>
    </w:p>
    <w:p w14:paraId="0621964A" w14:textId="77777777" w:rsidR="00B90776" w:rsidRPr="00740C25" w:rsidRDefault="00B90776" w:rsidP="00740C25">
      <w:pPr>
        <w:pStyle w:val="aa"/>
        <w:ind w:firstLine="567"/>
        <w:jc w:val="both"/>
        <w:rPr>
          <w:lang w:eastAsia="en-US"/>
        </w:rPr>
      </w:pPr>
      <w:r w:rsidRPr="00740C25">
        <w:rPr>
          <w:lang w:eastAsia="en-US"/>
        </w:rPr>
        <w:t>Конкурсные мероприятия 2 тура включают три конкурсных испытания: «Визитная карточка «Я-педагог», «Разработка и проведение фрагмента интегрированного занятия с детьми», «Просветительское мероприятие с родителями».</w:t>
      </w:r>
    </w:p>
    <w:p w14:paraId="518F4848" w14:textId="15B3CDB4" w:rsidR="00B90776" w:rsidRPr="00740C25" w:rsidRDefault="00B90776" w:rsidP="00740C25">
      <w:pPr>
        <w:pStyle w:val="aa"/>
        <w:ind w:firstLine="567"/>
        <w:jc w:val="both"/>
        <w:rPr>
          <w:lang w:eastAsia="en-US"/>
        </w:rPr>
      </w:pPr>
      <w:r w:rsidRPr="00740C25">
        <w:rPr>
          <w:lang w:eastAsia="en-US"/>
        </w:rPr>
        <w:t>Для выполнения конкурсных испытаний каждый участник должен иметь набор инструментов, расходных материалов и оборудования согласно приложению.</w:t>
      </w:r>
    </w:p>
    <w:p w14:paraId="00D4E33A" w14:textId="77777777" w:rsidR="00B90776" w:rsidRPr="00740C25" w:rsidRDefault="00B90776" w:rsidP="00740C25">
      <w:pPr>
        <w:pStyle w:val="aa"/>
        <w:ind w:firstLine="567"/>
        <w:jc w:val="both"/>
        <w:rPr>
          <w:lang w:eastAsia="en-US"/>
        </w:rPr>
      </w:pPr>
      <w:r w:rsidRPr="00740C25">
        <w:rPr>
          <w:lang w:eastAsia="en-US"/>
        </w:rPr>
        <w:t>Формат и критерии оценивания конкурсных испытаний.</w:t>
      </w:r>
    </w:p>
    <w:p w14:paraId="021DDF39" w14:textId="77777777" w:rsidR="00B90776" w:rsidRPr="00740C25" w:rsidRDefault="00B90776" w:rsidP="00740C25">
      <w:pPr>
        <w:pStyle w:val="aa"/>
        <w:ind w:firstLine="567"/>
        <w:jc w:val="both"/>
        <w:rPr>
          <w:rFonts w:eastAsia="Courier New"/>
        </w:rPr>
      </w:pPr>
      <w:r w:rsidRPr="00740C25">
        <w:rPr>
          <w:rFonts w:eastAsia="Courier New"/>
        </w:rPr>
        <w:t xml:space="preserve">Конкурсное испытание </w:t>
      </w:r>
      <w:r w:rsidRPr="00740C25">
        <w:rPr>
          <w:rFonts w:eastAsia="Courier New"/>
          <w:b/>
        </w:rPr>
        <w:t>1 тура</w:t>
      </w:r>
      <w:r w:rsidRPr="00740C25">
        <w:rPr>
          <w:rFonts w:eastAsia="Courier New"/>
        </w:rPr>
        <w:t xml:space="preserve"> выездного (отборочного):</w:t>
      </w:r>
    </w:p>
    <w:p w14:paraId="4F093532" w14:textId="7446537B" w:rsidR="00B90776" w:rsidRPr="00740C25" w:rsidRDefault="00B90776" w:rsidP="00740C25">
      <w:pPr>
        <w:pStyle w:val="aa"/>
        <w:ind w:firstLine="567"/>
        <w:jc w:val="both"/>
      </w:pPr>
      <w:r w:rsidRPr="00740C25">
        <w:rPr>
          <w:spacing w:val="8"/>
          <w:u w:val="single"/>
        </w:rPr>
        <w:t>Конкурсное испытание «</w:t>
      </w:r>
      <w:r w:rsidRPr="00740C25">
        <w:rPr>
          <w:u w:val="single"/>
        </w:rPr>
        <w:t>Педагогическое мероприятие с детьми</w:t>
      </w:r>
      <w:r w:rsidRPr="00740C25">
        <w:rPr>
          <w:b/>
          <w:spacing w:val="8"/>
          <w:u w:val="single"/>
        </w:rPr>
        <w:t>»</w:t>
      </w:r>
      <w:r w:rsidRPr="00740C25">
        <w:rPr>
          <w:spacing w:val="8"/>
          <w:u w:val="single"/>
        </w:rPr>
        <w:t xml:space="preserve"> </w:t>
      </w:r>
      <w:r w:rsidRPr="00740C25">
        <w:t>естественнонаучной ил</w:t>
      </w:r>
      <w:r w:rsidR="00740C25">
        <w:t>и математической направленности.</w:t>
      </w:r>
    </w:p>
    <w:p w14:paraId="2F4A99F0" w14:textId="77777777" w:rsidR="00B90776" w:rsidRPr="00740C25" w:rsidRDefault="00B90776" w:rsidP="00740C25">
      <w:pPr>
        <w:pStyle w:val="aa"/>
        <w:ind w:firstLine="567"/>
        <w:jc w:val="both"/>
      </w:pPr>
      <w:r w:rsidRPr="00740C25">
        <w:rPr>
          <w:bCs/>
        </w:rPr>
        <w:t xml:space="preserve">Конкурсное испытание проводится в демонстрационном формате в режиме реального времени, </w:t>
      </w:r>
      <w:r w:rsidRPr="00740C25">
        <w:t>в образовательной организации, где работает конкурсант. Конкурсная комиссия выезжает в образовательное учреждение в соответствии с утвержденным графиком.</w:t>
      </w:r>
    </w:p>
    <w:p w14:paraId="5C006474" w14:textId="77777777" w:rsidR="00B90776" w:rsidRPr="00740C25" w:rsidRDefault="00B90776" w:rsidP="00740C25">
      <w:pPr>
        <w:pStyle w:val="aa"/>
        <w:ind w:firstLine="567"/>
        <w:jc w:val="both"/>
      </w:pPr>
      <w:r w:rsidRPr="00740C25">
        <w:rPr>
          <w:b/>
          <w:bCs/>
          <w:i/>
          <w:iCs/>
          <w:color w:val="000000"/>
          <w:lang w:bidi="ru-RU"/>
        </w:rPr>
        <w:t>Цель конкурсного испытания:</w:t>
      </w:r>
      <w:r w:rsidRPr="00740C25">
        <w:t xml:space="preserve"> демонстрация конкурсантом профессионального мастерства по проведению педагогического мероприятия с детьми естественнонаучной или математической направленности. </w:t>
      </w:r>
    </w:p>
    <w:p w14:paraId="161A8EEF" w14:textId="77777777" w:rsidR="00B90776" w:rsidRPr="00740C25" w:rsidRDefault="00B90776" w:rsidP="00740C25">
      <w:pPr>
        <w:pStyle w:val="aa"/>
        <w:ind w:firstLine="567"/>
        <w:jc w:val="both"/>
      </w:pPr>
      <w:r w:rsidRPr="00740C25">
        <w:rPr>
          <w:b/>
          <w:bCs/>
          <w:i/>
          <w:iCs/>
          <w:color w:val="000000"/>
          <w:lang w:bidi="ru-RU"/>
        </w:rPr>
        <w:t>Формат конкурсного испытания:</w:t>
      </w:r>
      <w:r w:rsidRPr="00740C25">
        <w:t xml:space="preserve"> </w:t>
      </w:r>
    </w:p>
    <w:p w14:paraId="13EA23AB" w14:textId="77777777" w:rsidR="00B90776" w:rsidRPr="00740C25" w:rsidRDefault="00B90776" w:rsidP="00740C25">
      <w:pPr>
        <w:pStyle w:val="aa"/>
        <w:ind w:firstLine="567"/>
        <w:jc w:val="both"/>
        <w:rPr>
          <w:lang w:eastAsia="en-US"/>
        </w:rPr>
      </w:pPr>
      <w:r w:rsidRPr="00740C25">
        <w:t xml:space="preserve">Конкурсант проводит мероприятие с детьми и даёт самоанализ проведенного мероприятия. Мероприятие, тему, группу воспитанников (старшая, подготовительная группа) конкурсант </w:t>
      </w:r>
      <w:r w:rsidRPr="00740C25">
        <w:rPr>
          <w:lang w:eastAsia="en-US"/>
        </w:rPr>
        <w:t xml:space="preserve">определяет самостоятельно. </w:t>
      </w:r>
      <w:r w:rsidRPr="00740C25">
        <w:rPr>
          <w:bCs/>
        </w:rPr>
        <w:t>Регламент до 30 минут</w:t>
      </w:r>
      <w:r w:rsidRPr="00740C25">
        <w:rPr>
          <w:lang w:eastAsia="en-US"/>
        </w:rPr>
        <w:t xml:space="preserve">. </w:t>
      </w:r>
    </w:p>
    <w:p w14:paraId="46E2C0AA" w14:textId="2124E589" w:rsidR="00B90776" w:rsidRPr="00740C25" w:rsidRDefault="00B90776" w:rsidP="00740C25">
      <w:pPr>
        <w:pStyle w:val="aa"/>
        <w:ind w:firstLine="567"/>
        <w:jc w:val="both"/>
        <w:rPr>
          <w:b/>
          <w:bCs/>
          <w:i/>
          <w:iCs/>
          <w:color w:val="000000"/>
          <w:lang w:bidi="ru-RU"/>
        </w:rPr>
      </w:pPr>
      <w:r w:rsidRPr="00740C25">
        <w:t>Перед конкурсным испытанием конкурсант представляет себя, свои достижения, педагогический опыт (форма представления свободная, регламент – до 5 минут) – не оценивается.</w:t>
      </w:r>
    </w:p>
    <w:p w14:paraId="04061074" w14:textId="77777777" w:rsidR="00B90776" w:rsidRPr="00740C25" w:rsidRDefault="00B90776" w:rsidP="00740C25">
      <w:pPr>
        <w:pStyle w:val="aa"/>
        <w:ind w:firstLine="567"/>
        <w:jc w:val="both"/>
      </w:pPr>
      <w:r w:rsidRPr="00740C25">
        <w:rPr>
          <w:b/>
          <w:bCs/>
          <w:i/>
          <w:iCs/>
          <w:color w:val="000000"/>
          <w:lang w:bidi="ru-RU"/>
        </w:rPr>
        <w:t>Порядок оценивания конкурсного испытания:</w:t>
      </w:r>
      <w:r w:rsidRPr="00740C25">
        <w:t xml:space="preserve"> </w:t>
      </w:r>
    </w:p>
    <w:p w14:paraId="7FAB8597" w14:textId="3416E9F1" w:rsidR="00B90776" w:rsidRPr="00740C25" w:rsidRDefault="00B90776" w:rsidP="00740C25">
      <w:pPr>
        <w:pStyle w:val="aa"/>
        <w:ind w:firstLine="567"/>
        <w:jc w:val="both"/>
        <w:rPr>
          <w:lang w:eastAsia="en-US"/>
        </w:rPr>
      </w:pPr>
      <w:r w:rsidRPr="00740C25">
        <w:t>Оценивание конкурсного испытания осуществляется в режиме реального времени.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«Педагогическое мероприятие с детьми» - 50 баллов.</w:t>
      </w:r>
    </w:p>
    <w:p w14:paraId="5C6C680E" w14:textId="3DCB6A1E" w:rsidR="00B90776" w:rsidRPr="00740C25" w:rsidRDefault="00B90776" w:rsidP="00740C25">
      <w:pPr>
        <w:pStyle w:val="aa"/>
        <w:ind w:firstLine="567"/>
        <w:jc w:val="both"/>
        <w:rPr>
          <w:b/>
        </w:rPr>
      </w:pPr>
      <w:r w:rsidRPr="00740C25">
        <w:rPr>
          <w:b/>
        </w:rPr>
        <w:t xml:space="preserve">Критерии и показатели </w:t>
      </w:r>
    </w:p>
    <w:p w14:paraId="45E0C56A" w14:textId="3FB2CCE0" w:rsidR="00B90776" w:rsidRPr="00740C25" w:rsidRDefault="00740C25" w:rsidP="00740C25">
      <w:pPr>
        <w:pStyle w:val="aa"/>
        <w:jc w:val="both"/>
        <w:rPr>
          <w:rFonts w:eastAsia="Courier New"/>
        </w:rPr>
      </w:pPr>
      <w:r>
        <w:rPr>
          <w:rFonts w:eastAsia="Courier New"/>
          <w:color w:val="000000"/>
          <w:lang w:bidi="ru-RU"/>
        </w:rPr>
        <w:t xml:space="preserve">1. </w:t>
      </w:r>
      <w:r w:rsidR="00B90776" w:rsidRPr="00740C25">
        <w:rPr>
          <w:rFonts w:eastAsia="Courier New"/>
          <w:color w:val="000000"/>
          <w:lang w:bidi="ru-RU"/>
        </w:rPr>
        <w:t>Целеполагание и результативность</w:t>
      </w:r>
    </w:p>
    <w:p w14:paraId="5B0255AA" w14:textId="77777777" w:rsidR="00B90776" w:rsidRPr="00740C25" w:rsidRDefault="00B90776" w:rsidP="00740C25">
      <w:pPr>
        <w:pStyle w:val="aa"/>
        <w:jc w:val="both"/>
      </w:pPr>
      <w:r w:rsidRPr="00740C25">
        <w:rPr>
          <w:color w:val="000000"/>
          <w:lang w:bidi="ru-RU"/>
        </w:rPr>
        <w:t>определяет цель мероприятия в соответствии с ФОП ДО;</w:t>
      </w:r>
    </w:p>
    <w:p w14:paraId="039D32A7" w14:textId="77777777" w:rsidR="00B90776" w:rsidRPr="00740C25" w:rsidRDefault="00B90776" w:rsidP="00740C25">
      <w:pPr>
        <w:pStyle w:val="aa"/>
        <w:jc w:val="both"/>
      </w:pPr>
      <w:r w:rsidRPr="00740C25">
        <w:rPr>
          <w:color w:val="000000"/>
          <w:lang w:bidi="ru-RU"/>
        </w:rPr>
        <w:t>обеспечивает приобщение детей к традиционным духовно-нравственным ценностям;</w:t>
      </w:r>
    </w:p>
    <w:p w14:paraId="40ACE69E" w14:textId="77777777" w:rsidR="00B90776" w:rsidRPr="00740C25" w:rsidRDefault="00B90776" w:rsidP="00740C25">
      <w:pPr>
        <w:pStyle w:val="aa"/>
        <w:jc w:val="both"/>
      </w:pPr>
      <w:r w:rsidRPr="00740C25">
        <w:t>логично и понятно для детей формулирует инструкции и выводы на протяжении всего мероприятия;</w:t>
      </w:r>
    </w:p>
    <w:p w14:paraId="44180CD8" w14:textId="41007DCC" w:rsidR="00B90776" w:rsidRPr="00740C25" w:rsidRDefault="00B90776" w:rsidP="00740C25">
      <w:pPr>
        <w:pStyle w:val="aa"/>
        <w:jc w:val="both"/>
        <w:rPr>
          <w:rFonts w:eastAsia="Courier New"/>
        </w:rPr>
      </w:pPr>
      <w:r w:rsidRPr="00740C25">
        <w:rPr>
          <w:rFonts w:eastAsia="Courier New"/>
          <w:color w:val="000000"/>
        </w:rPr>
        <w:t>оказывает помощь детям в достижении результата выполняемой деятельности и общения</w:t>
      </w:r>
      <w:r w:rsidR="00740C25">
        <w:rPr>
          <w:rFonts w:eastAsia="Courier New"/>
          <w:color w:val="000000"/>
        </w:rPr>
        <w:t>.</w:t>
      </w:r>
    </w:p>
    <w:p w14:paraId="69B1A550" w14:textId="02838431" w:rsidR="00B90776" w:rsidRPr="00740C25" w:rsidRDefault="00740C25" w:rsidP="00740C25">
      <w:pPr>
        <w:pStyle w:val="aa"/>
        <w:jc w:val="both"/>
        <w:rPr>
          <w:rFonts w:eastAsia="Courier New"/>
        </w:rPr>
      </w:pPr>
      <w:r>
        <w:rPr>
          <w:rFonts w:eastAsia="Courier New"/>
        </w:rPr>
        <w:t xml:space="preserve">2. </w:t>
      </w:r>
      <w:r w:rsidR="00B90776" w:rsidRPr="00740C25">
        <w:rPr>
          <w:rFonts w:eastAsia="Courier New"/>
        </w:rPr>
        <w:t>Психолого-педагогическая грамотность</w:t>
      </w:r>
    </w:p>
    <w:p w14:paraId="5F1FEF03" w14:textId="77777777" w:rsidR="00B90776" w:rsidRPr="00740C25" w:rsidRDefault="00B90776" w:rsidP="00740C25">
      <w:pPr>
        <w:pStyle w:val="aa"/>
        <w:jc w:val="both"/>
        <w:rPr>
          <w:rFonts w:eastAsia="Courier New"/>
        </w:rPr>
      </w:pPr>
      <w:r w:rsidRPr="00740C25">
        <w:rPr>
          <w:rFonts w:eastAsia="Courier New"/>
        </w:rPr>
        <w:t>демонстрирует уважительное отношение к каждому ребенку, к его чувствам и потребностям;</w:t>
      </w:r>
    </w:p>
    <w:p w14:paraId="67213714" w14:textId="77777777" w:rsidR="00B90776" w:rsidRPr="00740C25" w:rsidRDefault="00B90776" w:rsidP="00740C25">
      <w:pPr>
        <w:pStyle w:val="aa"/>
        <w:jc w:val="both"/>
        <w:rPr>
          <w:rFonts w:eastAsia="Courier New"/>
        </w:rPr>
      </w:pPr>
      <w:r w:rsidRPr="00740C25">
        <w:rPr>
          <w:rFonts w:eastAsia="Courier New"/>
        </w:rPr>
        <w:lastRenderedPageBreak/>
        <w:t>применяет методы обучения и воспитания в соответствие с возрастными и индивидуальными особенностями детей;</w:t>
      </w:r>
    </w:p>
    <w:p w14:paraId="004AF72D" w14:textId="77777777" w:rsidR="00B90776" w:rsidRPr="00740C25" w:rsidRDefault="00B90776" w:rsidP="00740C25">
      <w:pPr>
        <w:pStyle w:val="aa"/>
        <w:jc w:val="both"/>
        <w:rPr>
          <w:rFonts w:eastAsia="Courier New"/>
        </w:rPr>
      </w:pPr>
      <w:r w:rsidRPr="00740C25">
        <w:rPr>
          <w:rFonts w:eastAsia="Courier New"/>
        </w:rPr>
        <w:t>взаимодействует с детьми, ориентируясь на их интересы и возможности;</w:t>
      </w:r>
    </w:p>
    <w:p w14:paraId="56F924F4" w14:textId="77777777" w:rsidR="00B90776" w:rsidRPr="00740C25" w:rsidRDefault="00B90776" w:rsidP="00740C25">
      <w:pPr>
        <w:pStyle w:val="aa"/>
        <w:jc w:val="both"/>
        <w:rPr>
          <w:rFonts w:eastAsia="Courier New"/>
        </w:rPr>
      </w:pPr>
      <w:r w:rsidRPr="00740C25">
        <w:rPr>
          <w:rFonts w:eastAsia="Courier New"/>
        </w:rPr>
        <w:t>поддерживает инициативу и самостоятельность в различных видах деятельности.</w:t>
      </w:r>
    </w:p>
    <w:p w14:paraId="2F0B99E8" w14:textId="0A7305E0" w:rsidR="00B90776" w:rsidRPr="00740C25" w:rsidRDefault="00740C25" w:rsidP="00740C25">
      <w:pPr>
        <w:pStyle w:val="aa"/>
        <w:jc w:val="both"/>
        <w:rPr>
          <w:rFonts w:eastAsia="Courier New"/>
        </w:rPr>
      </w:pPr>
      <w:r>
        <w:rPr>
          <w:rFonts w:eastAsia="Courier New"/>
        </w:rPr>
        <w:t xml:space="preserve">3. </w:t>
      </w:r>
      <w:r w:rsidR="00B90776" w:rsidRPr="00740C25">
        <w:rPr>
          <w:rFonts w:eastAsia="Courier New"/>
        </w:rPr>
        <w:t>Методическая грамотность</w:t>
      </w:r>
    </w:p>
    <w:p w14:paraId="6B1C2568" w14:textId="77777777" w:rsidR="00B90776" w:rsidRPr="00740C25" w:rsidRDefault="00B90776" w:rsidP="00740C25">
      <w:pPr>
        <w:pStyle w:val="aa"/>
        <w:jc w:val="both"/>
        <w:rPr>
          <w:rFonts w:eastAsia="Courier New"/>
        </w:rPr>
      </w:pPr>
      <w:r w:rsidRPr="00740C25">
        <w:rPr>
          <w:rFonts w:eastAsia="Courier New"/>
        </w:rPr>
        <w:t>использует возможности РППС для организации общения и совместной деятельности детей;</w:t>
      </w:r>
    </w:p>
    <w:p w14:paraId="31D3F59A" w14:textId="77777777" w:rsidR="00B90776" w:rsidRPr="00740C25" w:rsidRDefault="00B90776" w:rsidP="00740C25">
      <w:pPr>
        <w:pStyle w:val="aa"/>
        <w:jc w:val="both"/>
        <w:rPr>
          <w:rFonts w:eastAsia="Courier New"/>
        </w:rPr>
      </w:pPr>
      <w:r w:rsidRPr="00740C25">
        <w:rPr>
          <w:rFonts w:eastAsia="Courier New"/>
        </w:rPr>
        <w:t>регулирует ритм и темп занятия, предлагает объем материала в соответствии с возрастными особенностями детей;</w:t>
      </w:r>
    </w:p>
    <w:p w14:paraId="2B81E14C" w14:textId="77777777" w:rsidR="00B90776" w:rsidRPr="00740C25" w:rsidRDefault="00B90776" w:rsidP="00740C25">
      <w:pPr>
        <w:pStyle w:val="aa"/>
        <w:jc w:val="both"/>
        <w:rPr>
          <w:rFonts w:eastAsia="Courier New"/>
        </w:rPr>
      </w:pPr>
      <w:r w:rsidRPr="00740C25">
        <w:rPr>
          <w:rFonts w:eastAsia="Courier New"/>
        </w:rPr>
        <w:t>обеспечивает возможность выбора детьми материалов, видов активности, участников самостоятельной деятельности и общения;</w:t>
      </w:r>
    </w:p>
    <w:p w14:paraId="30ACFDF9" w14:textId="77777777" w:rsidR="00B90776" w:rsidRPr="00740C25" w:rsidRDefault="00B90776" w:rsidP="00740C25">
      <w:pPr>
        <w:pStyle w:val="aa"/>
        <w:jc w:val="both"/>
        <w:rPr>
          <w:rFonts w:eastAsia="Courier New"/>
        </w:rPr>
      </w:pPr>
      <w:r w:rsidRPr="00740C25">
        <w:rPr>
          <w:rFonts w:eastAsia="Courier New"/>
        </w:rPr>
        <w:t>организует совместную деятельность детей на основе различных форм взаимодействия (индивидуальных, коллективных, групповых);</w:t>
      </w:r>
    </w:p>
    <w:p w14:paraId="7797F95E" w14:textId="4AE6E176" w:rsidR="00B90776" w:rsidRPr="00740C25" w:rsidRDefault="00B90776" w:rsidP="00740C25">
      <w:pPr>
        <w:pStyle w:val="aa"/>
        <w:jc w:val="both"/>
        <w:rPr>
          <w:rFonts w:eastAsia="Courier New"/>
        </w:rPr>
      </w:pPr>
      <w:r w:rsidRPr="00740C25">
        <w:rPr>
          <w:rFonts w:eastAsia="Courier New"/>
        </w:rPr>
        <w:t>корректно применяет средства обучения</w:t>
      </w:r>
      <w:r w:rsidR="00740C25">
        <w:rPr>
          <w:rFonts w:eastAsia="Courier New"/>
        </w:rPr>
        <w:t xml:space="preserve"> </w:t>
      </w:r>
      <w:r w:rsidRPr="00740C25">
        <w:rPr>
          <w:rFonts w:eastAsia="Courier New"/>
        </w:rPr>
        <w:t>(материалы и оборудование), в том числе и цифровые.</w:t>
      </w:r>
    </w:p>
    <w:p w14:paraId="1C468908" w14:textId="16644A5B" w:rsidR="00B90776" w:rsidRPr="00740C25" w:rsidRDefault="00740C25" w:rsidP="00740C25">
      <w:pPr>
        <w:pStyle w:val="aa"/>
        <w:jc w:val="both"/>
        <w:rPr>
          <w:rFonts w:eastAsia="Courier New"/>
        </w:rPr>
      </w:pPr>
      <w:r>
        <w:rPr>
          <w:rFonts w:eastAsia="Courier New"/>
        </w:rPr>
        <w:t xml:space="preserve">4. </w:t>
      </w:r>
      <w:r w:rsidR="00B90776" w:rsidRPr="00740C25">
        <w:rPr>
          <w:rFonts w:eastAsia="Courier New"/>
        </w:rPr>
        <w:t>Развивающий потенциал занятия</w:t>
      </w:r>
    </w:p>
    <w:p w14:paraId="5903B160" w14:textId="77777777" w:rsidR="00B90776" w:rsidRPr="00740C25" w:rsidRDefault="00B90776" w:rsidP="00740C25">
      <w:pPr>
        <w:pStyle w:val="aa"/>
        <w:jc w:val="both"/>
        <w:rPr>
          <w:rFonts w:eastAsia="Courier New"/>
        </w:rPr>
      </w:pPr>
      <w:r w:rsidRPr="00740C25">
        <w:rPr>
          <w:rFonts w:eastAsia="Courier New"/>
        </w:rPr>
        <w:t>создаёт вариативные образовательные ситуации, способствующие развитию детей в различных образовательных областях;</w:t>
      </w:r>
    </w:p>
    <w:p w14:paraId="7DB895ED" w14:textId="77777777" w:rsidR="00B90776" w:rsidRPr="00740C25" w:rsidRDefault="00B90776" w:rsidP="00740C25">
      <w:pPr>
        <w:pStyle w:val="aa"/>
        <w:jc w:val="both"/>
        <w:rPr>
          <w:rFonts w:eastAsia="Courier New"/>
        </w:rPr>
      </w:pPr>
      <w:r w:rsidRPr="00740C25">
        <w:rPr>
          <w:rFonts w:eastAsia="Courier New"/>
        </w:rPr>
        <w:t>применяет методы и приемы, обеспечивающие диалог взрослого с детьми, поддержку коммуникации в детской группе;</w:t>
      </w:r>
    </w:p>
    <w:p w14:paraId="2D5C8E13" w14:textId="77777777" w:rsidR="00B90776" w:rsidRPr="00740C25" w:rsidRDefault="00B90776" w:rsidP="00740C25">
      <w:pPr>
        <w:pStyle w:val="aa"/>
        <w:jc w:val="both"/>
        <w:rPr>
          <w:rFonts w:eastAsia="Courier New"/>
        </w:rPr>
      </w:pPr>
      <w:r w:rsidRPr="00740C25">
        <w:rPr>
          <w:rFonts w:eastAsia="Courier New"/>
        </w:rPr>
        <w:t>применяет методы и приемы, обеспечивающие поддержку детской игры;</w:t>
      </w:r>
    </w:p>
    <w:p w14:paraId="52C334CF" w14:textId="26F8A17D" w:rsidR="00B90776" w:rsidRPr="00740C25" w:rsidRDefault="00B90776" w:rsidP="00740C25">
      <w:pPr>
        <w:pStyle w:val="aa"/>
        <w:jc w:val="both"/>
        <w:rPr>
          <w:rFonts w:eastAsia="Courier New"/>
        </w:rPr>
      </w:pPr>
      <w:r w:rsidRPr="00740C25">
        <w:rPr>
          <w:rFonts w:eastAsia="Courier New"/>
        </w:rPr>
        <w:t>применяет педагогические методы, обеспечивающие развитие любознательности и п</w:t>
      </w:r>
      <w:r w:rsidR="00740C25">
        <w:rPr>
          <w:rFonts w:eastAsia="Courier New"/>
        </w:rPr>
        <w:t>ознавательного интереса у детей.</w:t>
      </w:r>
    </w:p>
    <w:p w14:paraId="25CDD519" w14:textId="2B57FAB9" w:rsidR="00B90776" w:rsidRPr="00740C25" w:rsidRDefault="00740C25" w:rsidP="00740C25">
      <w:pPr>
        <w:pStyle w:val="aa"/>
        <w:jc w:val="both"/>
        <w:rPr>
          <w:rFonts w:eastAsia="Courier New"/>
        </w:rPr>
      </w:pPr>
      <w:r>
        <w:rPr>
          <w:rFonts w:eastAsia="Courier New"/>
        </w:rPr>
        <w:t xml:space="preserve">5. </w:t>
      </w:r>
      <w:r w:rsidR="00B90776" w:rsidRPr="00740C25">
        <w:rPr>
          <w:rFonts w:eastAsia="Courier New"/>
        </w:rPr>
        <w:t>Рефлексивная культура</w:t>
      </w:r>
    </w:p>
    <w:p w14:paraId="6474E923" w14:textId="77777777" w:rsidR="00B90776" w:rsidRPr="00740C25" w:rsidRDefault="00B90776" w:rsidP="00740C25">
      <w:pPr>
        <w:pStyle w:val="aa"/>
        <w:jc w:val="both"/>
        <w:rPr>
          <w:rFonts w:eastAsia="Courier New"/>
        </w:rPr>
      </w:pPr>
      <w:r w:rsidRPr="00740C25">
        <w:rPr>
          <w:rFonts w:eastAsia="Courier New"/>
        </w:rPr>
        <w:t>корректирует собственные действия и поведение на основе обратной связи, полученной во время занятия;</w:t>
      </w:r>
    </w:p>
    <w:p w14:paraId="7420C15F" w14:textId="77777777" w:rsidR="00B90776" w:rsidRPr="00740C25" w:rsidRDefault="00B90776" w:rsidP="00740C25">
      <w:pPr>
        <w:pStyle w:val="aa"/>
        <w:jc w:val="both"/>
        <w:rPr>
          <w:rFonts w:eastAsia="Courier New"/>
        </w:rPr>
      </w:pPr>
      <w:r w:rsidRPr="00740C25">
        <w:rPr>
          <w:rFonts w:eastAsia="Courier New"/>
        </w:rPr>
        <w:t>анализирует место и значение применения на занятии нестандартных педагогических приемов и самостоятельно созданных средств обучения;</w:t>
      </w:r>
    </w:p>
    <w:p w14:paraId="27A75BAA" w14:textId="77777777" w:rsidR="00B90776" w:rsidRPr="00740C25" w:rsidRDefault="00B90776" w:rsidP="00740C25">
      <w:pPr>
        <w:pStyle w:val="aa"/>
        <w:jc w:val="both"/>
        <w:rPr>
          <w:rFonts w:eastAsia="Courier New"/>
        </w:rPr>
      </w:pPr>
      <w:r w:rsidRPr="00740C25">
        <w:rPr>
          <w:rFonts w:eastAsia="Courier New"/>
        </w:rPr>
        <w:t>оценивает результативность развивающего занятия;</w:t>
      </w:r>
    </w:p>
    <w:p w14:paraId="5A744FDD" w14:textId="77777777" w:rsidR="00B90776" w:rsidRPr="00740C25" w:rsidRDefault="00B90776" w:rsidP="00740C25">
      <w:pPr>
        <w:pStyle w:val="aa"/>
        <w:jc w:val="both"/>
        <w:rPr>
          <w:rFonts w:eastAsia="Courier New"/>
        </w:rPr>
      </w:pPr>
      <w:r w:rsidRPr="00740C25">
        <w:rPr>
          <w:rFonts w:eastAsia="Courier New"/>
        </w:rPr>
        <w:t>демонстрирует системность самоанализа занятия.</w:t>
      </w:r>
    </w:p>
    <w:p w14:paraId="3B28B996" w14:textId="693A5B87" w:rsidR="00B90776" w:rsidRPr="00740C25" w:rsidRDefault="00740C25" w:rsidP="00740C25">
      <w:pPr>
        <w:pStyle w:val="aa"/>
        <w:jc w:val="both"/>
        <w:rPr>
          <w:rFonts w:eastAsia="Courier New"/>
        </w:rPr>
      </w:pPr>
      <w:r>
        <w:rPr>
          <w:rFonts w:eastAsia="Courier New"/>
        </w:rPr>
        <w:t xml:space="preserve">6. </w:t>
      </w:r>
      <w:r w:rsidR="00B90776" w:rsidRPr="00740C25">
        <w:rPr>
          <w:rFonts w:eastAsia="Courier New"/>
        </w:rPr>
        <w:t>Коммуникативная культура</w:t>
      </w:r>
    </w:p>
    <w:p w14:paraId="24648357" w14:textId="77777777" w:rsidR="00B90776" w:rsidRPr="00740C25" w:rsidRDefault="00B90776" w:rsidP="00740C25">
      <w:pPr>
        <w:pStyle w:val="aa"/>
        <w:jc w:val="both"/>
        <w:rPr>
          <w:rFonts w:eastAsia="Courier New"/>
        </w:rPr>
      </w:pPr>
      <w:r w:rsidRPr="00740C25">
        <w:rPr>
          <w:rFonts w:eastAsia="Courier New"/>
        </w:rPr>
        <w:t>- придерживается делового стиля общения;</w:t>
      </w:r>
    </w:p>
    <w:p w14:paraId="3F0F5DE6" w14:textId="77777777" w:rsidR="00B90776" w:rsidRPr="00740C25" w:rsidRDefault="00B90776" w:rsidP="00740C25">
      <w:pPr>
        <w:pStyle w:val="aa"/>
        <w:jc w:val="both"/>
        <w:rPr>
          <w:rFonts w:eastAsia="Courier New"/>
        </w:rPr>
      </w:pPr>
      <w:r w:rsidRPr="00740C25">
        <w:rPr>
          <w:rFonts w:eastAsia="Courier New"/>
        </w:rPr>
        <w:t>- поддерживает положительный эмоциональный контакт с детьми;</w:t>
      </w:r>
    </w:p>
    <w:p w14:paraId="4B920A5C" w14:textId="77777777" w:rsidR="00B90776" w:rsidRPr="00740C25" w:rsidRDefault="00B90776" w:rsidP="00740C25">
      <w:pPr>
        <w:pStyle w:val="aa"/>
        <w:jc w:val="both"/>
        <w:rPr>
          <w:rFonts w:eastAsia="Courier New"/>
        </w:rPr>
      </w:pPr>
      <w:r w:rsidRPr="00740C25">
        <w:rPr>
          <w:rFonts w:eastAsia="Courier New"/>
        </w:rPr>
        <w:t>- применяет вербальные и невербальные средства коммуникации;</w:t>
      </w:r>
    </w:p>
    <w:p w14:paraId="301A9C2F" w14:textId="59705D19" w:rsidR="00B90776" w:rsidRPr="0063569C" w:rsidRDefault="00B90776" w:rsidP="00740C25">
      <w:pPr>
        <w:pStyle w:val="aa"/>
        <w:jc w:val="both"/>
        <w:rPr>
          <w:rFonts w:eastAsia="Courier New"/>
        </w:rPr>
      </w:pPr>
      <w:r w:rsidRPr="00740C25">
        <w:rPr>
          <w:rFonts w:eastAsia="Courier New"/>
        </w:rPr>
        <w:t xml:space="preserve">- демонстрирует коммуникативные качества речи (правильность, содержательность, выразительность, чистота, логичность, богатство и </w:t>
      </w:r>
      <w:proofErr w:type="spellStart"/>
      <w:r w:rsidRPr="00740C25">
        <w:rPr>
          <w:rFonts w:eastAsia="Courier New"/>
        </w:rPr>
        <w:t>тд</w:t>
      </w:r>
      <w:proofErr w:type="spellEnd"/>
      <w:r w:rsidRPr="00740C25">
        <w:rPr>
          <w:rFonts w:eastAsia="Courier New"/>
        </w:rPr>
        <w:t>.)</w:t>
      </w:r>
      <w:r w:rsidR="00740C25">
        <w:rPr>
          <w:rFonts w:eastAsia="Courier New"/>
        </w:rPr>
        <w:t>.</w:t>
      </w:r>
    </w:p>
    <w:p w14:paraId="07E67532" w14:textId="77777777" w:rsidR="00B90776" w:rsidRPr="0063569C" w:rsidRDefault="00B90776" w:rsidP="0063569C">
      <w:pPr>
        <w:pStyle w:val="aa"/>
        <w:ind w:firstLine="567"/>
        <w:jc w:val="both"/>
        <w:rPr>
          <w:rFonts w:eastAsia="Courier New"/>
          <w:b/>
          <w:color w:val="000000"/>
          <w:lang w:eastAsia="en-US"/>
        </w:rPr>
      </w:pPr>
      <w:r w:rsidRPr="0063569C">
        <w:rPr>
          <w:rFonts w:eastAsia="Courier New"/>
          <w:b/>
        </w:rPr>
        <w:t>Конкурсные испытания 2 тура</w:t>
      </w:r>
    </w:p>
    <w:p w14:paraId="2F2AA288" w14:textId="77777777" w:rsidR="00B90776" w:rsidRPr="00740C25" w:rsidRDefault="00B90776" w:rsidP="0063569C">
      <w:pPr>
        <w:pStyle w:val="aa"/>
        <w:ind w:firstLine="567"/>
        <w:jc w:val="both"/>
        <w:rPr>
          <w:lang w:eastAsia="en-US"/>
        </w:rPr>
      </w:pPr>
      <w:r w:rsidRPr="0063569C">
        <w:rPr>
          <w:b/>
          <w:u w:val="single"/>
          <w:lang w:eastAsia="en-US"/>
        </w:rPr>
        <w:t>Конкурсное испытание</w:t>
      </w:r>
      <w:r w:rsidRPr="00740C25">
        <w:rPr>
          <w:b/>
          <w:u w:val="single"/>
          <w:lang w:eastAsia="en-US"/>
        </w:rPr>
        <w:t xml:space="preserve"> Визитная карточка «Я – педагог»</w:t>
      </w:r>
      <w:r w:rsidRPr="00740C25">
        <w:rPr>
          <w:lang w:eastAsia="en-US"/>
        </w:rPr>
        <w:t xml:space="preserve"> </w:t>
      </w:r>
    </w:p>
    <w:p w14:paraId="11AA0B0F" w14:textId="77777777" w:rsidR="00B90776" w:rsidRPr="00740C25" w:rsidRDefault="00B90776" w:rsidP="0063569C">
      <w:pPr>
        <w:pStyle w:val="aa"/>
        <w:ind w:firstLine="567"/>
        <w:jc w:val="both"/>
      </w:pPr>
      <w:r w:rsidRPr="00740C25">
        <w:rPr>
          <w:b/>
          <w:bCs/>
          <w:i/>
          <w:iCs/>
          <w:color w:val="000000"/>
          <w:lang w:bidi="ru-RU"/>
        </w:rPr>
        <w:t>Цель конкурсного испытания:</w:t>
      </w:r>
      <w:r w:rsidRPr="00740C25">
        <w:t xml:space="preserve"> демонстрация конкурсантом профессиональных достижений с использованием информационно-</w:t>
      </w:r>
      <w:r w:rsidRPr="00740C25">
        <w:softHyphen/>
        <w:t>коммуникационных технологий.</w:t>
      </w:r>
    </w:p>
    <w:p w14:paraId="4376F526" w14:textId="77777777" w:rsidR="00B90776" w:rsidRPr="00740C25" w:rsidRDefault="00B90776" w:rsidP="0063569C">
      <w:pPr>
        <w:pStyle w:val="aa"/>
        <w:ind w:firstLine="567"/>
        <w:jc w:val="both"/>
      </w:pPr>
      <w:r w:rsidRPr="00740C25">
        <w:rPr>
          <w:b/>
          <w:bCs/>
          <w:i/>
          <w:iCs/>
          <w:color w:val="000000"/>
          <w:lang w:bidi="ru-RU"/>
        </w:rPr>
        <w:t>Формат конкурсного испытания:</w:t>
      </w:r>
      <w:r w:rsidRPr="00740C25">
        <w:t xml:space="preserve"> конкурсант представляет видеоролик продолжительностью не более 3 минут. Видеоролик должен содержать информацию о достижениях конкурсанта в профессиональной и общественной деятельности, отражать его профессиональную культуру, демонстрировать современные способы педагогической деятельности. Видеоролик должен содержать информационную заставку с указанием муниципалитета Красноярского края, населенного пункта, образовательной организации, Ф.И.О. и должности конкурсанта.</w:t>
      </w:r>
    </w:p>
    <w:p w14:paraId="45A77D35" w14:textId="77777777" w:rsidR="00B90776" w:rsidRPr="00740C25" w:rsidRDefault="00B90776" w:rsidP="0063569C">
      <w:pPr>
        <w:pStyle w:val="aa"/>
        <w:ind w:firstLine="567"/>
        <w:jc w:val="both"/>
        <w:rPr>
          <w:lang w:eastAsia="en-US"/>
        </w:rPr>
      </w:pPr>
      <w:r w:rsidRPr="00740C25">
        <w:rPr>
          <w:b/>
          <w:bCs/>
          <w:i/>
          <w:iCs/>
          <w:color w:val="000000"/>
          <w:lang w:bidi="ru-RU"/>
        </w:rPr>
        <w:t>Порядок оценивания конкурсного испытания:</w:t>
      </w:r>
      <w:r w:rsidRPr="00740C25">
        <w:t xml:space="preserve"> оценивание конкурсного испытания осуществляется в режиме реального времени.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«Визитная карточка «Я - педагог» - 10 баллов</w:t>
      </w:r>
      <w:r w:rsidRPr="00740C25">
        <w:rPr>
          <w:lang w:eastAsia="en-US"/>
        </w:rPr>
        <w:t>.</w:t>
      </w:r>
    </w:p>
    <w:p w14:paraId="457B4241" w14:textId="77777777" w:rsidR="00B90776" w:rsidRPr="0063569C" w:rsidRDefault="00B90776" w:rsidP="0063569C">
      <w:pPr>
        <w:pStyle w:val="aa"/>
        <w:ind w:firstLine="567"/>
        <w:jc w:val="both"/>
        <w:rPr>
          <w:b/>
          <w:u w:val="single"/>
          <w:lang w:eastAsia="en-US"/>
        </w:rPr>
      </w:pPr>
      <w:r w:rsidRPr="0063569C">
        <w:rPr>
          <w:b/>
          <w:lang w:eastAsia="en-US"/>
        </w:rPr>
        <w:t>Критерии и показатели:</w:t>
      </w:r>
    </w:p>
    <w:p w14:paraId="24A995F3" w14:textId="0C6879E4" w:rsidR="00B90776" w:rsidRPr="00740C25" w:rsidRDefault="0063569C" w:rsidP="00740C25">
      <w:pPr>
        <w:pStyle w:val="aa"/>
        <w:jc w:val="both"/>
        <w:rPr>
          <w:rFonts w:eastAsia="Courier New"/>
          <w:color w:val="000000"/>
          <w:u w:val="single"/>
          <w:lang w:eastAsia="en-US"/>
        </w:rPr>
      </w:pPr>
      <w:r>
        <w:rPr>
          <w:rFonts w:eastAsia="Courier New"/>
          <w:color w:val="000000"/>
          <w:lang w:bidi="ru-RU"/>
        </w:rPr>
        <w:t>1.</w:t>
      </w:r>
      <w:r w:rsidR="00B90776" w:rsidRPr="00740C25">
        <w:rPr>
          <w:rFonts w:eastAsia="Courier New"/>
          <w:color w:val="000000"/>
          <w:lang w:bidi="ru-RU"/>
        </w:rPr>
        <w:t xml:space="preserve">Информативность и содержательность </w:t>
      </w:r>
    </w:p>
    <w:p w14:paraId="18EA590E" w14:textId="77777777" w:rsidR="00B90776" w:rsidRPr="00740C25" w:rsidRDefault="00B90776" w:rsidP="00740C25">
      <w:pPr>
        <w:pStyle w:val="aa"/>
        <w:jc w:val="both"/>
        <w:rPr>
          <w:rFonts w:eastAsia="Courier New"/>
          <w:color w:val="000000"/>
          <w:u w:val="single"/>
          <w:lang w:eastAsia="en-US"/>
        </w:rPr>
      </w:pPr>
      <w:r w:rsidRPr="00740C25">
        <w:rPr>
          <w:rFonts w:eastAsia="Courier New"/>
          <w:color w:val="000000"/>
          <w:lang w:bidi="ru-RU"/>
        </w:rPr>
        <w:t>демонстрируются профессиональные достижения педагога в работе с воспитанниками, родителями (законными представителями) воспитанников, коллегами;</w:t>
      </w:r>
    </w:p>
    <w:p w14:paraId="71673664" w14:textId="77777777" w:rsidR="00B90776" w:rsidRPr="00740C25" w:rsidRDefault="00B90776" w:rsidP="00740C25">
      <w:pPr>
        <w:pStyle w:val="aa"/>
        <w:jc w:val="both"/>
      </w:pPr>
      <w:r w:rsidRPr="00740C25">
        <w:rPr>
          <w:color w:val="000000"/>
          <w:lang w:bidi="ru-RU"/>
        </w:rPr>
        <w:lastRenderedPageBreak/>
        <w:t>демонстрируются интересы и увлечения педагога, связанные с его профессиональной деятельностью;</w:t>
      </w:r>
    </w:p>
    <w:p w14:paraId="1F9E7F09" w14:textId="77777777" w:rsidR="00B90776" w:rsidRPr="00740C25" w:rsidRDefault="00B90776" w:rsidP="00740C25">
      <w:pPr>
        <w:pStyle w:val="aa"/>
        <w:jc w:val="both"/>
      </w:pPr>
      <w:r w:rsidRPr="00740C25">
        <w:rPr>
          <w:color w:val="000000"/>
          <w:lang w:bidi="ru-RU"/>
        </w:rPr>
        <w:t xml:space="preserve">демонстрируется индивидуальный </w:t>
      </w:r>
      <w:r w:rsidRPr="00740C25">
        <w:rPr>
          <w:rFonts w:eastAsia="Courier New"/>
          <w:color w:val="000000"/>
          <w:lang w:bidi="ru-RU"/>
        </w:rPr>
        <w:t>стиль профессиональной деятельности и оригинальность.</w:t>
      </w:r>
    </w:p>
    <w:p w14:paraId="1E7C348B" w14:textId="1A8F27F1" w:rsidR="00B90776" w:rsidRPr="00740C25" w:rsidRDefault="0063569C" w:rsidP="00740C25">
      <w:pPr>
        <w:pStyle w:val="aa"/>
        <w:jc w:val="both"/>
      </w:pPr>
      <w:r>
        <w:t xml:space="preserve">2. </w:t>
      </w:r>
      <w:r w:rsidR="00B90776" w:rsidRPr="00740C25">
        <w:t>Представление информации</w:t>
      </w:r>
    </w:p>
    <w:p w14:paraId="1DF87BC9" w14:textId="77777777" w:rsidR="00B90776" w:rsidRPr="00740C25" w:rsidRDefault="00B90776" w:rsidP="00740C25">
      <w:pPr>
        <w:pStyle w:val="aa"/>
        <w:jc w:val="both"/>
        <w:rPr>
          <w:color w:val="000000"/>
          <w:lang w:bidi="ru-RU"/>
        </w:rPr>
      </w:pPr>
      <w:r w:rsidRPr="00740C25">
        <w:rPr>
          <w:color w:val="000000"/>
          <w:lang w:bidi="ru-RU"/>
        </w:rPr>
        <w:t>соблюдается соответствие видеоряда содержанию;</w:t>
      </w:r>
    </w:p>
    <w:p w14:paraId="15686F50" w14:textId="5EF79F17" w:rsidR="00B90776" w:rsidRPr="0063569C" w:rsidRDefault="00B90776" w:rsidP="00740C25">
      <w:pPr>
        <w:pStyle w:val="aa"/>
        <w:jc w:val="both"/>
      </w:pPr>
      <w:r w:rsidRPr="00740C25">
        <w:rPr>
          <w:color w:val="000000"/>
          <w:lang w:bidi="ru-RU"/>
        </w:rPr>
        <w:t>видеоряд, композиция и содержание интересны и оригинальны.</w:t>
      </w:r>
    </w:p>
    <w:p w14:paraId="6282FA3F" w14:textId="5C9F2BF7" w:rsidR="00B90776" w:rsidRPr="00740C25" w:rsidRDefault="00B90776" w:rsidP="0063569C">
      <w:pPr>
        <w:pStyle w:val="aa"/>
        <w:ind w:firstLine="567"/>
        <w:jc w:val="both"/>
        <w:rPr>
          <w:bCs/>
          <w:i/>
        </w:rPr>
      </w:pPr>
      <w:r w:rsidRPr="0063569C">
        <w:rPr>
          <w:b/>
          <w:u w:val="single"/>
        </w:rPr>
        <w:t>Конкурсное испытание</w:t>
      </w:r>
      <w:r w:rsidRPr="00740C25">
        <w:rPr>
          <w:b/>
          <w:u w:val="single"/>
        </w:rPr>
        <w:t xml:space="preserve"> </w:t>
      </w:r>
      <w:r w:rsidRPr="00740C25">
        <w:rPr>
          <w:b/>
          <w:u w:val="single"/>
          <w:lang w:eastAsia="en-US"/>
        </w:rPr>
        <w:t>«Разработка и проведение фрагмента интегрированного занятия с детьми»,</w:t>
      </w:r>
      <w:r w:rsidRPr="00740C25">
        <w:rPr>
          <w:lang w:eastAsia="en-US"/>
        </w:rPr>
        <w:t xml:space="preserve"> </w:t>
      </w:r>
      <w:r w:rsidRPr="00740C25">
        <w:rPr>
          <w:bCs/>
          <w:i/>
        </w:rPr>
        <w:t>(регламент 45 минут: разработка фрагмента занятия - 20 минут, проведение занятия – 20 минут, самоанализ, ответы на вопросы -5 минут).</w:t>
      </w:r>
    </w:p>
    <w:p w14:paraId="55C726D7" w14:textId="77777777" w:rsidR="00B90776" w:rsidRPr="00740C25" w:rsidRDefault="00B90776" w:rsidP="00740C25">
      <w:pPr>
        <w:pStyle w:val="aa"/>
        <w:jc w:val="both"/>
      </w:pPr>
      <w:r w:rsidRPr="00740C25">
        <w:rPr>
          <w:b/>
          <w:bCs/>
          <w:color w:val="000000"/>
          <w:shd w:val="clear" w:color="auto" w:fill="FFFFFF"/>
        </w:rPr>
        <w:t xml:space="preserve">          </w:t>
      </w:r>
      <w:r w:rsidRPr="00740C25">
        <w:rPr>
          <w:b/>
          <w:bCs/>
          <w:i/>
          <w:iCs/>
          <w:color w:val="000000"/>
          <w:lang w:bidi="ru-RU"/>
        </w:rPr>
        <w:t>Цель конкурсного испытания</w:t>
      </w:r>
      <w:r w:rsidRPr="00740C25">
        <w:t xml:space="preserve"> - демонстрация конкурсантом профессиональной компетенции, связанной с планированием образовательной деятельности с детьми дошкольного возраста, в области подготовки, проведения и анализа развивающего занятия.</w:t>
      </w:r>
    </w:p>
    <w:p w14:paraId="5429EBC8" w14:textId="5C9D0120" w:rsidR="00B90776" w:rsidRPr="00740C25" w:rsidRDefault="00B90776" w:rsidP="0063569C">
      <w:pPr>
        <w:pStyle w:val="aa"/>
        <w:ind w:firstLine="567"/>
        <w:jc w:val="both"/>
      </w:pPr>
      <w:r w:rsidRPr="00740C25">
        <w:rPr>
          <w:b/>
          <w:bCs/>
          <w:i/>
          <w:iCs/>
          <w:color w:val="000000"/>
          <w:lang w:bidi="ru-RU"/>
        </w:rPr>
        <w:t>Формат проведения конкурсного испытания:</w:t>
      </w:r>
      <w:r w:rsidRPr="00740C25">
        <w:t xml:space="preserve"> педагогическое мероприятие (интегрированное занятие: образовательная область Познание</w:t>
      </w:r>
      <w:r w:rsidRPr="00740C25">
        <w:rPr>
          <w:lang w:eastAsia="en-US"/>
        </w:rPr>
        <w:t xml:space="preserve">) </w:t>
      </w:r>
      <w:r w:rsidRPr="00740C25">
        <w:t>с детьми дошкольного возраста в образовательной организации дошкольного образования, определенной Учредителем Конкурса в качестве площадки проведения.</w:t>
      </w:r>
      <w:r w:rsidRPr="00740C25">
        <w:rPr>
          <w:lang w:eastAsia="en-US"/>
        </w:rPr>
        <w:t xml:space="preserve"> (интеграцию конкурсанты определяют самостоятельно)</w:t>
      </w:r>
      <w:r w:rsidR="0063569C">
        <w:rPr>
          <w:lang w:eastAsia="en-US"/>
        </w:rPr>
        <w:t>.</w:t>
      </w:r>
    </w:p>
    <w:p w14:paraId="67474426" w14:textId="334ABA17" w:rsidR="00B90776" w:rsidRPr="00740C25" w:rsidRDefault="00B90776" w:rsidP="0063569C">
      <w:pPr>
        <w:pStyle w:val="aa"/>
        <w:ind w:firstLine="567"/>
        <w:jc w:val="both"/>
        <w:rPr>
          <w:bCs/>
          <w:highlight w:val="yellow"/>
        </w:rPr>
      </w:pPr>
      <w:r w:rsidRPr="00740C25">
        <w:rPr>
          <w:bCs/>
        </w:rPr>
        <w:t xml:space="preserve">Конкурсное испытание проводится в демонстрационном формате в режиме реального времени. Конкурсное испытание проходит в 3 этапа: 1 – разработка фрагмента интегрированного занятия и заполнение технологической карты – 20 минут; 2 – проведение фрагмента занятия с детьми – 20 минут; 3 – самоанализ и ответы на вопросы – 5 минут. </w:t>
      </w:r>
      <w:r w:rsidR="0063569C">
        <w:rPr>
          <w:bCs/>
        </w:rPr>
        <w:t xml:space="preserve"> </w:t>
      </w:r>
      <w:r w:rsidRPr="00740C25">
        <w:rPr>
          <w:bCs/>
        </w:rPr>
        <w:t>Конкурсанты в ходе жеребьёвки определяют тему, возраст детей, п</w:t>
      </w:r>
      <w:r w:rsidRPr="00740C25">
        <w:rPr>
          <w:lang w:eastAsia="en-US"/>
        </w:rPr>
        <w:t>оследовательность прохождения конкурсного испытания. Количественный состав группы воспитанников составляет 6 человек.</w:t>
      </w:r>
    </w:p>
    <w:p w14:paraId="27832B5E" w14:textId="5BF3D3A0" w:rsidR="00B90776" w:rsidRPr="0063569C" w:rsidRDefault="00B90776" w:rsidP="0063569C">
      <w:pPr>
        <w:pStyle w:val="aa"/>
        <w:ind w:firstLine="567"/>
        <w:jc w:val="both"/>
        <w:rPr>
          <w:bCs/>
          <w:iCs/>
        </w:rPr>
      </w:pPr>
      <w:r w:rsidRPr="00740C25">
        <w:rPr>
          <w:b/>
          <w:bCs/>
          <w:i/>
          <w:iCs/>
        </w:rPr>
        <w:t>Порядок     оценивания         конкурсного</w:t>
      </w:r>
      <w:r w:rsidRPr="00740C25">
        <w:rPr>
          <w:b/>
          <w:bCs/>
          <w:i/>
          <w:iCs/>
        </w:rPr>
        <w:tab/>
        <w:t>испытания</w:t>
      </w:r>
      <w:r w:rsidRPr="00740C25">
        <w:rPr>
          <w:color w:val="000000"/>
          <w:shd w:val="clear" w:color="auto" w:fill="FFFFFF"/>
          <w:lang w:bidi="ru-RU"/>
        </w:rPr>
        <w:t>: оценивание</w:t>
      </w:r>
      <w:r w:rsidRPr="00740C25">
        <w:rPr>
          <w:b/>
          <w:bCs/>
          <w:i/>
          <w:iCs/>
        </w:rPr>
        <w:t xml:space="preserve"> </w:t>
      </w:r>
      <w:r w:rsidRPr="00740C25">
        <w:rPr>
          <w:bCs/>
          <w:iCs/>
        </w:rPr>
        <w:t>конкурсного испытания осуществляется в очном режиме.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w:t>
      </w:r>
      <w:r w:rsidRPr="00740C25">
        <w:rPr>
          <w:bCs/>
          <w:iCs/>
          <w:lang w:eastAsia="en-US"/>
        </w:rPr>
        <w:t>Разработка и проведение фрагмента интегрированного занятия с детьми</w:t>
      </w:r>
      <w:r w:rsidRPr="00740C25">
        <w:rPr>
          <w:bCs/>
          <w:iCs/>
        </w:rPr>
        <w:t>» - 50 баллов</w:t>
      </w:r>
      <w:r w:rsidR="0063569C">
        <w:rPr>
          <w:bCs/>
          <w:iCs/>
        </w:rPr>
        <w:t>.</w:t>
      </w:r>
      <w:r w:rsidRPr="00740C25">
        <w:rPr>
          <w:b/>
          <w:bCs/>
          <w:i/>
          <w:iCs/>
          <w:lang w:eastAsia="en-US"/>
        </w:rPr>
        <w:tab/>
      </w:r>
    </w:p>
    <w:p w14:paraId="602F4B42" w14:textId="6324A53C" w:rsidR="00B90776" w:rsidRPr="0063569C" w:rsidRDefault="00B90776" w:rsidP="0063569C">
      <w:pPr>
        <w:pStyle w:val="aa"/>
        <w:ind w:firstLine="567"/>
        <w:jc w:val="both"/>
        <w:rPr>
          <w:b/>
        </w:rPr>
      </w:pPr>
      <w:r w:rsidRPr="0063569C">
        <w:rPr>
          <w:b/>
        </w:rPr>
        <w:t xml:space="preserve">Критерии и показатели </w:t>
      </w:r>
    </w:p>
    <w:p w14:paraId="11671F49" w14:textId="0FE3DD65" w:rsidR="00B90776" w:rsidRPr="00740C25" w:rsidRDefault="0063569C" w:rsidP="00740C25">
      <w:pPr>
        <w:pStyle w:val="aa"/>
        <w:jc w:val="both"/>
        <w:rPr>
          <w:rFonts w:eastAsia="Courier New"/>
        </w:rPr>
      </w:pPr>
      <w:r>
        <w:rPr>
          <w:rFonts w:eastAsia="Courier New"/>
          <w:color w:val="000000"/>
          <w:lang w:bidi="ru-RU"/>
        </w:rPr>
        <w:t xml:space="preserve">1. </w:t>
      </w:r>
      <w:r w:rsidR="00B90776" w:rsidRPr="00740C25">
        <w:rPr>
          <w:rFonts w:eastAsia="Courier New"/>
          <w:color w:val="000000"/>
          <w:lang w:bidi="ru-RU"/>
        </w:rPr>
        <w:t>Целеполагание и результативность</w:t>
      </w:r>
    </w:p>
    <w:p w14:paraId="3C27F41C" w14:textId="77777777" w:rsidR="00B90776" w:rsidRPr="00740C25" w:rsidRDefault="00B90776" w:rsidP="00740C25">
      <w:pPr>
        <w:pStyle w:val="aa"/>
        <w:jc w:val="both"/>
      </w:pPr>
      <w:r w:rsidRPr="00740C25">
        <w:rPr>
          <w:color w:val="000000"/>
          <w:lang w:bidi="ru-RU"/>
        </w:rPr>
        <w:t>определяет цель мероприятия в соответствии с ФОП ДО;</w:t>
      </w:r>
    </w:p>
    <w:p w14:paraId="63CC9FAD" w14:textId="77777777" w:rsidR="00B90776" w:rsidRPr="00740C25" w:rsidRDefault="00B90776" w:rsidP="00740C25">
      <w:pPr>
        <w:pStyle w:val="aa"/>
        <w:jc w:val="both"/>
      </w:pPr>
      <w:r w:rsidRPr="00740C25">
        <w:rPr>
          <w:color w:val="000000"/>
          <w:lang w:bidi="ru-RU"/>
        </w:rPr>
        <w:t>обеспечивает приобщение детей к традиционным духовно-нравственным ценностям;</w:t>
      </w:r>
    </w:p>
    <w:p w14:paraId="3C1690F5" w14:textId="77777777" w:rsidR="00B90776" w:rsidRPr="00740C25" w:rsidRDefault="00B90776" w:rsidP="00740C25">
      <w:pPr>
        <w:pStyle w:val="aa"/>
        <w:jc w:val="both"/>
      </w:pPr>
      <w:r w:rsidRPr="00740C25">
        <w:t>логично и понятно для детей формулирует инструкции и выводы на протяжении всего мероприятия;</w:t>
      </w:r>
    </w:p>
    <w:p w14:paraId="48C3CA11" w14:textId="3F340FF9" w:rsidR="00B90776" w:rsidRPr="00740C25" w:rsidRDefault="00B90776" w:rsidP="00740C25">
      <w:pPr>
        <w:pStyle w:val="aa"/>
        <w:jc w:val="both"/>
        <w:rPr>
          <w:rFonts w:eastAsia="Courier New"/>
        </w:rPr>
      </w:pPr>
      <w:r w:rsidRPr="00740C25">
        <w:rPr>
          <w:rFonts w:eastAsia="Courier New"/>
          <w:color w:val="000000"/>
        </w:rPr>
        <w:t>оказывает помощь детям в достижении результата выполняемой деятельности и</w:t>
      </w:r>
      <w:r w:rsidR="0063569C">
        <w:rPr>
          <w:rFonts w:eastAsia="Courier New"/>
          <w:color w:val="000000"/>
        </w:rPr>
        <w:t xml:space="preserve"> общения.</w:t>
      </w:r>
    </w:p>
    <w:p w14:paraId="1A2BB775" w14:textId="10422F21" w:rsidR="00B90776" w:rsidRPr="00740C25" w:rsidRDefault="0063569C" w:rsidP="00740C25">
      <w:pPr>
        <w:pStyle w:val="aa"/>
        <w:jc w:val="both"/>
        <w:rPr>
          <w:rFonts w:eastAsia="Courier New"/>
        </w:rPr>
      </w:pPr>
      <w:r>
        <w:rPr>
          <w:rFonts w:eastAsia="Courier New"/>
        </w:rPr>
        <w:t xml:space="preserve">2. </w:t>
      </w:r>
      <w:r w:rsidR="00B90776" w:rsidRPr="00740C25">
        <w:rPr>
          <w:rFonts w:eastAsia="Courier New"/>
        </w:rPr>
        <w:t>Психолого-педагогическая грамотность</w:t>
      </w:r>
    </w:p>
    <w:p w14:paraId="1A29CFB5" w14:textId="77777777" w:rsidR="00B90776" w:rsidRPr="00740C25" w:rsidRDefault="00B90776" w:rsidP="00740C25">
      <w:pPr>
        <w:pStyle w:val="aa"/>
        <w:jc w:val="both"/>
        <w:rPr>
          <w:rFonts w:eastAsia="Courier New"/>
        </w:rPr>
      </w:pPr>
      <w:r w:rsidRPr="00740C25">
        <w:rPr>
          <w:rFonts w:eastAsia="Courier New"/>
        </w:rPr>
        <w:t>демонстрирует уважительное отношение к каждому ребенку, к его чувствам и потребностям;</w:t>
      </w:r>
    </w:p>
    <w:p w14:paraId="5112222D" w14:textId="77777777" w:rsidR="00B90776" w:rsidRPr="00740C25" w:rsidRDefault="00B90776" w:rsidP="00740C25">
      <w:pPr>
        <w:pStyle w:val="aa"/>
        <w:jc w:val="both"/>
        <w:rPr>
          <w:rFonts w:eastAsia="Courier New"/>
        </w:rPr>
      </w:pPr>
      <w:r w:rsidRPr="00740C25">
        <w:rPr>
          <w:rFonts w:eastAsia="Courier New"/>
        </w:rPr>
        <w:t>применяет методы обучения и воспитания в соответствие с возрастными и индивидуальными особенностями детей;</w:t>
      </w:r>
    </w:p>
    <w:p w14:paraId="3FB606DE" w14:textId="77777777" w:rsidR="00B90776" w:rsidRPr="00740C25" w:rsidRDefault="00B90776" w:rsidP="00740C25">
      <w:pPr>
        <w:pStyle w:val="aa"/>
        <w:jc w:val="both"/>
        <w:rPr>
          <w:rFonts w:eastAsia="Courier New"/>
        </w:rPr>
      </w:pPr>
      <w:r w:rsidRPr="00740C25">
        <w:rPr>
          <w:rFonts w:eastAsia="Courier New"/>
        </w:rPr>
        <w:t>взаимодействует с детьми, ориентируясь на их интересы и возможности;</w:t>
      </w:r>
    </w:p>
    <w:p w14:paraId="4532496A" w14:textId="77777777" w:rsidR="00B90776" w:rsidRPr="00740C25" w:rsidRDefault="00B90776" w:rsidP="00740C25">
      <w:pPr>
        <w:pStyle w:val="aa"/>
        <w:jc w:val="both"/>
        <w:rPr>
          <w:rFonts w:eastAsia="Courier New"/>
        </w:rPr>
      </w:pPr>
      <w:r w:rsidRPr="00740C25">
        <w:rPr>
          <w:rFonts w:eastAsia="Courier New"/>
        </w:rPr>
        <w:t>поддерживает инициативу и самостоятельность в различных видах деятельности.</w:t>
      </w:r>
    </w:p>
    <w:p w14:paraId="35374E63" w14:textId="4B55A3BD" w:rsidR="00B90776" w:rsidRPr="00740C25" w:rsidRDefault="0063569C" w:rsidP="00740C25">
      <w:pPr>
        <w:pStyle w:val="aa"/>
        <w:jc w:val="both"/>
        <w:rPr>
          <w:rFonts w:eastAsia="Courier New"/>
        </w:rPr>
      </w:pPr>
      <w:r>
        <w:rPr>
          <w:rFonts w:eastAsia="Courier New"/>
        </w:rPr>
        <w:t xml:space="preserve">3. </w:t>
      </w:r>
      <w:r w:rsidR="00B90776" w:rsidRPr="00740C25">
        <w:rPr>
          <w:rFonts w:eastAsia="Courier New"/>
        </w:rPr>
        <w:t>Методическая грамотность</w:t>
      </w:r>
    </w:p>
    <w:p w14:paraId="25C6EE81" w14:textId="77777777" w:rsidR="00B90776" w:rsidRPr="00740C25" w:rsidRDefault="00B90776" w:rsidP="00740C25">
      <w:pPr>
        <w:pStyle w:val="aa"/>
        <w:jc w:val="both"/>
        <w:rPr>
          <w:rFonts w:eastAsia="Courier New"/>
        </w:rPr>
      </w:pPr>
      <w:r w:rsidRPr="00740C25">
        <w:rPr>
          <w:rFonts w:eastAsia="Courier New"/>
        </w:rPr>
        <w:t>использует возможности РППС для организации общения и совместной деятельности детей;</w:t>
      </w:r>
    </w:p>
    <w:p w14:paraId="5BB889BA" w14:textId="77777777" w:rsidR="00B90776" w:rsidRPr="00740C25" w:rsidRDefault="00B90776" w:rsidP="00740C25">
      <w:pPr>
        <w:pStyle w:val="aa"/>
        <w:jc w:val="both"/>
        <w:rPr>
          <w:rFonts w:eastAsia="Courier New"/>
        </w:rPr>
      </w:pPr>
      <w:r w:rsidRPr="00740C25">
        <w:rPr>
          <w:rFonts w:eastAsia="Courier New"/>
        </w:rPr>
        <w:t>регулирует ритм и темп занятия, предлагает объем материала в соответствии с возрастными особенностями детей;</w:t>
      </w:r>
    </w:p>
    <w:p w14:paraId="51888D9E" w14:textId="77777777" w:rsidR="00B90776" w:rsidRPr="00740C25" w:rsidRDefault="00B90776" w:rsidP="00740C25">
      <w:pPr>
        <w:pStyle w:val="aa"/>
        <w:jc w:val="both"/>
        <w:rPr>
          <w:rFonts w:eastAsia="Courier New"/>
        </w:rPr>
      </w:pPr>
      <w:r w:rsidRPr="00740C25">
        <w:rPr>
          <w:rFonts w:eastAsia="Courier New"/>
        </w:rPr>
        <w:t>обеспечивает возможность выбора детьми материалов, видов активности, участников самостоятельной деятельности и общения;</w:t>
      </w:r>
    </w:p>
    <w:p w14:paraId="7EADD98F" w14:textId="77777777" w:rsidR="00B90776" w:rsidRPr="00740C25" w:rsidRDefault="00B90776" w:rsidP="00740C25">
      <w:pPr>
        <w:pStyle w:val="aa"/>
        <w:jc w:val="both"/>
        <w:rPr>
          <w:rFonts w:eastAsia="Courier New"/>
        </w:rPr>
      </w:pPr>
      <w:r w:rsidRPr="00740C25">
        <w:rPr>
          <w:rFonts w:eastAsia="Courier New"/>
        </w:rPr>
        <w:t>организует совместную деятельность детей на основе различных форм взаимодействия (индивидуальных, коллективных, групповых);</w:t>
      </w:r>
    </w:p>
    <w:p w14:paraId="6E804A1E" w14:textId="3871C8F4" w:rsidR="00B90776" w:rsidRPr="00740C25" w:rsidRDefault="00B90776" w:rsidP="00740C25">
      <w:pPr>
        <w:pStyle w:val="aa"/>
        <w:jc w:val="both"/>
        <w:rPr>
          <w:rFonts w:eastAsia="Courier New"/>
        </w:rPr>
      </w:pPr>
      <w:r w:rsidRPr="00740C25">
        <w:rPr>
          <w:rFonts w:eastAsia="Courier New"/>
        </w:rPr>
        <w:t>корректно применяет средства обучения</w:t>
      </w:r>
      <w:r w:rsidR="0063569C">
        <w:rPr>
          <w:rFonts w:eastAsia="Courier New"/>
        </w:rPr>
        <w:t xml:space="preserve"> </w:t>
      </w:r>
      <w:r w:rsidRPr="00740C25">
        <w:rPr>
          <w:rFonts w:eastAsia="Courier New"/>
        </w:rPr>
        <w:t>(материалы и оборудование), в том числе и цифровые.</w:t>
      </w:r>
    </w:p>
    <w:p w14:paraId="4AA854D0" w14:textId="00371855" w:rsidR="00B90776" w:rsidRPr="00740C25" w:rsidRDefault="0063569C" w:rsidP="00740C25">
      <w:pPr>
        <w:pStyle w:val="aa"/>
        <w:jc w:val="both"/>
        <w:rPr>
          <w:rFonts w:eastAsia="Courier New"/>
        </w:rPr>
      </w:pPr>
      <w:r>
        <w:rPr>
          <w:rFonts w:eastAsia="Courier New"/>
        </w:rPr>
        <w:t xml:space="preserve">4. </w:t>
      </w:r>
      <w:r w:rsidR="00B90776" w:rsidRPr="00740C25">
        <w:rPr>
          <w:rFonts w:eastAsia="Courier New"/>
        </w:rPr>
        <w:t>Развивающий потенциал занятия</w:t>
      </w:r>
    </w:p>
    <w:p w14:paraId="36CA8967" w14:textId="77777777" w:rsidR="00B90776" w:rsidRPr="00740C25" w:rsidRDefault="00B90776" w:rsidP="00740C25">
      <w:pPr>
        <w:pStyle w:val="aa"/>
        <w:jc w:val="both"/>
        <w:rPr>
          <w:rFonts w:eastAsia="Courier New"/>
        </w:rPr>
      </w:pPr>
      <w:r w:rsidRPr="00740C25">
        <w:rPr>
          <w:rFonts w:eastAsia="Courier New"/>
        </w:rPr>
        <w:t>создаёт вариативные образовательные ситуации, способствующие развитию детей в различных образовательных областях;</w:t>
      </w:r>
    </w:p>
    <w:p w14:paraId="13060618" w14:textId="77777777" w:rsidR="00B90776" w:rsidRPr="00740C25" w:rsidRDefault="00B90776" w:rsidP="00740C25">
      <w:pPr>
        <w:pStyle w:val="aa"/>
        <w:jc w:val="both"/>
        <w:rPr>
          <w:rFonts w:eastAsia="Courier New"/>
        </w:rPr>
      </w:pPr>
      <w:r w:rsidRPr="00740C25">
        <w:rPr>
          <w:rFonts w:eastAsia="Courier New"/>
        </w:rPr>
        <w:lastRenderedPageBreak/>
        <w:t>применяет методы и приемы, обеспечивающие диалог взрослого с детьми, поддержку коммуникации в детской группе;</w:t>
      </w:r>
    </w:p>
    <w:p w14:paraId="692479BE" w14:textId="77777777" w:rsidR="00B90776" w:rsidRPr="00740C25" w:rsidRDefault="00B90776" w:rsidP="00740C25">
      <w:pPr>
        <w:pStyle w:val="aa"/>
        <w:jc w:val="both"/>
        <w:rPr>
          <w:rFonts w:eastAsia="Courier New"/>
        </w:rPr>
      </w:pPr>
      <w:r w:rsidRPr="00740C25">
        <w:rPr>
          <w:rFonts w:eastAsia="Courier New"/>
        </w:rPr>
        <w:t>применяет методы и приемы, обеспечивающие поддержку детской игры;</w:t>
      </w:r>
    </w:p>
    <w:p w14:paraId="375F629D" w14:textId="423F9CF7" w:rsidR="00B90776" w:rsidRPr="00740C25" w:rsidRDefault="00B90776" w:rsidP="00740C25">
      <w:pPr>
        <w:pStyle w:val="aa"/>
        <w:jc w:val="both"/>
        <w:rPr>
          <w:rFonts w:eastAsia="Courier New"/>
        </w:rPr>
      </w:pPr>
      <w:r w:rsidRPr="00740C25">
        <w:rPr>
          <w:rFonts w:eastAsia="Courier New"/>
        </w:rPr>
        <w:t>применяет педагогические методы, обеспечивающие развитие любознательности и п</w:t>
      </w:r>
      <w:r w:rsidR="0063569C">
        <w:rPr>
          <w:rFonts w:eastAsia="Courier New"/>
        </w:rPr>
        <w:t>ознавательного интереса у детей.</w:t>
      </w:r>
    </w:p>
    <w:p w14:paraId="6156ECC9" w14:textId="1D7594D0" w:rsidR="00B90776" w:rsidRPr="00740C25" w:rsidRDefault="0063569C" w:rsidP="00740C25">
      <w:pPr>
        <w:pStyle w:val="aa"/>
        <w:jc w:val="both"/>
        <w:rPr>
          <w:rFonts w:eastAsia="Courier New"/>
        </w:rPr>
      </w:pPr>
      <w:r>
        <w:rPr>
          <w:rFonts w:eastAsia="Courier New"/>
        </w:rPr>
        <w:t xml:space="preserve">5. </w:t>
      </w:r>
      <w:r w:rsidR="00B90776" w:rsidRPr="00740C25">
        <w:rPr>
          <w:rFonts w:eastAsia="Courier New"/>
        </w:rPr>
        <w:t>Рефлексивная культура</w:t>
      </w:r>
    </w:p>
    <w:p w14:paraId="5EC6CD5C" w14:textId="77777777" w:rsidR="00B90776" w:rsidRPr="00740C25" w:rsidRDefault="00B90776" w:rsidP="00740C25">
      <w:pPr>
        <w:pStyle w:val="aa"/>
        <w:jc w:val="both"/>
        <w:rPr>
          <w:rFonts w:eastAsia="Courier New"/>
        </w:rPr>
      </w:pPr>
      <w:r w:rsidRPr="00740C25">
        <w:rPr>
          <w:rFonts w:eastAsia="Courier New"/>
        </w:rPr>
        <w:t>корректирует собственные действия и поведение на основе обратной связи, полученной во время занятия;</w:t>
      </w:r>
    </w:p>
    <w:p w14:paraId="0BC1234F" w14:textId="77777777" w:rsidR="00B90776" w:rsidRPr="00740C25" w:rsidRDefault="00B90776" w:rsidP="00740C25">
      <w:pPr>
        <w:pStyle w:val="aa"/>
        <w:jc w:val="both"/>
        <w:rPr>
          <w:rFonts w:eastAsia="Courier New"/>
        </w:rPr>
      </w:pPr>
      <w:r w:rsidRPr="00740C25">
        <w:rPr>
          <w:rFonts w:eastAsia="Courier New"/>
        </w:rPr>
        <w:t>анализирует место и значение применения на занятии нестандартных педагогических приемов и самостоятельно созданных средств обучения;</w:t>
      </w:r>
    </w:p>
    <w:p w14:paraId="0B743BDC" w14:textId="77777777" w:rsidR="00B90776" w:rsidRPr="00740C25" w:rsidRDefault="00B90776" w:rsidP="00740C25">
      <w:pPr>
        <w:pStyle w:val="aa"/>
        <w:jc w:val="both"/>
        <w:rPr>
          <w:rFonts w:eastAsia="Courier New"/>
        </w:rPr>
      </w:pPr>
      <w:r w:rsidRPr="00740C25">
        <w:rPr>
          <w:rFonts w:eastAsia="Courier New"/>
        </w:rPr>
        <w:t>оценивает результативность развивающего занятия;</w:t>
      </w:r>
    </w:p>
    <w:p w14:paraId="05291635" w14:textId="77777777" w:rsidR="00B90776" w:rsidRPr="00740C25" w:rsidRDefault="00B90776" w:rsidP="00740C25">
      <w:pPr>
        <w:pStyle w:val="aa"/>
        <w:jc w:val="both"/>
        <w:rPr>
          <w:rFonts w:eastAsia="Courier New"/>
        </w:rPr>
      </w:pPr>
      <w:r w:rsidRPr="00740C25">
        <w:rPr>
          <w:rFonts w:eastAsia="Courier New"/>
        </w:rPr>
        <w:t>демонстрирует системность самоанализа занятия.</w:t>
      </w:r>
    </w:p>
    <w:p w14:paraId="144593F9" w14:textId="42DAA450" w:rsidR="00B90776" w:rsidRPr="00740C25" w:rsidRDefault="0063569C" w:rsidP="00740C25">
      <w:pPr>
        <w:pStyle w:val="aa"/>
        <w:jc w:val="both"/>
        <w:rPr>
          <w:rFonts w:eastAsia="Courier New"/>
        </w:rPr>
      </w:pPr>
      <w:r>
        <w:rPr>
          <w:rFonts w:eastAsia="Courier New"/>
        </w:rPr>
        <w:t>6.</w:t>
      </w:r>
      <w:r w:rsidR="00B90776" w:rsidRPr="00740C25">
        <w:rPr>
          <w:rFonts w:eastAsia="Courier New"/>
        </w:rPr>
        <w:t>Коммуникативная культура</w:t>
      </w:r>
    </w:p>
    <w:p w14:paraId="4C4A6B15" w14:textId="735ABD22" w:rsidR="00B90776" w:rsidRPr="00740C25" w:rsidRDefault="00B90776" w:rsidP="00740C25">
      <w:pPr>
        <w:pStyle w:val="aa"/>
        <w:jc w:val="both"/>
        <w:rPr>
          <w:rFonts w:eastAsia="Courier New"/>
        </w:rPr>
      </w:pPr>
      <w:r w:rsidRPr="00740C25">
        <w:rPr>
          <w:rFonts w:eastAsia="Courier New"/>
        </w:rPr>
        <w:t>придерживается делового стиля общения;</w:t>
      </w:r>
    </w:p>
    <w:p w14:paraId="5DFAE43C" w14:textId="05218E3F" w:rsidR="00B90776" w:rsidRPr="00740C25" w:rsidRDefault="00B90776" w:rsidP="00740C25">
      <w:pPr>
        <w:pStyle w:val="aa"/>
        <w:jc w:val="both"/>
        <w:rPr>
          <w:rFonts w:eastAsia="Courier New"/>
        </w:rPr>
      </w:pPr>
      <w:r w:rsidRPr="00740C25">
        <w:rPr>
          <w:rFonts w:eastAsia="Courier New"/>
        </w:rPr>
        <w:t>поддерживает положительный эмоциональный контакт с детьми;</w:t>
      </w:r>
    </w:p>
    <w:p w14:paraId="7D12C94E" w14:textId="66FFF9DD" w:rsidR="00B90776" w:rsidRPr="00740C25" w:rsidRDefault="00B90776" w:rsidP="00740C25">
      <w:pPr>
        <w:pStyle w:val="aa"/>
        <w:jc w:val="both"/>
        <w:rPr>
          <w:rFonts w:eastAsia="Courier New"/>
        </w:rPr>
      </w:pPr>
      <w:r w:rsidRPr="00740C25">
        <w:rPr>
          <w:rFonts w:eastAsia="Courier New"/>
        </w:rPr>
        <w:t>применяет вербальные и невербальные средства коммуникации;</w:t>
      </w:r>
    </w:p>
    <w:p w14:paraId="54C1AAAC" w14:textId="58DE661B" w:rsidR="00B90776" w:rsidRPr="00740C25" w:rsidRDefault="00B90776" w:rsidP="00740C25">
      <w:pPr>
        <w:pStyle w:val="aa"/>
        <w:jc w:val="both"/>
        <w:rPr>
          <w:rFonts w:eastAsia="Courier New"/>
        </w:rPr>
      </w:pPr>
      <w:r w:rsidRPr="00740C25">
        <w:rPr>
          <w:rFonts w:eastAsia="Courier New"/>
        </w:rPr>
        <w:t xml:space="preserve">демонстрирует коммуникативные качества речи (правильность, содержательность, выразительность, чистота, логичность, богатство и </w:t>
      </w:r>
      <w:proofErr w:type="spellStart"/>
      <w:r w:rsidRPr="00740C25">
        <w:rPr>
          <w:rFonts w:eastAsia="Courier New"/>
        </w:rPr>
        <w:t>тд</w:t>
      </w:r>
      <w:proofErr w:type="spellEnd"/>
      <w:r w:rsidRPr="00740C25">
        <w:rPr>
          <w:rFonts w:eastAsia="Courier New"/>
        </w:rPr>
        <w:t>.)</w:t>
      </w:r>
    </w:p>
    <w:p w14:paraId="130CBDD3" w14:textId="77777777" w:rsidR="00B90776" w:rsidRPr="00740C25" w:rsidRDefault="00B90776" w:rsidP="00740C25">
      <w:pPr>
        <w:pStyle w:val="aa"/>
        <w:jc w:val="both"/>
        <w:rPr>
          <w:lang w:eastAsia="en-US"/>
        </w:rPr>
      </w:pPr>
    </w:p>
    <w:p w14:paraId="6ADAFDAC" w14:textId="77777777" w:rsidR="00B90776" w:rsidRPr="00740C25" w:rsidRDefault="00B90776" w:rsidP="0063569C">
      <w:pPr>
        <w:pStyle w:val="aa"/>
        <w:ind w:firstLine="567"/>
        <w:jc w:val="both"/>
        <w:rPr>
          <w:i/>
        </w:rPr>
      </w:pPr>
      <w:r w:rsidRPr="0063569C">
        <w:rPr>
          <w:b/>
          <w:u w:val="single"/>
        </w:rPr>
        <w:t>Конкурсное испытание</w:t>
      </w:r>
      <w:r w:rsidRPr="00740C25">
        <w:rPr>
          <w:b/>
          <w:u w:val="single"/>
        </w:rPr>
        <w:t xml:space="preserve"> «Просветительское мероприятие с родителями»</w:t>
      </w:r>
      <w:r w:rsidRPr="00740C25">
        <w:t xml:space="preserve"> </w:t>
      </w:r>
    </w:p>
    <w:p w14:paraId="6E42AE43" w14:textId="77777777" w:rsidR="00B90776" w:rsidRPr="00740C25" w:rsidRDefault="00B90776" w:rsidP="0063569C">
      <w:pPr>
        <w:pStyle w:val="aa"/>
        <w:ind w:firstLine="567"/>
        <w:jc w:val="both"/>
      </w:pPr>
      <w:r w:rsidRPr="00740C25">
        <w:rPr>
          <w:b/>
          <w:bCs/>
          <w:i/>
          <w:iCs/>
          <w:color w:val="000000"/>
          <w:lang w:bidi="ru-RU"/>
        </w:rPr>
        <w:t>Цель конкурсного испытания:</w:t>
      </w:r>
      <w:r w:rsidRPr="00740C25">
        <w:t xml:space="preserve"> демонстрация конкурсантом владения теоретическим и практическим инструментарием по актуальным вопросам воспитания, в том числе в сфере работы с семьёй.</w:t>
      </w:r>
    </w:p>
    <w:p w14:paraId="0F242712" w14:textId="77777777" w:rsidR="00B90776" w:rsidRPr="00740C25" w:rsidRDefault="00B90776" w:rsidP="0063569C">
      <w:pPr>
        <w:pStyle w:val="aa"/>
        <w:ind w:firstLine="567"/>
        <w:jc w:val="both"/>
      </w:pPr>
      <w:r w:rsidRPr="00740C25">
        <w:rPr>
          <w:b/>
          <w:bCs/>
          <w:i/>
          <w:iCs/>
          <w:color w:val="000000"/>
          <w:lang w:bidi="ru-RU"/>
        </w:rPr>
        <w:t>Формат конкурсного испытания:</w:t>
      </w:r>
      <w:r w:rsidRPr="00740C25">
        <w:t xml:space="preserve"> открытая беседа конкурсанта с представителями родительской общественности в формате «вопрос-ответ» с ограниченным кругом целевых вопросов.</w:t>
      </w:r>
    </w:p>
    <w:p w14:paraId="78FB9236" w14:textId="77777777" w:rsidR="00B90776" w:rsidRPr="00740C25" w:rsidRDefault="00B90776" w:rsidP="0063569C">
      <w:pPr>
        <w:pStyle w:val="aa"/>
        <w:ind w:firstLine="567"/>
        <w:jc w:val="both"/>
      </w:pPr>
      <w:r w:rsidRPr="00740C25">
        <w:rPr>
          <w:b/>
          <w:bCs/>
          <w:i/>
          <w:iCs/>
          <w:color w:val="000000"/>
          <w:lang w:bidi="ru-RU"/>
        </w:rPr>
        <w:t>Организационная схема конкурсного испытания:</w:t>
      </w:r>
      <w:r w:rsidRPr="00740C25">
        <w:t xml:space="preserve"> конкурсное испытание проводится в специально отведенной аудитории. Банк вопросов утверждается Оргкомитетом Конкурса. Комплект вопросов для каждого конкурсанта определяется жеребьевкой непосредственно перед началом конкурсного испытания. Очередность выступлений конкурсантов определяется жеребьевкой. </w:t>
      </w:r>
    </w:p>
    <w:p w14:paraId="6625160E" w14:textId="77777777" w:rsidR="00B90776" w:rsidRPr="00740C25" w:rsidRDefault="00B90776" w:rsidP="0063569C">
      <w:pPr>
        <w:pStyle w:val="aa"/>
        <w:ind w:firstLine="567"/>
        <w:jc w:val="both"/>
      </w:pPr>
      <w:r w:rsidRPr="00740C25">
        <w:rPr>
          <w:b/>
          <w:bCs/>
          <w:i/>
          <w:iCs/>
          <w:color w:val="000000"/>
          <w:lang w:bidi="ru-RU"/>
        </w:rPr>
        <w:t>Регламент конкурсного испытания</w:t>
      </w:r>
      <w:r w:rsidRPr="00740C25">
        <w:t xml:space="preserve"> – беседа участников с представителями родительской общественности -  20 минут. </w:t>
      </w:r>
    </w:p>
    <w:p w14:paraId="2778F3AA" w14:textId="51A627D9" w:rsidR="00B90776" w:rsidRPr="00740C25" w:rsidRDefault="00B90776" w:rsidP="0063569C">
      <w:pPr>
        <w:pStyle w:val="aa"/>
        <w:ind w:firstLine="567"/>
        <w:jc w:val="both"/>
      </w:pPr>
      <w:r w:rsidRPr="00740C25">
        <w:rPr>
          <w:b/>
          <w:bCs/>
          <w:i/>
          <w:iCs/>
          <w:color w:val="000000"/>
          <w:lang w:bidi="ru-RU"/>
        </w:rPr>
        <w:t>Порядок оценивания конкурсного испытания:</w:t>
      </w:r>
      <w:r w:rsidRPr="00740C25">
        <w:t xml:space="preserve"> оценивание конкурсного испытания осуществляется в очном режиме.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Максимальная оценка за конкурсное испытание «Просветительское мероприятие с родителями» - 30 баллов.</w:t>
      </w:r>
    </w:p>
    <w:p w14:paraId="662898A6" w14:textId="18310200" w:rsidR="00B90776" w:rsidRPr="0063569C" w:rsidRDefault="00B90776" w:rsidP="0063569C">
      <w:pPr>
        <w:pStyle w:val="aa"/>
        <w:ind w:firstLine="567"/>
        <w:jc w:val="both"/>
        <w:rPr>
          <w:b/>
          <w:bCs/>
        </w:rPr>
      </w:pPr>
      <w:r w:rsidRPr="0063569C">
        <w:rPr>
          <w:b/>
          <w:spacing w:val="8"/>
          <w:lang w:eastAsia="en-US"/>
        </w:rPr>
        <w:t>Критерии и показатели:</w:t>
      </w:r>
      <w:bookmarkStart w:id="1" w:name="bookmark7"/>
    </w:p>
    <w:p w14:paraId="3E74F49E" w14:textId="24B9CE4D" w:rsidR="00B90776" w:rsidRPr="00740C25" w:rsidRDefault="0063569C" w:rsidP="00740C25">
      <w:pPr>
        <w:pStyle w:val="aa"/>
        <w:jc w:val="both"/>
        <w:rPr>
          <w:spacing w:val="8"/>
        </w:rPr>
      </w:pPr>
      <w:r>
        <w:rPr>
          <w:spacing w:val="8"/>
        </w:rPr>
        <w:t>1.</w:t>
      </w:r>
      <w:r w:rsidR="00B90776" w:rsidRPr="00740C25">
        <w:rPr>
          <w:spacing w:val="8"/>
        </w:rPr>
        <w:t>Педагогическое мышление:</w:t>
      </w:r>
    </w:p>
    <w:p w14:paraId="27D922D9" w14:textId="77777777" w:rsidR="00B90776" w:rsidRPr="00740C25" w:rsidRDefault="00B90776" w:rsidP="00740C25">
      <w:pPr>
        <w:pStyle w:val="aa"/>
        <w:jc w:val="both"/>
        <w:rPr>
          <w:spacing w:val="8"/>
        </w:rPr>
      </w:pPr>
      <w:r w:rsidRPr="00740C25">
        <w:rPr>
          <w:spacing w:val="8"/>
        </w:rPr>
        <w:t>демонстрирует широкий кругозор и эрудицию;</w:t>
      </w:r>
    </w:p>
    <w:p w14:paraId="501AA351" w14:textId="77777777" w:rsidR="00B90776" w:rsidRPr="00740C25" w:rsidRDefault="00B90776" w:rsidP="00740C25">
      <w:pPr>
        <w:pStyle w:val="aa"/>
        <w:jc w:val="both"/>
        <w:rPr>
          <w:spacing w:val="8"/>
        </w:rPr>
      </w:pPr>
      <w:r w:rsidRPr="00740C25">
        <w:rPr>
          <w:spacing w:val="8"/>
        </w:rPr>
        <w:t>целостно транслирует понимание ключевой идеи беседы, точно применяет терминологию;</w:t>
      </w:r>
    </w:p>
    <w:p w14:paraId="28F83504" w14:textId="4CD4F34C" w:rsidR="00B90776" w:rsidRPr="00740C25" w:rsidRDefault="00B90776" w:rsidP="00740C25">
      <w:pPr>
        <w:pStyle w:val="aa"/>
        <w:jc w:val="both"/>
        <w:rPr>
          <w:spacing w:val="8"/>
        </w:rPr>
      </w:pPr>
      <w:r w:rsidRPr="00740C25">
        <w:rPr>
          <w:spacing w:val="8"/>
        </w:rPr>
        <w:t>аргументирует собствен</w:t>
      </w:r>
      <w:r w:rsidR="0063569C">
        <w:rPr>
          <w:spacing w:val="8"/>
        </w:rPr>
        <w:t>ную позицию по обсуждаемой теме.</w:t>
      </w:r>
    </w:p>
    <w:p w14:paraId="5516A515" w14:textId="2086923D" w:rsidR="00B90776" w:rsidRPr="00740C25" w:rsidRDefault="0063569C" w:rsidP="00740C25">
      <w:pPr>
        <w:pStyle w:val="aa"/>
        <w:jc w:val="both"/>
        <w:rPr>
          <w:spacing w:val="8"/>
        </w:rPr>
      </w:pPr>
      <w:r>
        <w:rPr>
          <w:spacing w:val="8"/>
        </w:rPr>
        <w:t xml:space="preserve">2. </w:t>
      </w:r>
      <w:r w:rsidR="00B90776" w:rsidRPr="00740C25">
        <w:rPr>
          <w:spacing w:val="8"/>
        </w:rPr>
        <w:t>Владение навыками эффективной коммуникации и выстраивания взаимодействия на основе сотрудничества</w:t>
      </w:r>
      <w:r>
        <w:rPr>
          <w:spacing w:val="8"/>
        </w:rPr>
        <w:t>;</w:t>
      </w:r>
    </w:p>
    <w:p w14:paraId="60C7ED2B" w14:textId="77777777" w:rsidR="00B90776" w:rsidRPr="00740C25" w:rsidRDefault="00B90776" w:rsidP="00740C25">
      <w:pPr>
        <w:pStyle w:val="aa"/>
        <w:jc w:val="both"/>
        <w:rPr>
          <w:spacing w:val="8"/>
        </w:rPr>
      </w:pPr>
      <w:r w:rsidRPr="00740C25">
        <w:rPr>
          <w:spacing w:val="8"/>
        </w:rPr>
        <w:t>организует диалог между участниками беседы с учетом текущей коммуникативной ситуации;</w:t>
      </w:r>
    </w:p>
    <w:p w14:paraId="70E282F4" w14:textId="77777777" w:rsidR="00B90776" w:rsidRPr="00740C25" w:rsidRDefault="00B90776" w:rsidP="00740C25">
      <w:pPr>
        <w:pStyle w:val="aa"/>
        <w:jc w:val="both"/>
        <w:rPr>
          <w:spacing w:val="8"/>
        </w:rPr>
      </w:pPr>
      <w:r w:rsidRPr="00740C25">
        <w:rPr>
          <w:spacing w:val="8"/>
        </w:rPr>
        <w:t>убедительно излагает собственную позицию с помощью вербальных и невербальных техник с учетом специфики и интересов аудитории;</w:t>
      </w:r>
    </w:p>
    <w:p w14:paraId="3CC6BFE7" w14:textId="77777777" w:rsidR="00B90776" w:rsidRPr="00740C25" w:rsidRDefault="00B90776" w:rsidP="00740C25">
      <w:pPr>
        <w:pStyle w:val="aa"/>
        <w:jc w:val="both"/>
        <w:rPr>
          <w:spacing w:val="8"/>
        </w:rPr>
      </w:pPr>
      <w:r w:rsidRPr="00740C25">
        <w:rPr>
          <w:spacing w:val="8"/>
        </w:rPr>
        <w:t>демонстрирует уважительное отношение к собеседникам и поддерживает равенство позиций между участниками;</w:t>
      </w:r>
    </w:p>
    <w:p w14:paraId="2FBCE519" w14:textId="77777777" w:rsidR="00B90776" w:rsidRPr="00740C25" w:rsidRDefault="00B90776" w:rsidP="00740C25">
      <w:pPr>
        <w:pStyle w:val="aa"/>
        <w:jc w:val="both"/>
        <w:rPr>
          <w:spacing w:val="8"/>
        </w:rPr>
      </w:pPr>
      <w:r w:rsidRPr="00740C25">
        <w:rPr>
          <w:spacing w:val="8"/>
        </w:rPr>
        <w:t>демонстрирует коммуникативные качества речи (правильность, содержательность, выразительность, чистота, логичность, богатство и др.).</w:t>
      </w:r>
    </w:p>
    <w:p w14:paraId="7CADC44C" w14:textId="65A4E9A7" w:rsidR="00B90776" w:rsidRPr="00740C25" w:rsidRDefault="0063569C" w:rsidP="00740C25">
      <w:pPr>
        <w:pStyle w:val="aa"/>
        <w:jc w:val="both"/>
        <w:rPr>
          <w:spacing w:val="8"/>
        </w:rPr>
      </w:pPr>
      <w:r>
        <w:rPr>
          <w:spacing w:val="8"/>
        </w:rPr>
        <w:lastRenderedPageBreak/>
        <w:t xml:space="preserve">3. </w:t>
      </w:r>
      <w:r w:rsidR="00B90776" w:rsidRPr="00740C25">
        <w:rPr>
          <w:spacing w:val="8"/>
        </w:rPr>
        <w:t>Владение приёмами формирования педагогической культуры родителей</w:t>
      </w:r>
    </w:p>
    <w:p w14:paraId="31509E1B" w14:textId="77777777" w:rsidR="00B90776" w:rsidRPr="00740C25" w:rsidRDefault="00B90776" w:rsidP="00740C25">
      <w:pPr>
        <w:pStyle w:val="aa"/>
        <w:jc w:val="both"/>
        <w:rPr>
          <w:spacing w:val="8"/>
        </w:rPr>
      </w:pPr>
      <w:r w:rsidRPr="00740C25">
        <w:rPr>
          <w:spacing w:val="8"/>
        </w:rPr>
        <w:t>создаёт воспитывающую среду беседы;</w:t>
      </w:r>
    </w:p>
    <w:p w14:paraId="7CCE4D71" w14:textId="77777777" w:rsidR="00B90776" w:rsidRPr="00740C25" w:rsidRDefault="00B90776" w:rsidP="00740C25">
      <w:pPr>
        <w:pStyle w:val="aa"/>
        <w:jc w:val="both"/>
        <w:rPr>
          <w:spacing w:val="8"/>
        </w:rPr>
      </w:pPr>
      <w:r w:rsidRPr="00740C25">
        <w:rPr>
          <w:spacing w:val="8"/>
        </w:rPr>
        <w:t>обращается к жизненному опыту родителей;</w:t>
      </w:r>
    </w:p>
    <w:p w14:paraId="117DEDE0" w14:textId="77777777" w:rsidR="00B90776" w:rsidRPr="00740C25" w:rsidRDefault="00B90776" w:rsidP="00740C25">
      <w:pPr>
        <w:pStyle w:val="aa"/>
        <w:jc w:val="both"/>
        <w:rPr>
          <w:spacing w:val="8"/>
        </w:rPr>
      </w:pPr>
      <w:r w:rsidRPr="00740C25">
        <w:rPr>
          <w:spacing w:val="8"/>
        </w:rPr>
        <w:t>обеспечивает практическую направленность беседы;</w:t>
      </w:r>
    </w:p>
    <w:p w14:paraId="271B6DBD" w14:textId="77777777" w:rsidR="00B90776" w:rsidRPr="00740C25" w:rsidRDefault="00B90776" w:rsidP="00740C25">
      <w:pPr>
        <w:pStyle w:val="aa"/>
        <w:jc w:val="both"/>
        <w:rPr>
          <w:spacing w:val="8"/>
        </w:rPr>
      </w:pPr>
      <w:r w:rsidRPr="00740C25">
        <w:rPr>
          <w:spacing w:val="8"/>
        </w:rPr>
        <w:t>формулирует открытые вопросы и применяет техники активного слушания;</w:t>
      </w:r>
    </w:p>
    <w:p w14:paraId="624DAA73" w14:textId="5E0DCE1F" w:rsidR="00B90776" w:rsidRPr="00740C25" w:rsidRDefault="0063569C" w:rsidP="00740C25">
      <w:pPr>
        <w:pStyle w:val="aa"/>
        <w:jc w:val="both"/>
        <w:rPr>
          <w:spacing w:val="8"/>
        </w:rPr>
      </w:pPr>
      <w:r>
        <w:rPr>
          <w:spacing w:val="8"/>
        </w:rPr>
        <w:t xml:space="preserve">4. </w:t>
      </w:r>
      <w:r w:rsidR="00B90776" w:rsidRPr="00740C25">
        <w:rPr>
          <w:spacing w:val="8"/>
        </w:rPr>
        <w:t>Социальная ответственность и гражданская позиция</w:t>
      </w:r>
    </w:p>
    <w:p w14:paraId="5890DFDB" w14:textId="77777777" w:rsidR="00B90776" w:rsidRPr="00740C25" w:rsidRDefault="00B90776" w:rsidP="00740C25">
      <w:pPr>
        <w:pStyle w:val="aa"/>
        <w:jc w:val="both"/>
        <w:rPr>
          <w:spacing w:val="8"/>
        </w:rPr>
      </w:pPr>
      <w:r w:rsidRPr="00740C25">
        <w:rPr>
          <w:spacing w:val="8"/>
        </w:rPr>
        <w:t>обращается к традиционным духовно-нравственным ценностям при формулировании основной идеи беседы;</w:t>
      </w:r>
    </w:p>
    <w:p w14:paraId="48E8CBD8" w14:textId="77777777" w:rsidR="00B90776" w:rsidRPr="00740C25" w:rsidRDefault="00B90776" w:rsidP="00740C25">
      <w:pPr>
        <w:pStyle w:val="aa"/>
        <w:jc w:val="both"/>
        <w:rPr>
          <w:spacing w:val="8"/>
        </w:rPr>
      </w:pPr>
      <w:r w:rsidRPr="00740C25">
        <w:rPr>
          <w:spacing w:val="8"/>
        </w:rPr>
        <w:t>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p w14:paraId="25E0FDE7" w14:textId="77777777" w:rsidR="00B90776" w:rsidRPr="00740C25" w:rsidRDefault="00B90776" w:rsidP="00740C25">
      <w:pPr>
        <w:pStyle w:val="aa"/>
        <w:jc w:val="both"/>
        <w:rPr>
          <w:spacing w:val="8"/>
        </w:rPr>
      </w:pPr>
      <w:r w:rsidRPr="00740C25">
        <w:rPr>
          <w:spacing w:val="8"/>
        </w:rPr>
        <w:t>понятно и четко формулирует свою профессиональную позицию;</w:t>
      </w:r>
    </w:p>
    <w:p w14:paraId="437957FE" w14:textId="0148EF3F" w:rsidR="00B90776" w:rsidRPr="00740C25" w:rsidRDefault="00B90776" w:rsidP="00740C25">
      <w:pPr>
        <w:pStyle w:val="aa"/>
        <w:jc w:val="both"/>
        <w:rPr>
          <w:spacing w:val="8"/>
        </w:rPr>
      </w:pPr>
      <w:r w:rsidRPr="00740C25">
        <w:rPr>
          <w:spacing w:val="8"/>
        </w:rPr>
        <w:t>взаимодействует на основе морально-нравственных норм и соблюдает педагогическую этику.</w:t>
      </w:r>
    </w:p>
    <w:p w14:paraId="21317348" w14:textId="77777777" w:rsidR="00B90776" w:rsidRPr="0063569C" w:rsidRDefault="00B90776" w:rsidP="0063569C">
      <w:pPr>
        <w:pStyle w:val="aa"/>
        <w:jc w:val="center"/>
        <w:rPr>
          <w:b/>
          <w:spacing w:val="8"/>
        </w:rPr>
      </w:pPr>
    </w:p>
    <w:p w14:paraId="012059FE" w14:textId="028108AC" w:rsidR="00B90776" w:rsidRPr="0063569C" w:rsidRDefault="0063569C" w:rsidP="0063569C">
      <w:pPr>
        <w:pStyle w:val="aa"/>
        <w:jc w:val="center"/>
        <w:rPr>
          <w:rFonts w:eastAsia="Courier New"/>
          <w:b/>
        </w:rPr>
      </w:pPr>
      <w:r w:rsidRPr="0063569C">
        <w:rPr>
          <w:rFonts w:eastAsia="Courier New"/>
          <w:b/>
          <w:lang w:val="en-US"/>
        </w:rPr>
        <w:t>V</w:t>
      </w:r>
      <w:r w:rsidRPr="0063569C">
        <w:rPr>
          <w:rFonts w:eastAsia="Courier New"/>
          <w:b/>
        </w:rPr>
        <w:t xml:space="preserve">. </w:t>
      </w:r>
      <w:r w:rsidR="00B90776" w:rsidRPr="0063569C">
        <w:rPr>
          <w:rFonts w:eastAsia="Courier New"/>
          <w:b/>
        </w:rPr>
        <w:t>Конкурсное оценивание</w:t>
      </w:r>
      <w:bookmarkEnd w:id="1"/>
      <w:r w:rsidR="00B90776" w:rsidRPr="0063569C">
        <w:rPr>
          <w:rFonts w:eastAsia="Courier New"/>
          <w:b/>
        </w:rPr>
        <w:t>, определение победителя и призёров конкурса</w:t>
      </w:r>
    </w:p>
    <w:p w14:paraId="512907AA" w14:textId="6446E645" w:rsidR="00B90776" w:rsidRPr="00B90776" w:rsidRDefault="0063569C" w:rsidP="0063569C">
      <w:pPr>
        <w:pStyle w:val="aa"/>
        <w:ind w:firstLine="567"/>
        <w:jc w:val="both"/>
      </w:pPr>
      <w:r>
        <w:t xml:space="preserve">5.1. </w:t>
      </w:r>
      <w:r w:rsidR="00B90776" w:rsidRPr="00B90776">
        <w:t>Оргкомитет формирует и утверждает конкурсную комиссию, которая оценивает конкурсные материалы участников, определяет и объявляет победителя конкурса.</w:t>
      </w:r>
    </w:p>
    <w:p w14:paraId="2E17ECE9" w14:textId="34236075" w:rsidR="00B90776" w:rsidRPr="00B90776" w:rsidRDefault="0063569C" w:rsidP="0063569C">
      <w:pPr>
        <w:pStyle w:val="aa"/>
        <w:ind w:firstLine="567"/>
        <w:jc w:val="both"/>
      </w:pPr>
      <w:r>
        <w:t xml:space="preserve">5.2. </w:t>
      </w:r>
      <w:r w:rsidR="00B90776" w:rsidRPr="00B90776">
        <w:t xml:space="preserve">Члены конкурсной комиссии оценивают конкурсные испытания в баллах в соответствии с критериями конкурса, каждый член конкурсной комиссии оформляет оценочные листы, которые направляет в счетную комиссию. Счетная комиссия высчитывает средний балл за конкурсное испытание 1 тура. Составляет рейтинг конкурсантов по среднему баллу. </w:t>
      </w:r>
      <w:r>
        <w:t xml:space="preserve">    </w:t>
      </w:r>
      <w:r w:rsidR="00B90776" w:rsidRPr="00B90776">
        <w:t>Конкурсанты, набравшие наибольший средний бал по итогам конкурсов 1 тура, становятся участниками 2 тура. Количество участников 2 тура 3 педагога. В случае если педагог по объективным причинам не сможет принять участие во 2 туре, участником становится следующий по рейтингу конкурсант (4, 5 и т.д.)</w:t>
      </w:r>
    </w:p>
    <w:p w14:paraId="66E87804" w14:textId="698848D5" w:rsidR="00B90776" w:rsidRPr="00B90776" w:rsidRDefault="0063569C" w:rsidP="0063569C">
      <w:pPr>
        <w:pStyle w:val="aa"/>
        <w:ind w:firstLine="567"/>
        <w:jc w:val="both"/>
      </w:pPr>
      <w:r>
        <w:t xml:space="preserve">5.3. </w:t>
      </w:r>
      <w:r w:rsidR="00B90776" w:rsidRPr="00B90776">
        <w:t>По итогам второго тура конкурсант, набравший наибольшее количество баллов в общем рейтинге по результатам всех конкурсных испытаний становится победителем.</w:t>
      </w:r>
    </w:p>
    <w:p w14:paraId="7F511554" w14:textId="6DE07C62" w:rsidR="00B90776" w:rsidRPr="00B90776" w:rsidRDefault="0063569C" w:rsidP="0063569C">
      <w:pPr>
        <w:pStyle w:val="aa"/>
        <w:ind w:firstLine="567"/>
        <w:jc w:val="both"/>
      </w:pPr>
      <w:r>
        <w:t xml:space="preserve">5.4. </w:t>
      </w:r>
      <w:r w:rsidR="00B90776" w:rsidRPr="00B90776">
        <w:t>В случае возникновения спорной ситуации право решающего голоса остаётся за председателем Конкурсной комиссии.</w:t>
      </w:r>
    </w:p>
    <w:p w14:paraId="64AC3C96" w14:textId="0D635C44" w:rsidR="00B90776" w:rsidRDefault="0063569C" w:rsidP="0063569C">
      <w:pPr>
        <w:pStyle w:val="aa"/>
        <w:ind w:firstLine="567"/>
        <w:jc w:val="both"/>
      </w:pPr>
      <w:r>
        <w:t xml:space="preserve">5.5. </w:t>
      </w:r>
      <w:r w:rsidR="00B90776" w:rsidRPr="00B90776">
        <w:t>Для проведения жеребьевки, подготовки сводных оценочных ведомостей по результатам выполнения участниками конкурса конкурсных заданий, организации подсчета баллов, набранных участниками конкурса в конкурсных мероприятиях, создается счетная комиссия. Состав счетной комиссии утверждается оргкомитетом конкурса.</w:t>
      </w:r>
    </w:p>
    <w:p w14:paraId="37D75E6B" w14:textId="77777777" w:rsidR="0063569C" w:rsidRPr="00B90776" w:rsidRDefault="0063569C" w:rsidP="0063569C">
      <w:pPr>
        <w:pStyle w:val="aa"/>
        <w:ind w:firstLine="567"/>
        <w:jc w:val="both"/>
      </w:pPr>
    </w:p>
    <w:p w14:paraId="3E9D371C" w14:textId="5C4DEDCF" w:rsidR="00B90776" w:rsidRPr="0063569C" w:rsidRDefault="00B90776" w:rsidP="0063569C">
      <w:pPr>
        <w:pStyle w:val="aa"/>
        <w:jc w:val="center"/>
        <w:rPr>
          <w:b/>
        </w:rPr>
      </w:pPr>
      <w:r w:rsidRPr="0063569C">
        <w:rPr>
          <w:b/>
        </w:rPr>
        <w:t>6. Награждение победителя конкурса.</w:t>
      </w:r>
    </w:p>
    <w:p w14:paraId="3058073D" w14:textId="34A90E38" w:rsidR="00B90776" w:rsidRPr="00B90776" w:rsidRDefault="00B90776" w:rsidP="0063569C">
      <w:pPr>
        <w:pStyle w:val="aa"/>
        <w:ind w:firstLine="567"/>
        <w:jc w:val="both"/>
        <w:rPr>
          <w:b/>
        </w:rPr>
      </w:pPr>
      <w:r w:rsidRPr="00B90776">
        <w:t xml:space="preserve">6.1. По результатам 2 тура муниципального этапа определяется победитель конкурса, который награждается дипломом и подарками. </w:t>
      </w:r>
    </w:p>
    <w:p w14:paraId="3C1A6F60" w14:textId="75ADB9BE" w:rsidR="00B90776" w:rsidRDefault="00B90776" w:rsidP="0063569C">
      <w:pPr>
        <w:pStyle w:val="aa"/>
        <w:ind w:firstLine="567"/>
        <w:jc w:val="both"/>
      </w:pPr>
      <w:r w:rsidRPr="00B90776">
        <w:t>6.2. Абсолютный победитель Конкурса направляется для участия в краевом конкурсе «Воспитатель года Красноярского края 2026»</w:t>
      </w:r>
      <w:r w:rsidR="0063569C">
        <w:t>.</w:t>
      </w:r>
    </w:p>
    <w:p w14:paraId="55DC0B63" w14:textId="77777777" w:rsidR="0063569C" w:rsidRPr="00B90776" w:rsidRDefault="0063569C" w:rsidP="0063569C">
      <w:pPr>
        <w:pStyle w:val="aa"/>
        <w:ind w:firstLine="567"/>
        <w:jc w:val="both"/>
        <w:rPr>
          <w:b/>
        </w:rPr>
      </w:pPr>
    </w:p>
    <w:p w14:paraId="5D2F82E6" w14:textId="4B1B46A7" w:rsidR="00B90776" w:rsidRPr="0063569C" w:rsidRDefault="00B90776" w:rsidP="0063569C">
      <w:pPr>
        <w:pStyle w:val="aa"/>
        <w:jc w:val="center"/>
        <w:rPr>
          <w:b/>
        </w:rPr>
      </w:pPr>
      <w:r w:rsidRPr="0063569C">
        <w:rPr>
          <w:b/>
        </w:rPr>
        <w:t>7. Финансирование конкурса</w:t>
      </w:r>
    </w:p>
    <w:p w14:paraId="02BDA745" w14:textId="7072533A" w:rsidR="00B90776" w:rsidRPr="00B90776" w:rsidRDefault="00B90776" w:rsidP="0063569C">
      <w:pPr>
        <w:pStyle w:val="aa"/>
        <w:ind w:firstLine="567"/>
        <w:jc w:val="both"/>
      </w:pPr>
      <w:r w:rsidRPr="00B90776">
        <w:t>7.1. Финансирование проведения конкурса осуществляется Отделом образования администрации Казачинского района, образовательными учреждениями района.</w:t>
      </w:r>
    </w:p>
    <w:p w14:paraId="40C6C341" w14:textId="77777777" w:rsidR="00B90776" w:rsidRPr="00B90776" w:rsidRDefault="00B90776" w:rsidP="0063569C">
      <w:pPr>
        <w:pStyle w:val="aa"/>
        <w:ind w:firstLine="567"/>
        <w:jc w:val="both"/>
      </w:pPr>
      <w:r w:rsidRPr="00B90776">
        <w:t>7.2. Организационный взнос для образовательных учреждений определяется на оргкомитете конкурса.</w:t>
      </w:r>
    </w:p>
    <w:p w14:paraId="243D6F81" w14:textId="77777777" w:rsidR="00B90776" w:rsidRPr="00B90776" w:rsidRDefault="00B90776" w:rsidP="00B90776">
      <w:pPr>
        <w:spacing w:line="276" w:lineRule="auto"/>
        <w:ind w:firstLine="720"/>
        <w:jc w:val="both"/>
        <w:rPr>
          <w:color w:val="191919"/>
        </w:rPr>
      </w:pPr>
    </w:p>
    <w:p w14:paraId="63EB7F01" w14:textId="77777777" w:rsidR="00B90776" w:rsidRDefault="00B90776" w:rsidP="00B90776">
      <w:pPr>
        <w:jc w:val="right"/>
      </w:pPr>
    </w:p>
    <w:p w14:paraId="4F15D043" w14:textId="77777777" w:rsidR="0063569C" w:rsidRDefault="0063569C" w:rsidP="00B90776">
      <w:pPr>
        <w:jc w:val="right"/>
      </w:pPr>
    </w:p>
    <w:p w14:paraId="12E36BCA" w14:textId="77777777" w:rsidR="0063569C" w:rsidRDefault="0063569C" w:rsidP="00B90776">
      <w:pPr>
        <w:jc w:val="right"/>
      </w:pPr>
    </w:p>
    <w:p w14:paraId="39AAE8DE" w14:textId="77777777" w:rsidR="0063569C" w:rsidRDefault="0063569C" w:rsidP="00B90776">
      <w:pPr>
        <w:jc w:val="right"/>
      </w:pPr>
    </w:p>
    <w:p w14:paraId="6CB4673C" w14:textId="77777777" w:rsidR="0063569C" w:rsidRDefault="0063569C" w:rsidP="00B90776">
      <w:pPr>
        <w:jc w:val="right"/>
      </w:pPr>
    </w:p>
    <w:p w14:paraId="5FE959CA" w14:textId="77777777" w:rsidR="0063569C" w:rsidRDefault="0063569C" w:rsidP="00B90776">
      <w:pPr>
        <w:jc w:val="right"/>
      </w:pPr>
    </w:p>
    <w:p w14:paraId="162670EE" w14:textId="77777777" w:rsidR="0063569C" w:rsidRDefault="0063569C" w:rsidP="00B90776">
      <w:pPr>
        <w:jc w:val="right"/>
      </w:pPr>
    </w:p>
    <w:p w14:paraId="5BC70611" w14:textId="77777777" w:rsidR="0063569C" w:rsidRPr="00B90776" w:rsidRDefault="0063569C" w:rsidP="00B90776">
      <w:pPr>
        <w:jc w:val="right"/>
      </w:pPr>
    </w:p>
    <w:p w14:paraId="5C742CB7" w14:textId="0052E23E" w:rsidR="00B90776" w:rsidRPr="00B90776" w:rsidRDefault="00B90776" w:rsidP="00B90776">
      <w:pPr>
        <w:jc w:val="right"/>
        <w:rPr>
          <w:color w:val="191919"/>
        </w:rPr>
      </w:pPr>
      <w:r w:rsidRPr="00B90776">
        <w:lastRenderedPageBreak/>
        <w:t xml:space="preserve"> Приложение 1 к </w:t>
      </w:r>
      <w:r w:rsidR="0063569C">
        <w:rPr>
          <w:color w:val="191919"/>
        </w:rPr>
        <w:t>Положению</w:t>
      </w:r>
    </w:p>
    <w:p w14:paraId="6FE46323" w14:textId="77777777" w:rsidR="00B90776" w:rsidRPr="00B90776" w:rsidRDefault="00B90776" w:rsidP="00B90776">
      <w:pPr>
        <w:jc w:val="right"/>
        <w:rPr>
          <w:color w:val="191919"/>
        </w:rPr>
      </w:pPr>
      <w:r w:rsidRPr="00B90776">
        <w:rPr>
          <w:color w:val="191919"/>
        </w:rPr>
        <w:t xml:space="preserve">о проведении муниципального </w:t>
      </w:r>
    </w:p>
    <w:p w14:paraId="27BC1CD1" w14:textId="77777777" w:rsidR="00B90776" w:rsidRPr="00B90776" w:rsidRDefault="00B90776" w:rsidP="00B90776">
      <w:pPr>
        <w:jc w:val="right"/>
        <w:rPr>
          <w:color w:val="191919"/>
        </w:rPr>
      </w:pPr>
      <w:r w:rsidRPr="00B90776">
        <w:rPr>
          <w:color w:val="191919"/>
        </w:rPr>
        <w:t xml:space="preserve">профессионального конкурса </w:t>
      </w:r>
    </w:p>
    <w:p w14:paraId="76AA555D" w14:textId="77777777" w:rsidR="00B90776" w:rsidRPr="00B90776" w:rsidRDefault="00B90776" w:rsidP="00B90776">
      <w:pPr>
        <w:jc w:val="right"/>
        <w:rPr>
          <w:color w:val="191919"/>
        </w:rPr>
      </w:pPr>
      <w:r w:rsidRPr="00B90776">
        <w:rPr>
          <w:color w:val="191919"/>
        </w:rPr>
        <w:t xml:space="preserve">«Воспитатель года 2026 в Казачинском районе» </w:t>
      </w:r>
    </w:p>
    <w:p w14:paraId="7F99D003" w14:textId="77777777" w:rsidR="00B90776" w:rsidRPr="00B90776" w:rsidRDefault="00B90776" w:rsidP="00B90776">
      <w:pPr>
        <w:jc w:val="right"/>
        <w:rPr>
          <w:color w:val="191919"/>
        </w:rPr>
      </w:pPr>
    </w:p>
    <w:p w14:paraId="4ACDED6A" w14:textId="77777777" w:rsidR="00B90776" w:rsidRPr="00B90776" w:rsidRDefault="00B90776" w:rsidP="00B90776">
      <w:pPr>
        <w:jc w:val="right"/>
      </w:pPr>
    </w:p>
    <w:p w14:paraId="5919CBC1" w14:textId="77777777" w:rsidR="00B90776" w:rsidRPr="0063569C" w:rsidRDefault="00B90776" w:rsidP="0063569C">
      <w:pPr>
        <w:pStyle w:val="aa"/>
        <w:jc w:val="center"/>
        <w:rPr>
          <w:b/>
        </w:rPr>
      </w:pPr>
    </w:p>
    <w:p w14:paraId="4DAA998F" w14:textId="3A0EAB04" w:rsidR="00B90776" w:rsidRPr="0063569C" w:rsidRDefault="00B90776" w:rsidP="0063569C">
      <w:pPr>
        <w:pStyle w:val="aa"/>
        <w:jc w:val="center"/>
        <w:rPr>
          <w:b/>
          <w:color w:val="191919"/>
          <w:lang w:eastAsia="en-US"/>
        </w:rPr>
      </w:pPr>
      <w:r w:rsidRPr="0063569C">
        <w:rPr>
          <w:b/>
          <w:color w:val="191919"/>
          <w:lang w:eastAsia="en-US"/>
        </w:rPr>
        <w:t>Набор инструментов, расходных материалов и оборудования</w:t>
      </w:r>
    </w:p>
    <w:p w14:paraId="24D1D2C0" w14:textId="77777777" w:rsidR="00B90776" w:rsidRPr="0063569C" w:rsidRDefault="00B90776" w:rsidP="0063569C">
      <w:pPr>
        <w:pStyle w:val="aa"/>
        <w:jc w:val="center"/>
        <w:rPr>
          <w:b/>
          <w:color w:val="191919"/>
          <w:lang w:eastAsia="en-US"/>
        </w:rPr>
      </w:pPr>
      <w:r w:rsidRPr="0063569C">
        <w:rPr>
          <w:b/>
          <w:color w:val="191919"/>
          <w:lang w:eastAsia="en-US"/>
        </w:rPr>
        <w:t>для выполнения конкурсных испытаний</w:t>
      </w:r>
    </w:p>
    <w:p w14:paraId="208ED463" w14:textId="77777777" w:rsidR="00B90776" w:rsidRPr="0063569C" w:rsidRDefault="00B90776" w:rsidP="0063569C">
      <w:pPr>
        <w:pStyle w:val="aa"/>
        <w:jc w:val="center"/>
        <w:rPr>
          <w:b/>
          <w:color w:val="191919"/>
          <w:lang w:eastAsia="en-US"/>
        </w:rPr>
      </w:pPr>
    </w:p>
    <w:tbl>
      <w:tblPr>
        <w:tblStyle w:val="5"/>
        <w:tblW w:w="0" w:type="auto"/>
        <w:tblLook w:val="04A0" w:firstRow="1" w:lastRow="0" w:firstColumn="1" w:lastColumn="0" w:noHBand="0" w:noVBand="1"/>
      </w:tblPr>
      <w:tblGrid>
        <w:gridCol w:w="9180"/>
      </w:tblGrid>
      <w:tr w:rsidR="00B90776" w:rsidRPr="00B90776" w14:paraId="3B506060" w14:textId="77777777" w:rsidTr="00B90776">
        <w:tc>
          <w:tcPr>
            <w:tcW w:w="9180" w:type="dxa"/>
          </w:tcPr>
          <w:p w14:paraId="22769C21" w14:textId="6D23752A" w:rsidR="00B90776" w:rsidRPr="0063569C" w:rsidRDefault="0063569C" w:rsidP="0063569C">
            <w:pPr>
              <w:pStyle w:val="aa"/>
              <w:jc w:val="center"/>
              <w:rPr>
                <w:b/>
              </w:rPr>
            </w:pPr>
            <w:r w:rsidRPr="0063569C">
              <w:rPr>
                <w:b/>
              </w:rPr>
              <w:t>Н</w:t>
            </w:r>
            <w:r w:rsidR="00B90776" w:rsidRPr="0063569C">
              <w:rPr>
                <w:b/>
              </w:rPr>
              <w:t>аименование</w:t>
            </w:r>
          </w:p>
        </w:tc>
      </w:tr>
      <w:tr w:rsidR="00B90776" w:rsidRPr="00B90776" w14:paraId="078EAE8E" w14:textId="77777777" w:rsidTr="00B90776">
        <w:tc>
          <w:tcPr>
            <w:tcW w:w="9180" w:type="dxa"/>
          </w:tcPr>
          <w:p w14:paraId="158E1A2B" w14:textId="77777777" w:rsidR="00B90776" w:rsidRPr="00B90776" w:rsidRDefault="00B90776" w:rsidP="0063569C">
            <w:pPr>
              <w:pStyle w:val="aa"/>
              <w:jc w:val="both"/>
            </w:pPr>
            <w:r w:rsidRPr="00B90776">
              <w:t>Бумага белая для принтера А4</w:t>
            </w:r>
          </w:p>
        </w:tc>
      </w:tr>
      <w:tr w:rsidR="00B90776" w:rsidRPr="00B90776" w14:paraId="17151C48" w14:textId="77777777" w:rsidTr="00B90776">
        <w:tc>
          <w:tcPr>
            <w:tcW w:w="9180" w:type="dxa"/>
          </w:tcPr>
          <w:p w14:paraId="07CB2347" w14:textId="77777777" w:rsidR="00B90776" w:rsidRPr="00B90776" w:rsidRDefault="00B90776" w:rsidP="0063569C">
            <w:pPr>
              <w:pStyle w:val="aa"/>
              <w:jc w:val="both"/>
            </w:pPr>
            <w:r w:rsidRPr="00B90776">
              <w:t>Бумага цветная</w:t>
            </w:r>
          </w:p>
        </w:tc>
      </w:tr>
      <w:tr w:rsidR="00B90776" w:rsidRPr="00B90776" w14:paraId="0CD00B9B" w14:textId="77777777" w:rsidTr="00B90776">
        <w:tc>
          <w:tcPr>
            <w:tcW w:w="9180" w:type="dxa"/>
          </w:tcPr>
          <w:p w14:paraId="1FEAC68E" w14:textId="77777777" w:rsidR="00B90776" w:rsidRPr="00B90776" w:rsidRDefault="00B90776" w:rsidP="0063569C">
            <w:pPr>
              <w:pStyle w:val="aa"/>
              <w:jc w:val="both"/>
            </w:pPr>
            <w:r w:rsidRPr="00B90776">
              <w:t>Картон белый, цветной</w:t>
            </w:r>
          </w:p>
        </w:tc>
      </w:tr>
      <w:tr w:rsidR="00B90776" w:rsidRPr="00B90776" w14:paraId="2BE00A09" w14:textId="77777777" w:rsidTr="00B90776">
        <w:tc>
          <w:tcPr>
            <w:tcW w:w="9180" w:type="dxa"/>
          </w:tcPr>
          <w:p w14:paraId="245A00DE" w14:textId="77777777" w:rsidR="00B90776" w:rsidRPr="00B90776" w:rsidRDefault="00B90776" w:rsidP="0063569C">
            <w:pPr>
              <w:pStyle w:val="aa"/>
              <w:jc w:val="both"/>
            </w:pPr>
            <w:r w:rsidRPr="00B90776">
              <w:t>Краска акварель</w:t>
            </w:r>
          </w:p>
        </w:tc>
      </w:tr>
      <w:tr w:rsidR="00B90776" w:rsidRPr="00B90776" w14:paraId="567AD9DE" w14:textId="77777777" w:rsidTr="00B90776">
        <w:tc>
          <w:tcPr>
            <w:tcW w:w="9180" w:type="dxa"/>
          </w:tcPr>
          <w:p w14:paraId="4CEDB663" w14:textId="77777777" w:rsidR="00B90776" w:rsidRPr="00B90776" w:rsidRDefault="00B90776" w:rsidP="0063569C">
            <w:pPr>
              <w:pStyle w:val="aa"/>
              <w:jc w:val="both"/>
            </w:pPr>
            <w:r w:rsidRPr="00B90776">
              <w:t>Краска гуашь</w:t>
            </w:r>
          </w:p>
        </w:tc>
      </w:tr>
      <w:tr w:rsidR="00B90776" w:rsidRPr="00B90776" w14:paraId="532BD203" w14:textId="77777777" w:rsidTr="00B90776">
        <w:tc>
          <w:tcPr>
            <w:tcW w:w="9180" w:type="dxa"/>
          </w:tcPr>
          <w:p w14:paraId="4204F4B0" w14:textId="77777777" w:rsidR="00B90776" w:rsidRPr="00B90776" w:rsidRDefault="00B90776" w:rsidP="0063569C">
            <w:pPr>
              <w:pStyle w:val="aa"/>
              <w:jc w:val="both"/>
            </w:pPr>
            <w:r w:rsidRPr="00B90776">
              <w:t>Карандаш простой</w:t>
            </w:r>
          </w:p>
        </w:tc>
      </w:tr>
      <w:tr w:rsidR="00B90776" w:rsidRPr="00B90776" w14:paraId="3F4BA849" w14:textId="77777777" w:rsidTr="00B90776">
        <w:tc>
          <w:tcPr>
            <w:tcW w:w="9180" w:type="dxa"/>
          </w:tcPr>
          <w:p w14:paraId="5324A145" w14:textId="77777777" w:rsidR="00B90776" w:rsidRPr="00B90776" w:rsidRDefault="00B90776" w:rsidP="0063569C">
            <w:pPr>
              <w:pStyle w:val="aa"/>
              <w:jc w:val="both"/>
            </w:pPr>
            <w:r w:rsidRPr="00B90776">
              <w:t>Карандаши цветные</w:t>
            </w:r>
          </w:p>
        </w:tc>
      </w:tr>
      <w:tr w:rsidR="00B90776" w:rsidRPr="00B90776" w14:paraId="611B5A3B" w14:textId="77777777" w:rsidTr="00B90776">
        <w:tc>
          <w:tcPr>
            <w:tcW w:w="9180" w:type="dxa"/>
          </w:tcPr>
          <w:p w14:paraId="5483D8A7" w14:textId="77777777" w:rsidR="00B90776" w:rsidRPr="00B90776" w:rsidRDefault="00B90776" w:rsidP="0063569C">
            <w:pPr>
              <w:pStyle w:val="aa"/>
              <w:jc w:val="both"/>
            </w:pPr>
            <w:r w:rsidRPr="00B90776">
              <w:t>Кисти художественные</w:t>
            </w:r>
          </w:p>
        </w:tc>
      </w:tr>
      <w:tr w:rsidR="00B90776" w:rsidRPr="00B90776" w14:paraId="3FF6886E" w14:textId="77777777" w:rsidTr="00B90776">
        <w:tc>
          <w:tcPr>
            <w:tcW w:w="9180" w:type="dxa"/>
          </w:tcPr>
          <w:p w14:paraId="716161EC" w14:textId="77777777" w:rsidR="00B90776" w:rsidRPr="00B90776" w:rsidRDefault="00B90776" w:rsidP="0063569C">
            <w:pPr>
              <w:pStyle w:val="aa"/>
              <w:jc w:val="both"/>
            </w:pPr>
            <w:r w:rsidRPr="00B90776">
              <w:t>Фломастеры</w:t>
            </w:r>
          </w:p>
        </w:tc>
      </w:tr>
      <w:tr w:rsidR="00B90776" w:rsidRPr="00B90776" w14:paraId="01F73852" w14:textId="77777777" w:rsidTr="00B90776">
        <w:tc>
          <w:tcPr>
            <w:tcW w:w="9180" w:type="dxa"/>
          </w:tcPr>
          <w:p w14:paraId="6FDCBACD" w14:textId="77777777" w:rsidR="00B90776" w:rsidRPr="00B90776" w:rsidRDefault="00B90776" w:rsidP="0063569C">
            <w:pPr>
              <w:pStyle w:val="aa"/>
              <w:jc w:val="both"/>
            </w:pPr>
            <w:r w:rsidRPr="00B90776">
              <w:t>Ручка шариковая</w:t>
            </w:r>
          </w:p>
        </w:tc>
      </w:tr>
      <w:tr w:rsidR="00B90776" w:rsidRPr="00B90776" w14:paraId="01D5503E" w14:textId="77777777" w:rsidTr="00B90776">
        <w:tc>
          <w:tcPr>
            <w:tcW w:w="9180" w:type="dxa"/>
          </w:tcPr>
          <w:p w14:paraId="0438605C" w14:textId="77777777" w:rsidR="00B90776" w:rsidRPr="00B90776" w:rsidRDefault="00B90776" w:rsidP="0063569C">
            <w:pPr>
              <w:pStyle w:val="aa"/>
              <w:jc w:val="both"/>
            </w:pPr>
            <w:r w:rsidRPr="00B90776">
              <w:t>Ножницы</w:t>
            </w:r>
          </w:p>
        </w:tc>
      </w:tr>
      <w:tr w:rsidR="00B90776" w:rsidRPr="00B90776" w14:paraId="50808041" w14:textId="77777777" w:rsidTr="00B90776">
        <w:tc>
          <w:tcPr>
            <w:tcW w:w="9180" w:type="dxa"/>
          </w:tcPr>
          <w:p w14:paraId="6F740213" w14:textId="77777777" w:rsidR="00B90776" w:rsidRPr="00B90776" w:rsidRDefault="00B90776" w:rsidP="0063569C">
            <w:pPr>
              <w:pStyle w:val="aa"/>
              <w:jc w:val="both"/>
            </w:pPr>
            <w:r w:rsidRPr="00B90776">
              <w:t>Палитра пластиковая</w:t>
            </w:r>
          </w:p>
        </w:tc>
      </w:tr>
      <w:tr w:rsidR="00B90776" w:rsidRPr="00B90776" w14:paraId="5F07DB7C" w14:textId="77777777" w:rsidTr="00B90776">
        <w:tc>
          <w:tcPr>
            <w:tcW w:w="9180" w:type="dxa"/>
          </w:tcPr>
          <w:p w14:paraId="6CC5101B" w14:textId="77777777" w:rsidR="00B90776" w:rsidRPr="00B90776" w:rsidRDefault="00B90776" w:rsidP="0063569C">
            <w:pPr>
              <w:pStyle w:val="aa"/>
              <w:jc w:val="both"/>
            </w:pPr>
            <w:r w:rsidRPr="00B90776">
              <w:t xml:space="preserve">Ластик </w:t>
            </w:r>
            <w:proofErr w:type="spellStart"/>
            <w:r w:rsidRPr="00B90776">
              <w:t>стирательный</w:t>
            </w:r>
            <w:proofErr w:type="spellEnd"/>
          </w:p>
        </w:tc>
      </w:tr>
      <w:tr w:rsidR="00B90776" w:rsidRPr="00B90776" w14:paraId="71BE9CFE" w14:textId="77777777" w:rsidTr="00B90776">
        <w:tc>
          <w:tcPr>
            <w:tcW w:w="9180" w:type="dxa"/>
          </w:tcPr>
          <w:p w14:paraId="4B7C11AB" w14:textId="77777777" w:rsidR="00B90776" w:rsidRPr="00B90776" w:rsidRDefault="00B90776" w:rsidP="0063569C">
            <w:pPr>
              <w:pStyle w:val="aa"/>
              <w:jc w:val="both"/>
            </w:pPr>
            <w:r w:rsidRPr="00B90776">
              <w:t>Точилка для карандашей</w:t>
            </w:r>
          </w:p>
        </w:tc>
      </w:tr>
      <w:tr w:rsidR="00B90776" w:rsidRPr="00B90776" w14:paraId="7ABE3EA3" w14:textId="77777777" w:rsidTr="00B90776">
        <w:tc>
          <w:tcPr>
            <w:tcW w:w="9180" w:type="dxa"/>
          </w:tcPr>
          <w:p w14:paraId="3899AE3D" w14:textId="77777777" w:rsidR="00B90776" w:rsidRPr="00B90776" w:rsidRDefault="00B90776" w:rsidP="0063569C">
            <w:pPr>
              <w:pStyle w:val="aa"/>
              <w:jc w:val="both"/>
            </w:pPr>
            <w:proofErr w:type="spellStart"/>
            <w:r w:rsidRPr="00B90776">
              <w:t>Степлер</w:t>
            </w:r>
            <w:proofErr w:type="spellEnd"/>
            <w:r w:rsidRPr="00B90776">
              <w:t xml:space="preserve"> со скобами</w:t>
            </w:r>
          </w:p>
        </w:tc>
      </w:tr>
      <w:tr w:rsidR="00B90776" w:rsidRPr="00B90776" w14:paraId="189E1D5A" w14:textId="77777777" w:rsidTr="00B90776">
        <w:tc>
          <w:tcPr>
            <w:tcW w:w="9180" w:type="dxa"/>
          </w:tcPr>
          <w:p w14:paraId="6F75E34E" w14:textId="77777777" w:rsidR="00B90776" w:rsidRPr="00B90776" w:rsidRDefault="00B90776" w:rsidP="0063569C">
            <w:pPr>
              <w:pStyle w:val="aa"/>
              <w:jc w:val="both"/>
            </w:pPr>
            <w:r w:rsidRPr="00B90776">
              <w:t>Клей карандаш, ПВА</w:t>
            </w:r>
          </w:p>
        </w:tc>
      </w:tr>
      <w:tr w:rsidR="00B90776" w:rsidRPr="00B90776" w14:paraId="09C318F8" w14:textId="77777777" w:rsidTr="00B90776">
        <w:tc>
          <w:tcPr>
            <w:tcW w:w="9180" w:type="dxa"/>
          </w:tcPr>
          <w:p w14:paraId="04D8BC79" w14:textId="77777777" w:rsidR="00B90776" w:rsidRPr="00B90776" w:rsidRDefault="00B90776" w:rsidP="0063569C">
            <w:pPr>
              <w:pStyle w:val="aa"/>
              <w:jc w:val="both"/>
            </w:pPr>
            <w:r w:rsidRPr="00B90776">
              <w:t>Линейка</w:t>
            </w:r>
          </w:p>
        </w:tc>
      </w:tr>
      <w:tr w:rsidR="00B90776" w:rsidRPr="00B90776" w14:paraId="7F750261" w14:textId="77777777" w:rsidTr="00B90776">
        <w:tc>
          <w:tcPr>
            <w:tcW w:w="9180" w:type="dxa"/>
          </w:tcPr>
          <w:p w14:paraId="1CA19F9D" w14:textId="77777777" w:rsidR="00B90776" w:rsidRPr="00B90776" w:rsidRDefault="00B90776" w:rsidP="0063569C">
            <w:pPr>
              <w:pStyle w:val="aa"/>
              <w:jc w:val="both"/>
            </w:pPr>
            <w:r w:rsidRPr="00B90776">
              <w:t>Скотч</w:t>
            </w:r>
          </w:p>
        </w:tc>
      </w:tr>
      <w:tr w:rsidR="00B90776" w:rsidRPr="00B90776" w14:paraId="7B7732B2" w14:textId="77777777" w:rsidTr="00B90776">
        <w:tc>
          <w:tcPr>
            <w:tcW w:w="9180" w:type="dxa"/>
          </w:tcPr>
          <w:p w14:paraId="46E933DB" w14:textId="77777777" w:rsidR="00B90776" w:rsidRPr="00B90776" w:rsidRDefault="00B90776" w:rsidP="0063569C">
            <w:pPr>
              <w:pStyle w:val="aa"/>
              <w:jc w:val="both"/>
            </w:pPr>
            <w:proofErr w:type="gramStart"/>
            <w:r w:rsidRPr="00B90776">
              <w:t>Скотч  двусторонний</w:t>
            </w:r>
            <w:proofErr w:type="gramEnd"/>
          </w:p>
        </w:tc>
      </w:tr>
      <w:tr w:rsidR="00B90776" w:rsidRPr="00B90776" w14:paraId="17D414AD" w14:textId="77777777" w:rsidTr="00B90776">
        <w:tc>
          <w:tcPr>
            <w:tcW w:w="9180" w:type="dxa"/>
          </w:tcPr>
          <w:p w14:paraId="26E0C436" w14:textId="77777777" w:rsidR="00B90776" w:rsidRPr="00B90776" w:rsidRDefault="00B90776" w:rsidP="0063569C">
            <w:pPr>
              <w:pStyle w:val="aa"/>
              <w:jc w:val="both"/>
            </w:pPr>
            <w:r w:rsidRPr="00B90776">
              <w:t>Скрепки</w:t>
            </w:r>
          </w:p>
        </w:tc>
      </w:tr>
      <w:tr w:rsidR="00B90776" w:rsidRPr="00B90776" w14:paraId="68BBAF3A" w14:textId="77777777" w:rsidTr="00B90776">
        <w:tc>
          <w:tcPr>
            <w:tcW w:w="9180" w:type="dxa"/>
          </w:tcPr>
          <w:p w14:paraId="3E29E825" w14:textId="77777777" w:rsidR="00B90776" w:rsidRPr="00B90776" w:rsidRDefault="00B90776" w:rsidP="0063569C">
            <w:pPr>
              <w:pStyle w:val="aa"/>
              <w:jc w:val="both"/>
            </w:pPr>
            <w:r w:rsidRPr="00B90776">
              <w:t>Салфетки бумажные</w:t>
            </w:r>
          </w:p>
        </w:tc>
      </w:tr>
      <w:tr w:rsidR="00B90776" w:rsidRPr="00B90776" w14:paraId="03FC8391" w14:textId="77777777" w:rsidTr="00B90776">
        <w:tc>
          <w:tcPr>
            <w:tcW w:w="9180" w:type="dxa"/>
          </w:tcPr>
          <w:p w14:paraId="033E3178" w14:textId="77777777" w:rsidR="00B90776" w:rsidRPr="00B90776" w:rsidRDefault="00B90776" w:rsidP="0063569C">
            <w:pPr>
              <w:pStyle w:val="aa"/>
              <w:jc w:val="both"/>
            </w:pPr>
            <w:r w:rsidRPr="00B90776">
              <w:t>Салфетки влажные</w:t>
            </w:r>
          </w:p>
        </w:tc>
      </w:tr>
      <w:tr w:rsidR="00B90776" w:rsidRPr="00B90776" w14:paraId="5D9AB511" w14:textId="77777777" w:rsidTr="00B90776">
        <w:tc>
          <w:tcPr>
            <w:tcW w:w="9180" w:type="dxa"/>
          </w:tcPr>
          <w:p w14:paraId="09500349" w14:textId="77777777" w:rsidR="00B90776" w:rsidRPr="00B90776" w:rsidRDefault="00B90776" w:rsidP="0063569C">
            <w:pPr>
              <w:pStyle w:val="aa"/>
              <w:jc w:val="both"/>
            </w:pPr>
            <w:r w:rsidRPr="00B90776">
              <w:t>Пластилин</w:t>
            </w:r>
          </w:p>
        </w:tc>
      </w:tr>
      <w:tr w:rsidR="00B90776" w:rsidRPr="00B90776" w14:paraId="7A1D277F" w14:textId="77777777" w:rsidTr="00B90776">
        <w:tc>
          <w:tcPr>
            <w:tcW w:w="9180" w:type="dxa"/>
          </w:tcPr>
          <w:p w14:paraId="1321288B" w14:textId="77777777" w:rsidR="00B90776" w:rsidRPr="00B90776" w:rsidRDefault="00B90776" w:rsidP="0063569C">
            <w:pPr>
              <w:pStyle w:val="aa"/>
              <w:jc w:val="both"/>
            </w:pPr>
            <w:r w:rsidRPr="00B90776">
              <w:t>Непроливайка</w:t>
            </w:r>
          </w:p>
        </w:tc>
      </w:tr>
    </w:tbl>
    <w:p w14:paraId="4B812C85" w14:textId="77777777" w:rsidR="00B90776" w:rsidRPr="00B90776" w:rsidRDefault="00B90776" w:rsidP="00B90776">
      <w:pPr>
        <w:jc w:val="center"/>
        <w:rPr>
          <w:b/>
          <w:bCs/>
        </w:rPr>
      </w:pPr>
    </w:p>
    <w:p w14:paraId="3595CE0C" w14:textId="77777777" w:rsidR="00B90776" w:rsidRPr="00B90776" w:rsidRDefault="00B90776" w:rsidP="00B90776">
      <w:pPr>
        <w:jc w:val="center"/>
        <w:rPr>
          <w:b/>
          <w:bCs/>
        </w:rPr>
      </w:pPr>
    </w:p>
    <w:p w14:paraId="4F0E7322" w14:textId="77777777" w:rsidR="00B90776" w:rsidRPr="00B90776" w:rsidRDefault="00B90776" w:rsidP="00B90776">
      <w:pPr>
        <w:jc w:val="center"/>
        <w:rPr>
          <w:b/>
          <w:bCs/>
        </w:rPr>
      </w:pPr>
    </w:p>
    <w:p w14:paraId="7863B1D8" w14:textId="77777777" w:rsidR="00B90776" w:rsidRPr="00B90776" w:rsidRDefault="00B90776" w:rsidP="00B90776">
      <w:pPr>
        <w:jc w:val="center"/>
        <w:rPr>
          <w:b/>
          <w:bCs/>
        </w:rPr>
      </w:pPr>
    </w:p>
    <w:p w14:paraId="23AAAB26" w14:textId="77777777" w:rsidR="00B90776" w:rsidRPr="00B90776" w:rsidRDefault="00B90776" w:rsidP="00B90776">
      <w:pPr>
        <w:jc w:val="center"/>
        <w:rPr>
          <w:b/>
          <w:bCs/>
        </w:rPr>
      </w:pPr>
    </w:p>
    <w:p w14:paraId="6574980F" w14:textId="77777777" w:rsidR="00B90776" w:rsidRPr="00B90776" w:rsidRDefault="00B90776" w:rsidP="00B90776">
      <w:pPr>
        <w:jc w:val="center"/>
        <w:rPr>
          <w:b/>
          <w:bCs/>
        </w:rPr>
      </w:pPr>
    </w:p>
    <w:p w14:paraId="44FA6DB0" w14:textId="77777777" w:rsidR="00B90776" w:rsidRPr="00B90776" w:rsidRDefault="00B90776" w:rsidP="00B90776">
      <w:pPr>
        <w:jc w:val="center"/>
        <w:rPr>
          <w:b/>
          <w:bCs/>
        </w:rPr>
      </w:pPr>
    </w:p>
    <w:p w14:paraId="564EC48A" w14:textId="77777777" w:rsidR="00B90776" w:rsidRPr="00B90776" w:rsidRDefault="00B90776" w:rsidP="00B90776">
      <w:pPr>
        <w:jc w:val="center"/>
        <w:rPr>
          <w:b/>
          <w:bCs/>
        </w:rPr>
      </w:pPr>
    </w:p>
    <w:p w14:paraId="26D6C68A" w14:textId="77777777" w:rsidR="00B90776" w:rsidRPr="00B90776" w:rsidRDefault="00B90776" w:rsidP="00B90776">
      <w:pPr>
        <w:jc w:val="center"/>
        <w:rPr>
          <w:b/>
          <w:bCs/>
        </w:rPr>
      </w:pPr>
    </w:p>
    <w:p w14:paraId="188B5EE6" w14:textId="77777777" w:rsidR="00B90776" w:rsidRPr="00B90776" w:rsidRDefault="00B90776" w:rsidP="00B90776">
      <w:pPr>
        <w:jc w:val="center"/>
        <w:rPr>
          <w:b/>
          <w:bCs/>
        </w:rPr>
      </w:pPr>
    </w:p>
    <w:p w14:paraId="35C44AF6" w14:textId="77777777" w:rsidR="00B90776" w:rsidRPr="00B90776" w:rsidRDefault="00B90776" w:rsidP="00B90776">
      <w:pPr>
        <w:jc w:val="center"/>
        <w:rPr>
          <w:b/>
          <w:bCs/>
        </w:rPr>
      </w:pPr>
    </w:p>
    <w:p w14:paraId="467C9C0E" w14:textId="77777777" w:rsidR="00B90776" w:rsidRPr="00B90776" w:rsidRDefault="00B90776" w:rsidP="00B90776">
      <w:pPr>
        <w:jc w:val="center"/>
        <w:rPr>
          <w:b/>
          <w:bCs/>
        </w:rPr>
      </w:pPr>
    </w:p>
    <w:p w14:paraId="357B9303" w14:textId="77777777" w:rsidR="00B90776" w:rsidRPr="00B90776" w:rsidRDefault="00B90776" w:rsidP="00B90776">
      <w:pPr>
        <w:jc w:val="center"/>
        <w:rPr>
          <w:b/>
          <w:bCs/>
        </w:rPr>
      </w:pPr>
    </w:p>
    <w:p w14:paraId="60C3B055" w14:textId="77777777" w:rsidR="00B90776" w:rsidRPr="00B90776" w:rsidRDefault="00B90776" w:rsidP="00B90776">
      <w:pPr>
        <w:jc w:val="center"/>
        <w:rPr>
          <w:b/>
          <w:bCs/>
        </w:rPr>
      </w:pPr>
    </w:p>
    <w:p w14:paraId="4E508957" w14:textId="77777777" w:rsidR="00B90776" w:rsidRPr="00B90776" w:rsidRDefault="00B90776" w:rsidP="00B90776">
      <w:pPr>
        <w:jc w:val="center"/>
        <w:rPr>
          <w:b/>
          <w:bCs/>
        </w:rPr>
      </w:pPr>
    </w:p>
    <w:p w14:paraId="6416944B" w14:textId="77777777" w:rsidR="00B90776" w:rsidRPr="00B90776" w:rsidRDefault="00B90776" w:rsidP="00B90776">
      <w:pPr>
        <w:jc w:val="center"/>
        <w:rPr>
          <w:b/>
          <w:bCs/>
        </w:rPr>
      </w:pPr>
    </w:p>
    <w:p w14:paraId="5143DBD5" w14:textId="77777777" w:rsidR="00B90776" w:rsidRPr="00B90776" w:rsidRDefault="00B90776" w:rsidP="00B90776">
      <w:pPr>
        <w:jc w:val="center"/>
        <w:rPr>
          <w:b/>
          <w:bCs/>
        </w:rPr>
      </w:pPr>
    </w:p>
    <w:p w14:paraId="33556B5F" w14:textId="77777777" w:rsidR="00B90776" w:rsidRPr="00B90776" w:rsidRDefault="00B90776" w:rsidP="00B90776">
      <w:pPr>
        <w:jc w:val="center"/>
        <w:rPr>
          <w:b/>
          <w:bCs/>
        </w:rPr>
      </w:pPr>
    </w:p>
    <w:p w14:paraId="6F04F20D" w14:textId="46D95C18" w:rsidR="00B90776" w:rsidRPr="00B90776" w:rsidRDefault="00B90776" w:rsidP="00B90776">
      <w:pPr>
        <w:jc w:val="right"/>
        <w:rPr>
          <w:color w:val="191919"/>
        </w:rPr>
      </w:pPr>
      <w:r w:rsidRPr="00B90776">
        <w:lastRenderedPageBreak/>
        <w:t xml:space="preserve">    Приложение 2 к </w:t>
      </w:r>
      <w:r w:rsidR="0063569C">
        <w:rPr>
          <w:color w:val="191919"/>
        </w:rPr>
        <w:t>Положению</w:t>
      </w:r>
    </w:p>
    <w:p w14:paraId="2BC6D50F" w14:textId="77777777" w:rsidR="00B90776" w:rsidRPr="00B90776" w:rsidRDefault="00B90776" w:rsidP="00B90776">
      <w:pPr>
        <w:jc w:val="right"/>
        <w:rPr>
          <w:color w:val="191919"/>
        </w:rPr>
      </w:pPr>
      <w:r w:rsidRPr="00B90776">
        <w:rPr>
          <w:color w:val="191919"/>
        </w:rPr>
        <w:t xml:space="preserve">о проведении муниципального </w:t>
      </w:r>
    </w:p>
    <w:p w14:paraId="05E86F81" w14:textId="77777777" w:rsidR="00B90776" w:rsidRPr="00B90776" w:rsidRDefault="00B90776" w:rsidP="00B90776">
      <w:pPr>
        <w:jc w:val="right"/>
        <w:rPr>
          <w:color w:val="191919"/>
        </w:rPr>
      </w:pPr>
      <w:r w:rsidRPr="00B90776">
        <w:rPr>
          <w:color w:val="191919"/>
        </w:rPr>
        <w:t xml:space="preserve">профессионального конкурса </w:t>
      </w:r>
    </w:p>
    <w:p w14:paraId="410A4D2E" w14:textId="77777777" w:rsidR="00B90776" w:rsidRPr="00B90776" w:rsidRDefault="00B90776" w:rsidP="00B90776">
      <w:pPr>
        <w:jc w:val="right"/>
        <w:rPr>
          <w:color w:val="191919"/>
        </w:rPr>
      </w:pPr>
      <w:r w:rsidRPr="00B90776">
        <w:rPr>
          <w:color w:val="191919"/>
        </w:rPr>
        <w:t xml:space="preserve">«Воспитатель года 2026 в Казачинском районе» </w:t>
      </w:r>
    </w:p>
    <w:p w14:paraId="433FA2B8" w14:textId="77777777" w:rsidR="00B90776" w:rsidRPr="00B90776" w:rsidRDefault="00B90776" w:rsidP="00B90776">
      <w:pPr>
        <w:rPr>
          <w:color w:val="191919"/>
        </w:rPr>
      </w:pPr>
    </w:p>
    <w:p w14:paraId="7B5251D8" w14:textId="77777777" w:rsidR="00B90776" w:rsidRPr="00B90776" w:rsidRDefault="00B90776" w:rsidP="00B90776">
      <w:pPr>
        <w:rPr>
          <w:color w:val="191919"/>
        </w:rPr>
      </w:pPr>
    </w:p>
    <w:p w14:paraId="66E9CDB7" w14:textId="77777777" w:rsidR="00B90776" w:rsidRPr="00B90776" w:rsidRDefault="00B90776" w:rsidP="00B90776">
      <w:pPr>
        <w:widowControl w:val="0"/>
        <w:shd w:val="clear" w:color="auto" w:fill="FFFFFF"/>
        <w:ind w:firstLine="709"/>
        <w:rPr>
          <w:b/>
          <w:color w:val="191919"/>
        </w:rPr>
      </w:pPr>
    </w:p>
    <w:p w14:paraId="3285E336" w14:textId="77777777" w:rsidR="00B90776" w:rsidRPr="0063569C" w:rsidRDefault="00B90776" w:rsidP="0063569C">
      <w:pPr>
        <w:pStyle w:val="aa"/>
        <w:jc w:val="center"/>
        <w:rPr>
          <w:b/>
        </w:rPr>
      </w:pPr>
      <w:r w:rsidRPr="0063569C">
        <w:rPr>
          <w:b/>
        </w:rPr>
        <w:t>Профессиональный конкурс «Воспитатель года Казачинского района»</w:t>
      </w:r>
    </w:p>
    <w:p w14:paraId="556A6083" w14:textId="77777777" w:rsidR="00B90776" w:rsidRPr="00B90776" w:rsidRDefault="00B90776" w:rsidP="00B90776">
      <w:pPr>
        <w:widowControl w:val="0"/>
        <w:shd w:val="clear" w:color="auto" w:fill="FFFFFF"/>
        <w:ind w:firstLine="709"/>
        <w:jc w:val="center"/>
        <w:rPr>
          <w:color w:val="191919"/>
        </w:rPr>
      </w:pPr>
    </w:p>
    <w:p w14:paraId="6D056FE2" w14:textId="77777777" w:rsidR="00B90776" w:rsidRPr="00B90776" w:rsidRDefault="00B90776" w:rsidP="00B90776">
      <w:pPr>
        <w:widowControl w:val="0"/>
        <w:shd w:val="clear" w:color="auto" w:fill="FFFFFF"/>
        <w:ind w:firstLine="709"/>
        <w:jc w:val="center"/>
        <w:rPr>
          <w:color w:val="191919"/>
        </w:rPr>
      </w:pPr>
    </w:p>
    <w:p w14:paraId="04A21955" w14:textId="77777777" w:rsidR="00B90776" w:rsidRPr="0063569C" w:rsidRDefault="00B90776" w:rsidP="0063569C">
      <w:pPr>
        <w:pStyle w:val="aa"/>
        <w:jc w:val="center"/>
        <w:rPr>
          <w:b/>
        </w:rPr>
      </w:pPr>
      <w:r w:rsidRPr="0063569C">
        <w:rPr>
          <w:b/>
        </w:rPr>
        <w:t>Технологическая карта фрагмента интегрированного занятия с детьми</w:t>
      </w:r>
    </w:p>
    <w:p w14:paraId="59B27877" w14:textId="77777777" w:rsidR="00B90776" w:rsidRPr="0063569C" w:rsidRDefault="00B90776" w:rsidP="0063569C">
      <w:pPr>
        <w:pStyle w:val="aa"/>
        <w:jc w:val="center"/>
        <w:rPr>
          <w:b/>
        </w:rPr>
      </w:pPr>
    </w:p>
    <w:p w14:paraId="2EC45BFA" w14:textId="77777777" w:rsidR="00B90776" w:rsidRPr="00B90776" w:rsidRDefault="00B90776" w:rsidP="00B90776">
      <w:pPr>
        <w:widowControl w:val="0"/>
        <w:shd w:val="clear" w:color="auto" w:fill="FFFFFF"/>
        <w:ind w:firstLine="709"/>
        <w:jc w:val="both"/>
        <w:rPr>
          <w:color w:val="191919"/>
        </w:rPr>
      </w:pPr>
      <w:r w:rsidRPr="00B90776">
        <w:rPr>
          <w:color w:val="191919"/>
        </w:rPr>
        <w:t>Ф.И.О. _____________________________________________________________</w:t>
      </w:r>
    </w:p>
    <w:p w14:paraId="3E094B21" w14:textId="77777777" w:rsidR="00B90776" w:rsidRPr="00B90776" w:rsidRDefault="00B90776" w:rsidP="00B90776">
      <w:pPr>
        <w:widowControl w:val="0"/>
        <w:shd w:val="clear" w:color="auto" w:fill="FFFFFF"/>
        <w:ind w:firstLine="709"/>
        <w:jc w:val="both"/>
        <w:rPr>
          <w:color w:val="191919"/>
        </w:rPr>
      </w:pPr>
      <w:r w:rsidRPr="00B90776">
        <w:rPr>
          <w:color w:val="191919"/>
        </w:rPr>
        <w:t xml:space="preserve">ОУ _______________________________________________________________ </w:t>
      </w:r>
    </w:p>
    <w:p w14:paraId="05940B81" w14:textId="77777777" w:rsidR="00B90776" w:rsidRPr="00B90776" w:rsidRDefault="00B90776" w:rsidP="00B90776">
      <w:pPr>
        <w:widowControl w:val="0"/>
        <w:shd w:val="clear" w:color="auto" w:fill="FFFFFF"/>
        <w:ind w:firstLine="709"/>
        <w:jc w:val="both"/>
        <w:rPr>
          <w:color w:val="191919"/>
        </w:rPr>
      </w:pPr>
      <w:r w:rsidRPr="00B90776">
        <w:rPr>
          <w:color w:val="191919"/>
        </w:rPr>
        <w:t xml:space="preserve">Тема занятия ________________________________________________________ </w:t>
      </w:r>
    </w:p>
    <w:p w14:paraId="1B8A1787" w14:textId="77777777" w:rsidR="00B90776" w:rsidRPr="00B90776" w:rsidRDefault="00B90776" w:rsidP="00B90776">
      <w:pPr>
        <w:widowControl w:val="0"/>
        <w:shd w:val="clear" w:color="auto" w:fill="FFFFFF"/>
        <w:ind w:firstLine="709"/>
        <w:jc w:val="both"/>
        <w:rPr>
          <w:color w:val="191919"/>
        </w:rPr>
      </w:pPr>
      <w:r w:rsidRPr="00B90776">
        <w:rPr>
          <w:color w:val="191919"/>
        </w:rPr>
        <w:t>Возрастная группа ____________________________________________________</w:t>
      </w:r>
    </w:p>
    <w:p w14:paraId="1BB54A58" w14:textId="77777777" w:rsidR="00B90776" w:rsidRPr="00B90776" w:rsidRDefault="00B90776" w:rsidP="00B90776">
      <w:pPr>
        <w:widowControl w:val="0"/>
        <w:shd w:val="clear" w:color="auto" w:fill="FFFFFF"/>
        <w:ind w:firstLine="709"/>
        <w:jc w:val="both"/>
        <w:rPr>
          <w:color w:val="191919"/>
        </w:rPr>
      </w:pPr>
      <w:r w:rsidRPr="00B90776">
        <w:rPr>
          <w:color w:val="191919"/>
        </w:rPr>
        <w:t xml:space="preserve">В интеграции ________________________________________________________ </w:t>
      </w:r>
    </w:p>
    <w:p w14:paraId="14F1E392" w14:textId="77777777" w:rsidR="00B90776" w:rsidRPr="00B90776" w:rsidRDefault="00B90776" w:rsidP="00B90776">
      <w:pPr>
        <w:widowControl w:val="0"/>
        <w:shd w:val="clear" w:color="auto" w:fill="FFFFFF"/>
        <w:ind w:firstLine="709"/>
        <w:jc w:val="both"/>
        <w:rPr>
          <w:color w:val="191919"/>
        </w:rPr>
      </w:pPr>
      <w:r w:rsidRPr="00B90776">
        <w:rPr>
          <w:color w:val="191919"/>
        </w:rPr>
        <w:t xml:space="preserve">Цель _______________________________________________________________ </w:t>
      </w:r>
    </w:p>
    <w:p w14:paraId="1EB40419" w14:textId="77777777" w:rsidR="00B90776" w:rsidRPr="00B90776" w:rsidRDefault="00B90776" w:rsidP="00B90776">
      <w:pPr>
        <w:widowControl w:val="0"/>
        <w:shd w:val="clear" w:color="auto" w:fill="FFFFFF"/>
        <w:ind w:firstLine="709"/>
        <w:rPr>
          <w:color w:val="191919"/>
        </w:rPr>
      </w:pPr>
      <w:r w:rsidRPr="00B90776">
        <w:rPr>
          <w:color w:val="191919"/>
        </w:rPr>
        <w:t xml:space="preserve">Задачи ______________________________________________________________ </w:t>
      </w:r>
    </w:p>
    <w:p w14:paraId="7B0E056D" w14:textId="5743A421" w:rsidR="00B90776" w:rsidRPr="00B90776" w:rsidRDefault="00B90776" w:rsidP="00B90776">
      <w:pPr>
        <w:widowControl w:val="0"/>
        <w:shd w:val="clear" w:color="auto" w:fill="FFFFFF"/>
        <w:ind w:firstLine="709"/>
        <w:rPr>
          <w:color w:val="191919"/>
        </w:rPr>
      </w:pPr>
      <w:r w:rsidRPr="00B90776">
        <w:rPr>
          <w:color w:val="191919"/>
        </w:rPr>
        <w:t>___________________________________________________________________</w:t>
      </w:r>
    </w:p>
    <w:p w14:paraId="63F31856" w14:textId="77777777" w:rsidR="00B90776" w:rsidRPr="00B90776" w:rsidRDefault="00B90776" w:rsidP="00B90776">
      <w:pPr>
        <w:widowControl w:val="0"/>
        <w:shd w:val="clear" w:color="auto" w:fill="FFFFFF"/>
        <w:ind w:firstLine="709"/>
        <w:rPr>
          <w:color w:val="191919"/>
        </w:rPr>
      </w:pPr>
      <w:r w:rsidRPr="00B90776">
        <w:rPr>
          <w:color w:val="191919"/>
        </w:rPr>
        <w:t>Результаты __________________________________________________________   __________________________________________________________________________</w:t>
      </w:r>
    </w:p>
    <w:p w14:paraId="7FF99140" w14:textId="77777777" w:rsidR="00B90776" w:rsidRPr="00B90776" w:rsidRDefault="00B90776" w:rsidP="00B90776">
      <w:pPr>
        <w:widowControl w:val="0"/>
        <w:shd w:val="clear" w:color="auto" w:fill="FFFFFF"/>
        <w:ind w:firstLine="709"/>
        <w:jc w:val="both"/>
        <w:rPr>
          <w:b/>
          <w:color w:val="191919"/>
        </w:rPr>
      </w:pPr>
    </w:p>
    <w:tbl>
      <w:tblPr>
        <w:tblStyle w:val="5"/>
        <w:tblW w:w="9606" w:type="dxa"/>
        <w:tblLayout w:type="fixed"/>
        <w:tblLook w:val="04A0" w:firstRow="1" w:lastRow="0" w:firstColumn="1" w:lastColumn="0" w:noHBand="0" w:noVBand="1"/>
      </w:tblPr>
      <w:tblGrid>
        <w:gridCol w:w="1809"/>
        <w:gridCol w:w="2410"/>
        <w:gridCol w:w="2693"/>
        <w:gridCol w:w="2694"/>
      </w:tblGrid>
      <w:tr w:rsidR="00B90776" w:rsidRPr="00B90776" w14:paraId="4F59AAAC" w14:textId="77777777" w:rsidTr="00B90776">
        <w:tc>
          <w:tcPr>
            <w:tcW w:w="1809" w:type="dxa"/>
          </w:tcPr>
          <w:p w14:paraId="244647AD" w14:textId="77777777" w:rsidR="00B90776" w:rsidRPr="00B90776" w:rsidRDefault="00B90776" w:rsidP="00B90776">
            <w:pPr>
              <w:widowControl w:val="0"/>
              <w:rPr>
                <w:color w:val="191919"/>
              </w:rPr>
            </w:pPr>
            <w:r w:rsidRPr="00B90776">
              <w:rPr>
                <w:color w:val="191919"/>
              </w:rPr>
              <w:t>Этап, его продолжительность</w:t>
            </w:r>
          </w:p>
        </w:tc>
        <w:tc>
          <w:tcPr>
            <w:tcW w:w="2410" w:type="dxa"/>
          </w:tcPr>
          <w:p w14:paraId="37388267" w14:textId="77777777" w:rsidR="00B90776" w:rsidRPr="00B90776" w:rsidRDefault="00B90776" w:rsidP="00B90776">
            <w:pPr>
              <w:widowControl w:val="0"/>
              <w:rPr>
                <w:color w:val="191919"/>
              </w:rPr>
            </w:pPr>
            <w:r w:rsidRPr="00B90776">
              <w:rPr>
                <w:color w:val="191919"/>
              </w:rPr>
              <w:t>Задачи этапа</w:t>
            </w:r>
          </w:p>
        </w:tc>
        <w:tc>
          <w:tcPr>
            <w:tcW w:w="2693" w:type="dxa"/>
          </w:tcPr>
          <w:p w14:paraId="0DEF78FF" w14:textId="77777777" w:rsidR="00B90776" w:rsidRPr="00B90776" w:rsidRDefault="00B90776" w:rsidP="00B90776">
            <w:pPr>
              <w:widowControl w:val="0"/>
              <w:rPr>
                <w:color w:val="191919"/>
              </w:rPr>
            </w:pPr>
            <w:r w:rsidRPr="00B90776">
              <w:rPr>
                <w:color w:val="191919"/>
              </w:rPr>
              <w:t>Деятельность педагога</w:t>
            </w:r>
          </w:p>
        </w:tc>
        <w:tc>
          <w:tcPr>
            <w:tcW w:w="2694" w:type="dxa"/>
          </w:tcPr>
          <w:p w14:paraId="37017E5E" w14:textId="77777777" w:rsidR="00B90776" w:rsidRPr="00B90776" w:rsidRDefault="00B90776" w:rsidP="00B90776">
            <w:pPr>
              <w:widowControl w:val="0"/>
              <w:rPr>
                <w:color w:val="191919"/>
              </w:rPr>
            </w:pPr>
            <w:r w:rsidRPr="00B90776">
              <w:rPr>
                <w:color w:val="191919"/>
              </w:rPr>
              <w:t>Деятельность воспитанников</w:t>
            </w:r>
          </w:p>
        </w:tc>
      </w:tr>
      <w:tr w:rsidR="00B90776" w:rsidRPr="00B90776" w14:paraId="6FB3C55A" w14:textId="77777777" w:rsidTr="00B90776">
        <w:tc>
          <w:tcPr>
            <w:tcW w:w="1809" w:type="dxa"/>
          </w:tcPr>
          <w:p w14:paraId="3DF5701C" w14:textId="77777777" w:rsidR="00B90776" w:rsidRPr="00B90776" w:rsidRDefault="00B90776" w:rsidP="00B90776">
            <w:pPr>
              <w:widowControl w:val="0"/>
              <w:jc w:val="both"/>
              <w:rPr>
                <w:b/>
                <w:color w:val="191919"/>
              </w:rPr>
            </w:pPr>
          </w:p>
        </w:tc>
        <w:tc>
          <w:tcPr>
            <w:tcW w:w="2410" w:type="dxa"/>
          </w:tcPr>
          <w:p w14:paraId="0BDAC408" w14:textId="77777777" w:rsidR="00B90776" w:rsidRPr="00B90776" w:rsidRDefault="00B90776" w:rsidP="00B90776">
            <w:pPr>
              <w:widowControl w:val="0"/>
              <w:jc w:val="both"/>
              <w:rPr>
                <w:b/>
                <w:color w:val="191919"/>
              </w:rPr>
            </w:pPr>
          </w:p>
        </w:tc>
        <w:tc>
          <w:tcPr>
            <w:tcW w:w="2693" w:type="dxa"/>
          </w:tcPr>
          <w:p w14:paraId="629F22EC" w14:textId="77777777" w:rsidR="00B90776" w:rsidRPr="00B90776" w:rsidRDefault="00B90776" w:rsidP="00B90776">
            <w:pPr>
              <w:widowControl w:val="0"/>
              <w:jc w:val="both"/>
              <w:rPr>
                <w:b/>
                <w:color w:val="191919"/>
              </w:rPr>
            </w:pPr>
          </w:p>
        </w:tc>
        <w:tc>
          <w:tcPr>
            <w:tcW w:w="2694" w:type="dxa"/>
          </w:tcPr>
          <w:p w14:paraId="0E0BA489" w14:textId="77777777" w:rsidR="00B90776" w:rsidRPr="00B90776" w:rsidRDefault="00B90776" w:rsidP="00B90776">
            <w:pPr>
              <w:widowControl w:val="0"/>
              <w:jc w:val="both"/>
              <w:rPr>
                <w:b/>
                <w:color w:val="191919"/>
              </w:rPr>
            </w:pPr>
          </w:p>
        </w:tc>
      </w:tr>
    </w:tbl>
    <w:p w14:paraId="5EA706A1" w14:textId="77777777" w:rsidR="00B90776" w:rsidRPr="00B90776" w:rsidRDefault="00B90776" w:rsidP="00B90776">
      <w:pPr>
        <w:widowControl w:val="0"/>
        <w:shd w:val="clear" w:color="auto" w:fill="FFFFFF"/>
        <w:ind w:firstLine="709"/>
        <w:jc w:val="both"/>
        <w:rPr>
          <w:b/>
          <w:color w:val="191919"/>
        </w:rPr>
      </w:pPr>
    </w:p>
    <w:p w14:paraId="48B62EEC" w14:textId="77777777" w:rsidR="00B90776" w:rsidRPr="00B90776" w:rsidRDefault="00B90776" w:rsidP="00B90776">
      <w:pPr>
        <w:widowControl w:val="0"/>
        <w:shd w:val="clear" w:color="auto" w:fill="FFFFFF"/>
        <w:ind w:firstLine="709"/>
        <w:jc w:val="both"/>
        <w:rPr>
          <w:b/>
          <w:color w:val="191919"/>
        </w:rPr>
      </w:pPr>
    </w:p>
    <w:p w14:paraId="1032E4CF" w14:textId="77777777" w:rsidR="00B90776" w:rsidRPr="00B90776" w:rsidRDefault="00B90776" w:rsidP="00B90776">
      <w:pPr>
        <w:widowControl w:val="0"/>
        <w:shd w:val="clear" w:color="auto" w:fill="FFFFFF"/>
        <w:ind w:firstLine="709"/>
        <w:jc w:val="both"/>
        <w:rPr>
          <w:b/>
          <w:color w:val="191919"/>
        </w:rPr>
      </w:pPr>
    </w:p>
    <w:p w14:paraId="0B80A135" w14:textId="77777777" w:rsidR="00B90776" w:rsidRPr="00B90776" w:rsidRDefault="00B90776" w:rsidP="00B90776">
      <w:pPr>
        <w:widowControl w:val="0"/>
        <w:shd w:val="clear" w:color="auto" w:fill="FFFFFF"/>
        <w:ind w:firstLine="709"/>
        <w:jc w:val="both"/>
        <w:rPr>
          <w:b/>
          <w:color w:val="191919"/>
        </w:rPr>
      </w:pPr>
    </w:p>
    <w:p w14:paraId="60B53715" w14:textId="77777777" w:rsidR="00B90776" w:rsidRPr="00B90776" w:rsidRDefault="00B90776" w:rsidP="00B90776">
      <w:pPr>
        <w:widowControl w:val="0"/>
        <w:shd w:val="clear" w:color="auto" w:fill="FFFFFF"/>
        <w:ind w:firstLine="709"/>
        <w:jc w:val="both"/>
        <w:rPr>
          <w:b/>
          <w:color w:val="191919"/>
        </w:rPr>
      </w:pPr>
    </w:p>
    <w:p w14:paraId="230F0FC0" w14:textId="77777777" w:rsidR="00B90776" w:rsidRPr="00B90776" w:rsidRDefault="00B90776" w:rsidP="00B90776">
      <w:pPr>
        <w:widowControl w:val="0"/>
        <w:shd w:val="clear" w:color="auto" w:fill="FFFFFF"/>
        <w:ind w:firstLine="709"/>
        <w:jc w:val="both"/>
        <w:rPr>
          <w:b/>
          <w:color w:val="191919"/>
        </w:rPr>
      </w:pPr>
    </w:p>
    <w:p w14:paraId="13DBFA8A" w14:textId="77777777" w:rsidR="00B90776" w:rsidRPr="00B90776" w:rsidRDefault="00B90776" w:rsidP="00B90776">
      <w:pPr>
        <w:widowControl w:val="0"/>
        <w:shd w:val="clear" w:color="auto" w:fill="FFFFFF"/>
        <w:ind w:firstLine="709"/>
        <w:jc w:val="both"/>
        <w:rPr>
          <w:b/>
          <w:color w:val="191919"/>
        </w:rPr>
      </w:pPr>
    </w:p>
    <w:p w14:paraId="7927460A" w14:textId="77777777" w:rsidR="00B90776" w:rsidRPr="00B90776" w:rsidRDefault="00B90776" w:rsidP="00B90776">
      <w:pPr>
        <w:widowControl w:val="0"/>
        <w:shd w:val="clear" w:color="auto" w:fill="FFFFFF"/>
        <w:ind w:firstLine="709"/>
        <w:jc w:val="both"/>
        <w:rPr>
          <w:b/>
          <w:color w:val="191919"/>
        </w:rPr>
      </w:pPr>
    </w:p>
    <w:p w14:paraId="72B6D987" w14:textId="77777777" w:rsidR="00B90776" w:rsidRPr="00B90776" w:rsidRDefault="00B90776" w:rsidP="00B90776">
      <w:pPr>
        <w:widowControl w:val="0"/>
        <w:shd w:val="clear" w:color="auto" w:fill="FFFFFF"/>
        <w:ind w:firstLine="709"/>
        <w:jc w:val="both"/>
        <w:rPr>
          <w:b/>
          <w:color w:val="191919"/>
        </w:rPr>
      </w:pPr>
    </w:p>
    <w:p w14:paraId="6BC3FF76" w14:textId="77777777" w:rsidR="00B90776" w:rsidRPr="00B90776" w:rsidRDefault="00B90776" w:rsidP="00B90776">
      <w:pPr>
        <w:widowControl w:val="0"/>
        <w:shd w:val="clear" w:color="auto" w:fill="FFFFFF"/>
        <w:ind w:firstLine="709"/>
        <w:jc w:val="both"/>
        <w:rPr>
          <w:b/>
          <w:color w:val="191919"/>
        </w:rPr>
      </w:pPr>
    </w:p>
    <w:p w14:paraId="592C2F9A" w14:textId="77777777" w:rsidR="00B90776" w:rsidRPr="00B90776" w:rsidRDefault="00B90776" w:rsidP="00B90776">
      <w:pPr>
        <w:widowControl w:val="0"/>
        <w:shd w:val="clear" w:color="auto" w:fill="FFFFFF"/>
        <w:ind w:firstLine="709"/>
        <w:jc w:val="both"/>
        <w:rPr>
          <w:b/>
          <w:color w:val="191919"/>
        </w:rPr>
      </w:pPr>
    </w:p>
    <w:p w14:paraId="0F2B09C7" w14:textId="77777777" w:rsidR="00B90776" w:rsidRPr="00B90776" w:rsidRDefault="00B90776" w:rsidP="00B90776">
      <w:pPr>
        <w:widowControl w:val="0"/>
        <w:shd w:val="clear" w:color="auto" w:fill="FFFFFF"/>
        <w:ind w:firstLine="709"/>
        <w:jc w:val="both"/>
        <w:rPr>
          <w:b/>
          <w:color w:val="191919"/>
        </w:rPr>
      </w:pPr>
    </w:p>
    <w:p w14:paraId="0122E12D" w14:textId="77777777" w:rsidR="00B90776" w:rsidRPr="00B90776" w:rsidRDefault="00B90776" w:rsidP="00B90776">
      <w:pPr>
        <w:widowControl w:val="0"/>
        <w:shd w:val="clear" w:color="auto" w:fill="FFFFFF"/>
        <w:ind w:firstLine="709"/>
        <w:jc w:val="both"/>
        <w:rPr>
          <w:b/>
          <w:color w:val="191919"/>
        </w:rPr>
      </w:pPr>
    </w:p>
    <w:p w14:paraId="32253292" w14:textId="77777777" w:rsidR="00B90776" w:rsidRPr="00B90776" w:rsidRDefault="00B90776" w:rsidP="00B90776">
      <w:pPr>
        <w:widowControl w:val="0"/>
        <w:shd w:val="clear" w:color="auto" w:fill="FFFFFF"/>
        <w:ind w:firstLine="709"/>
        <w:jc w:val="both"/>
        <w:rPr>
          <w:b/>
          <w:color w:val="191919"/>
        </w:rPr>
      </w:pPr>
    </w:p>
    <w:p w14:paraId="5811DFDC" w14:textId="77777777" w:rsidR="00B90776" w:rsidRPr="00B90776" w:rsidRDefault="00B90776" w:rsidP="00B90776">
      <w:pPr>
        <w:widowControl w:val="0"/>
        <w:shd w:val="clear" w:color="auto" w:fill="FFFFFF"/>
        <w:ind w:firstLine="709"/>
        <w:jc w:val="both"/>
        <w:rPr>
          <w:b/>
          <w:color w:val="191919"/>
        </w:rPr>
      </w:pPr>
    </w:p>
    <w:p w14:paraId="40C5D194" w14:textId="77777777" w:rsidR="00B90776" w:rsidRPr="00B90776" w:rsidRDefault="00B90776" w:rsidP="00B90776">
      <w:pPr>
        <w:widowControl w:val="0"/>
        <w:shd w:val="clear" w:color="auto" w:fill="FFFFFF"/>
        <w:ind w:firstLine="709"/>
        <w:jc w:val="both"/>
        <w:rPr>
          <w:b/>
          <w:color w:val="191919"/>
        </w:rPr>
      </w:pPr>
    </w:p>
    <w:p w14:paraId="0005E40D" w14:textId="77777777" w:rsidR="00B90776" w:rsidRPr="00B90776" w:rsidRDefault="00B90776" w:rsidP="00B90776">
      <w:pPr>
        <w:widowControl w:val="0"/>
        <w:shd w:val="clear" w:color="auto" w:fill="FFFFFF"/>
        <w:ind w:firstLine="709"/>
        <w:jc w:val="both"/>
        <w:rPr>
          <w:b/>
          <w:color w:val="191919"/>
        </w:rPr>
      </w:pPr>
    </w:p>
    <w:p w14:paraId="7D0A6C8F" w14:textId="77777777" w:rsidR="00B90776" w:rsidRPr="00B90776" w:rsidRDefault="00B90776" w:rsidP="00B90776">
      <w:pPr>
        <w:widowControl w:val="0"/>
        <w:shd w:val="clear" w:color="auto" w:fill="FFFFFF"/>
        <w:ind w:firstLine="709"/>
        <w:jc w:val="both"/>
        <w:rPr>
          <w:b/>
          <w:color w:val="191919"/>
        </w:rPr>
      </w:pPr>
    </w:p>
    <w:p w14:paraId="13F39FBE" w14:textId="77777777" w:rsidR="00B90776" w:rsidRDefault="00B90776" w:rsidP="00B90776">
      <w:pPr>
        <w:widowControl w:val="0"/>
        <w:shd w:val="clear" w:color="auto" w:fill="FFFFFF"/>
        <w:ind w:firstLine="709"/>
        <w:jc w:val="both"/>
        <w:rPr>
          <w:b/>
          <w:color w:val="191919"/>
        </w:rPr>
      </w:pPr>
    </w:p>
    <w:p w14:paraId="58FC7182" w14:textId="77777777" w:rsidR="0063569C" w:rsidRDefault="0063569C" w:rsidP="00B90776">
      <w:pPr>
        <w:widowControl w:val="0"/>
        <w:shd w:val="clear" w:color="auto" w:fill="FFFFFF"/>
        <w:ind w:firstLine="709"/>
        <w:jc w:val="both"/>
        <w:rPr>
          <w:b/>
          <w:color w:val="191919"/>
        </w:rPr>
      </w:pPr>
    </w:p>
    <w:p w14:paraId="679B7B2A" w14:textId="77777777" w:rsidR="0063569C" w:rsidRDefault="0063569C" w:rsidP="00B90776">
      <w:pPr>
        <w:widowControl w:val="0"/>
        <w:shd w:val="clear" w:color="auto" w:fill="FFFFFF"/>
        <w:ind w:firstLine="709"/>
        <w:jc w:val="both"/>
        <w:rPr>
          <w:b/>
          <w:color w:val="191919"/>
        </w:rPr>
      </w:pPr>
    </w:p>
    <w:p w14:paraId="52D0EC86" w14:textId="77777777" w:rsidR="0063569C" w:rsidRDefault="0063569C" w:rsidP="00B90776">
      <w:pPr>
        <w:widowControl w:val="0"/>
        <w:shd w:val="clear" w:color="auto" w:fill="FFFFFF"/>
        <w:ind w:firstLine="709"/>
        <w:jc w:val="both"/>
        <w:rPr>
          <w:b/>
          <w:color w:val="191919"/>
        </w:rPr>
      </w:pPr>
    </w:p>
    <w:p w14:paraId="340EAA98" w14:textId="77777777" w:rsidR="0063569C" w:rsidRPr="00B90776" w:rsidRDefault="0063569C" w:rsidP="00B90776">
      <w:pPr>
        <w:widowControl w:val="0"/>
        <w:shd w:val="clear" w:color="auto" w:fill="FFFFFF"/>
        <w:ind w:firstLine="709"/>
        <w:jc w:val="both"/>
        <w:rPr>
          <w:b/>
          <w:color w:val="191919"/>
        </w:rPr>
      </w:pPr>
    </w:p>
    <w:p w14:paraId="0443EBC2" w14:textId="77777777" w:rsidR="00B90776" w:rsidRPr="00B90776" w:rsidRDefault="00B90776" w:rsidP="00B90776">
      <w:pPr>
        <w:widowControl w:val="0"/>
        <w:shd w:val="clear" w:color="auto" w:fill="FFFFFF"/>
        <w:ind w:firstLine="709"/>
        <w:jc w:val="both"/>
        <w:rPr>
          <w:b/>
          <w:color w:val="191919"/>
        </w:rPr>
      </w:pPr>
    </w:p>
    <w:p w14:paraId="3CB819A3" w14:textId="77777777" w:rsidR="00B90776" w:rsidRPr="00B90776" w:rsidRDefault="00B90776" w:rsidP="00B90776">
      <w:pPr>
        <w:widowControl w:val="0"/>
        <w:shd w:val="clear" w:color="auto" w:fill="FFFFFF"/>
        <w:ind w:firstLine="709"/>
        <w:jc w:val="both"/>
        <w:rPr>
          <w:b/>
          <w:color w:val="191919"/>
        </w:rPr>
      </w:pPr>
    </w:p>
    <w:p w14:paraId="7DBC69D6" w14:textId="77777777" w:rsidR="00B90776" w:rsidRPr="00B90776" w:rsidRDefault="00B90776" w:rsidP="00B90776">
      <w:pPr>
        <w:widowControl w:val="0"/>
        <w:shd w:val="clear" w:color="auto" w:fill="FFFFFF"/>
        <w:ind w:firstLine="709"/>
        <w:jc w:val="both"/>
        <w:rPr>
          <w:b/>
          <w:color w:val="191919"/>
        </w:rPr>
      </w:pPr>
    </w:p>
    <w:p w14:paraId="40353EF6" w14:textId="77777777" w:rsidR="00B90776" w:rsidRPr="00B90776" w:rsidRDefault="00B90776" w:rsidP="00B90776">
      <w:pPr>
        <w:tabs>
          <w:tab w:val="left" w:pos="426"/>
        </w:tabs>
        <w:ind w:right="-425" w:firstLine="4820"/>
        <w:jc w:val="both"/>
      </w:pPr>
    </w:p>
    <w:p w14:paraId="55BD45E6" w14:textId="1F18240D" w:rsidR="00B90776" w:rsidRPr="00B90776" w:rsidRDefault="00B90776" w:rsidP="00B90776">
      <w:pPr>
        <w:jc w:val="right"/>
        <w:rPr>
          <w:color w:val="191919"/>
        </w:rPr>
      </w:pPr>
      <w:r w:rsidRPr="00B90776">
        <w:lastRenderedPageBreak/>
        <w:t xml:space="preserve">Приложение 3 к </w:t>
      </w:r>
      <w:r w:rsidR="0063569C">
        <w:rPr>
          <w:color w:val="191919"/>
        </w:rPr>
        <w:t>Положению</w:t>
      </w:r>
    </w:p>
    <w:p w14:paraId="592F5CEC" w14:textId="77777777" w:rsidR="00B90776" w:rsidRPr="00B90776" w:rsidRDefault="00B90776" w:rsidP="00B90776">
      <w:pPr>
        <w:jc w:val="right"/>
        <w:rPr>
          <w:color w:val="191919"/>
        </w:rPr>
      </w:pPr>
      <w:r w:rsidRPr="00B90776">
        <w:rPr>
          <w:color w:val="191919"/>
        </w:rPr>
        <w:t xml:space="preserve">о проведении муниципального </w:t>
      </w:r>
    </w:p>
    <w:p w14:paraId="090CB7CF" w14:textId="77777777" w:rsidR="00B90776" w:rsidRPr="00B90776" w:rsidRDefault="00B90776" w:rsidP="00B90776">
      <w:pPr>
        <w:jc w:val="right"/>
        <w:rPr>
          <w:color w:val="191919"/>
        </w:rPr>
      </w:pPr>
      <w:r w:rsidRPr="00B90776">
        <w:rPr>
          <w:color w:val="191919"/>
        </w:rPr>
        <w:t xml:space="preserve">профессионального конкурса </w:t>
      </w:r>
    </w:p>
    <w:p w14:paraId="47F42D28" w14:textId="77777777" w:rsidR="00B90776" w:rsidRPr="00B90776" w:rsidRDefault="00B90776" w:rsidP="00B90776">
      <w:pPr>
        <w:jc w:val="right"/>
        <w:rPr>
          <w:color w:val="191919"/>
        </w:rPr>
      </w:pPr>
      <w:r w:rsidRPr="00B90776">
        <w:rPr>
          <w:color w:val="191919"/>
        </w:rPr>
        <w:t xml:space="preserve">«Воспитатель года 2026 в Казачинском районе» </w:t>
      </w:r>
    </w:p>
    <w:p w14:paraId="7D7530C4" w14:textId="77777777" w:rsidR="00B90776" w:rsidRDefault="00B90776" w:rsidP="00B90776">
      <w:pPr>
        <w:tabs>
          <w:tab w:val="left" w:pos="426"/>
        </w:tabs>
        <w:ind w:right="-425" w:firstLine="4820"/>
        <w:jc w:val="both"/>
      </w:pPr>
    </w:p>
    <w:p w14:paraId="49BE3431" w14:textId="77777777" w:rsidR="0063569C" w:rsidRPr="00B90776" w:rsidRDefault="0063569C" w:rsidP="00B90776">
      <w:pPr>
        <w:tabs>
          <w:tab w:val="left" w:pos="426"/>
        </w:tabs>
        <w:ind w:right="-425" w:firstLine="4820"/>
        <w:jc w:val="both"/>
      </w:pPr>
    </w:p>
    <w:p w14:paraId="13DCDC39" w14:textId="228E5777" w:rsidR="00B90776" w:rsidRDefault="00B90776" w:rsidP="0063569C">
      <w:pPr>
        <w:pStyle w:val="aa"/>
        <w:jc w:val="center"/>
        <w:rPr>
          <w:b/>
          <w:lang w:bidi="ru-RU"/>
        </w:rPr>
      </w:pPr>
      <w:r w:rsidRPr="0063569C">
        <w:rPr>
          <w:b/>
          <w:lang w:bidi="ru-RU"/>
        </w:rPr>
        <w:t>Перечень вопросов для проведения конкурсного испытания</w:t>
      </w:r>
    </w:p>
    <w:p w14:paraId="20E50BFA" w14:textId="77777777" w:rsidR="0063569C" w:rsidRPr="0063569C" w:rsidRDefault="0063569C" w:rsidP="0063569C">
      <w:pPr>
        <w:pStyle w:val="aa"/>
        <w:jc w:val="center"/>
        <w:rPr>
          <w:b/>
        </w:rPr>
      </w:pPr>
    </w:p>
    <w:p w14:paraId="1AF9247E" w14:textId="128D42BF" w:rsidR="00B90776" w:rsidRPr="0063569C" w:rsidRDefault="0063569C" w:rsidP="0063569C">
      <w:pPr>
        <w:pStyle w:val="aa"/>
        <w:ind w:firstLine="567"/>
        <w:jc w:val="both"/>
        <w:rPr>
          <w:b/>
        </w:rPr>
      </w:pPr>
      <w:r>
        <w:rPr>
          <w:b/>
          <w:lang w:bidi="ru-RU"/>
        </w:rPr>
        <w:t xml:space="preserve">1. </w:t>
      </w:r>
      <w:r w:rsidR="00B90776" w:rsidRPr="0063569C">
        <w:rPr>
          <w:b/>
          <w:lang w:bidi="ru-RU"/>
        </w:rPr>
        <w:t>«Просветительское мероприятие с родителями»</w:t>
      </w:r>
    </w:p>
    <w:p w14:paraId="62F9A893" w14:textId="2C61E6EE" w:rsidR="00B90776" w:rsidRPr="0063569C" w:rsidRDefault="0063569C" w:rsidP="0063569C">
      <w:pPr>
        <w:pStyle w:val="aa"/>
        <w:jc w:val="both"/>
      </w:pPr>
      <w:r>
        <w:rPr>
          <w:lang w:bidi="ru-RU"/>
        </w:rPr>
        <w:t xml:space="preserve">1. </w:t>
      </w:r>
      <w:r w:rsidR="00B90776" w:rsidRPr="0063569C">
        <w:rPr>
          <w:lang w:bidi="ru-RU"/>
        </w:rPr>
        <w:t>Физическое здоровье и безопасность</w:t>
      </w:r>
    </w:p>
    <w:p w14:paraId="1EC4EF17" w14:textId="42E4F4A1" w:rsidR="00B90776" w:rsidRPr="0063569C" w:rsidRDefault="0063569C" w:rsidP="0063569C">
      <w:pPr>
        <w:pStyle w:val="aa"/>
        <w:jc w:val="both"/>
      </w:pPr>
      <w:r>
        <w:rPr>
          <w:lang w:bidi="ru-RU"/>
        </w:rPr>
        <w:t xml:space="preserve">2. </w:t>
      </w:r>
      <w:r w:rsidR="00B90776" w:rsidRPr="0063569C">
        <w:rPr>
          <w:lang w:bidi="ru-RU"/>
        </w:rPr>
        <w:t>В чем польза и вред природных факторов для здоровья ребенка?</w:t>
      </w:r>
    </w:p>
    <w:p w14:paraId="0414F71D" w14:textId="648998DB" w:rsidR="00B90776" w:rsidRPr="0063569C" w:rsidRDefault="0063569C" w:rsidP="0063569C">
      <w:pPr>
        <w:pStyle w:val="aa"/>
        <w:jc w:val="both"/>
      </w:pPr>
      <w:r>
        <w:rPr>
          <w:lang w:bidi="ru-RU"/>
        </w:rPr>
        <w:t xml:space="preserve">3. </w:t>
      </w:r>
      <w:r w:rsidR="00B90776" w:rsidRPr="0063569C">
        <w:rPr>
          <w:lang w:bidi="ru-RU"/>
        </w:rPr>
        <w:t>Как выбрать гаджеты для дошкольника?</w:t>
      </w:r>
    </w:p>
    <w:p w14:paraId="3358B807" w14:textId="0DB9F7A2" w:rsidR="00B90776" w:rsidRPr="0063569C" w:rsidRDefault="0063569C" w:rsidP="0063569C">
      <w:pPr>
        <w:pStyle w:val="aa"/>
        <w:jc w:val="both"/>
      </w:pPr>
      <w:r>
        <w:rPr>
          <w:lang w:bidi="ru-RU"/>
        </w:rPr>
        <w:t xml:space="preserve">4. </w:t>
      </w:r>
      <w:r w:rsidR="00B90776" w:rsidRPr="0063569C">
        <w:rPr>
          <w:lang w:bidi="ru-RU"/>
        </w:rPr>
        <w:t>Как научить ребенка соблюдать режим дня?</w:t>
      </w:r>
    </w:p>
    <w:p w14:paraId="6D98A9A0" w14:textId="325DAECF" w:rsidR="00B90776" w:rsidRPr="0063569C" w:rsidRDefault="0063569C" w:rsidP="0063569C">
      <w:pPr>
        <w:pStyle w:val="aa"/>
        <w:jc w:val="both"/>
      </w:pPr>
      <w:r>
        <w:rPr>
          <w:lang w:bidi="ru-RU"/>
        </w:rPr>
        <w:t xml:space="preserve">5. </w:t>
      </w:r>
      <w:r w:rsidR="00B90776" w:rsidRPr="0063569C">
        <w:rPr>
          <w:lang w:bidi="ru-RU"/>
        </w:rPr>
        <w:t>Как не ошибиться с выбором спортивной секции для ребенка?</w:t>
      </w:r>
    </w:p>
    <w:p w14:paraId="14B04B1A" w14:textId="479DC6E9" w:rsidR="00B90776" w:rsidRPr="0063569C" w:rsidRDefault="00F766A0" w:rsidP="0063569C">
      <w:pPr>
        <w:pStyle w:val="aa"/>
        <w:jc w:val="both"/>
      </w:pPr>
      <w:r>
        <w:rPr>
          <w:lang w:bidi="ru-RU"/>
        </w:rPr>
        <w:t xml:space="preserve">6. </w:t>
      </w:r>
      <w:r w:rsidR="00B90776" w:rsidRPr="0063569C">
        <w:rPr>
          <w:lang w:bidi="ru-RU"/>
        </w:rPr>
        <w:t>Как оказать первую помощь ребенку?</w:t>
      </w:r>
    </w:p>
    <w:p w14:paraId="4A3DCE2E" w14:textId="0AE4B004" w:rsidR="00B90776" w:rsidRPr="0063569C" w:rsidRDefault="00F766A0" w:rsidP="0063569C">
      <w:pPr>
        <w:pStyle w:val="aa"/>
        <w:jc w:val="both"/>
      </w:pPr>
      <w:r>
        <w:rPr>
          <w:lang w:bidi="ru-RU"/>
        </w:rPr>
        <w:t xml:space="preserve">7. </w:t>
      </w:r>
      <w:r w:rsidR="00B90776" w:rsidRPr="0063569C">
        <w:rPr>
          <w:lang w:bidi="ru-RU"/>
        </w:rPr>
        <w:t>Как организовать летний отдых ребенка?</w:t>
      </w:r>
    </w:p>
    <w:p w14:paraId="401B9B38" w14:textId="024134FE" w:rsidR="00B90776" w:rsidRPr="0063569C" w:rsidRDefault="00F766A0" w:rsidP="0063569C">
      <w:pPr>
        <w:pStyle w:val="aa"/>
        <w:jc w:val="both"/>
      </w:pPr>
      <w:r>
        <w:rPr>
          <w:lang w:bidi="ru-RU"/>
        </w:rPr>
        <w:t xml:space="preserve">8. </w:t>
      </w:r>
      <w:r w:rsidR="00B90776" w:rsidRPr="0063569C">
        <w:rPr>
          <w:lang w:bidi="ru-RU"/>
        </w:rPr>
        <w:t>Как помочь ребенку адаптироваться к детскому саду?</w:t>
      </w:r>
    </w:p>
    <w:p w14:paraId="7E1E8B62" w14:textId="1A9A95D8" w:rsidR="00B90776" w:rsidRPr="0063569C" w:rsidRDefault="00F766A0" w:rsidP="0063569C">
      <w:pPr>
        <w:pStyle w:val="aa"/>
        <w:jc w:val="both"/>
      </w:pPr>
      <w:r>
        <w:rPr>
          <w:lang w:bidi="ru-RU"/>
        </w:rPr>
        <w:t xml:space="preserve">9. </w:t>
      </w:r>
      <w:r w:rsidR="00B90776" w:rsidRPr="0063569C">
        <w:rPr>
          <w:lang w:bidi="ru-RU"/>
        </w:rPr>
        <w:t>Как приучать ребенка к гигиене?</w:t>
      </w:r>
    </w:p>
    <w:p w14:paraId="74D618D9" w14:textId="37734155" w:rsidR="00B90776" w:rsidRPr="0063569C" w:rsidRDefault="00F766A0" w:rsidP="0063569C">
      <w:pPr>
        <w:pStyle w:val="aa"/>
        <w:jc w:val="both"/>
      </w:pPr>
      <w:r>
        <w:rPr>
          <w:lang w:bidi="ru-RU"/>
        </w:rPr>
        <w:t xml:space="preserve">10. </w:t>
      </w:r>
      <w:r w:rsidR="00B90776" w:rsidRPr="0063569C">
        <w:rPr>
          <w:lang w:bidi="ru-RU"/>
        </w:rPr>
        <w:t>Как формировать полезные привычки у детей?</w:t>
      </w:r>
    </w:p>
    <w:p w14:paraId="54842C8D" w14:textId="5B9E3DC2" w:rsidR="00B90776" w:rsidRPr="0063569C" w:rsidRDefault="00F766A0" w:rsidP="0063569C">
      <w:pPr>
        <w:pStyle w:val="aa"/>
        <w:jc w:val="both"/>
      </w:pPr>
      <w:r>
        <w:rPr>
          <w:lang w:bidi="ru-RU"/>
        </w:rPr>
        <w:t xml:space="preserve">11. </w:t>
      </w:r>
      <w:r w:rsidR="00B90776" w:rsidRPr="0063569C">
        <w:rPr>
          <w:lang w:bidi="ru-RU"/>
        </w:rPr>
        <w:t>Какие правила помогут сделать дорогу домой безопасной?</w:t>
      </w:r>
    </w:p>
    <w:p w14:paraId="6DADF077" w14:textId="6E580FD5" w:rsidR="00B90776" w:rsidRPr="00F766A0" w:rsidRDefault="00F766A0" w:rsidP="00F766A0">
      <w:pPr>
        <w:pStyle w:val="aa"/>
        <w:ind w:firstLine="567"/>
        <w:jc w:val="both"/>
        <w:rPr>
          <w:b/>
        </w:rPr>
      </w:pPr>
      <w:r w:rsidRPr="00F766A0">
        <w:rPr>
          <w:b/>
          <w:lang w:bidi="ru-RU"/>
        </w:rPr>
        <w:t>2. «</w:t>
      </w:r>
      <w:r w:rsidR="00B90776" w:rsidRPr="00F766A0">
        <w:rPr>
          <w:b/>
          <w:lang w:bidi="ru-RU"/>
        </w:rPr>
        <w:t>Чтение и развитие речи</w:t>
      </w:r>
      <w:r w:rsidRPr="00F766A0">
        <w:rPr>
          <w:b/>
          <w:lang w:bidi="ru-RU"/>
        </w:rPr>
        <w:t>»</w:t>
      </w:r>
    </w:p>
    <w:p w14:paraId="44EEFDDD" w14:textId="43644076" w:rsidR="00B90776" w:rsidRPr="0063569C" w:rsidRDefault="00F766A0" w:rsidP="0063569C">
      <w:pPr>
        <w:pStyle w:val="aa"/>
        <w:jc w:val="both"/>
      </w:pPr>
      <w:r>
        <w:rPr>
          <w:lang w:bidi="ru-RU"/>
        </w:rPr>
        <w:t xml:space="preserve">1. </w:t>
      </w:r>
      <w:r w:rsidR="00B90776" w:rsidRPr="0063569C">
        <w:rPr>
          <w:lang w:bidi="ru-RU"/>
        </w:rPr>
        <w:t>Как вместе с ребенком учить наизусть стихи и песни?</w:t>
      </w:r>
    </w:p>
    <w:p w14:paraId="1F8DF236" w14:textId="7809BFDD" w:rsidR="00B90776" w:rsidRPr="0063569C" w:rsidRDefault="00F766A0" w:rsidP="0063569C">
      <w:pPr>
        <w:pStyle w:val="aa"/>
        <w:jc w:val="both"/>
      </w:pPr>
      <w:r>
        <w:rPr>
          <w:lang w:bidi="ru-RU"/>
        </w:rPr>
        <w:t xml:space="preserve">2. </w:t>
      </w:r>
      <w:r w:rsidR="00B90776" w:rsidRPr="0063569C">
        <w:rPr>
          <w:lang w:bidi="ru-RU"/>
        </w:rPr>
        <w:t>Как обсуждать прочитанное с ребенком?</w:t>
      </w:r>
    </w:p>
    <w:p w14:paraId="2391BCD0" w14:textId="291268B0" w:rsidR="00B90776" w:rsidRPr="0063569C" w:rsidRDefault="00F766A0" w:rsidP="0063569C">
      <w:pPr>
        <w:pStyle w:val="aa"/>
        <w:jc w:val="both"/>
      </w:pPr>
      <w:r>
        <w:rPr>
          <w:lang w:bidi="ru-RU"/>
        </w:rPr>
        <w:t xml:space="preserve">3. </w:t>
      </w:r>
      <w:r w:rsidR="00B90776" w:rsidRPr="0063569C">
        <w:rPr>
          <w:lang w:bidi="ru-RU"/>
        </w:rPr>
        <w:t>Как объяснить ребенку значение пословиц и поговорок?</w:t>
      </w:r>
    </w:p>
    <w:p w14:paraId="29053E12" w14:textId="4246F4E4" w:rsidR="00B90776" w:rsidRPr="0063569C" w:rsidRDefault="00F766A0" w:rsidP="0063569C">
      <w:pPr>
        <w:pStyle w:val="aa"/>
        <w:jc w:val="both"/>
      </w:pPr>
      <w:r>
        <w:rPr>
          <w:lang w:bidi="ru-RU"/>
        </w:rPr>
        <w:t xml:space="preserve">4. </w:t>
      </w:r>
      <w:r w:rsidR="00B90776" w:rsidRPr="0063569C">
        <w:rPr>
          <w:lang w:bidi="ru-RU"/>
        </w:rPr>
        <w:t>Как помочь ребенку построить рассказ по картине (серии картинок)?</w:t>
      </w:r>
    </w:p>
    <w:p w14:paraId="492B0F75" w14:textId="372D9736" w:rsidR="00B90776" w:rsidRPr="0063569C" w:rsidRDefault="00F766A0" w:rsidP="0063569C">
      <w:pPr>
        <w:pStyle w:val="aa"/>
        <w:jc w:val="both"/>
      </w:pPr>
      <w:r>
        <w:rPr>
          <w:lang w:bidi="ru-RU"/>
        </w:rPr>
        <w:t xml:space="preserve">5. </w:t>
      </w:r>
      <w:r w:rsidR="00B90776" w:rsidRPr="0063569C">
        <w:rPr>
          <w:lang w:bidi="ru-RU"/>
        </w:rPr>
        <w:t>Как прививать ребенку любовь к книгам?</w:t>
      </w:r>
    </w:p>
    <w:p w14:paraId="13FCC9F5" w14:textId="6B0EB7EC" w:rsidR="00B90776" w:rsidRPr="0063569C" w:rsidRDefault="00F766A0" w:rsidP="0063569C">
      <w:pPr>
        <w:pStyle w:val="aa"/>
        <w:jc w:val="both"/>
      </w:pPr>
      <w:r>
        <w:rPr>
          <w:lang w:bidi="ru-RU"/>
        </w:rPr>
        <w:t xml:space="preserve">6. </w:t>
      </w:r>
      <w:r w:rsidR="00B90776" w:rsidRPr="0063569C">
        <w:rPr>
          <w:lang w:bidi="ru-RU"/>
        </w:rPr>
        <w:t>Как сделать словарь ребенка богатым?</w:t>
      </w:r>
    </w:p>
    <w:p w14:paraId="63DC764C" w14:textId="2EB2D99D" w:rsidR="00B90776" w:rsidRPr="0063569C" w:rsidRDefault="00F766A0" w:rsidP="0063569C">
      <w:pPr>
        <w:pStyle w:val="aa"/>
        <w:jc w:val="both"/>
      </w:pPr>
      <w:r>
        <w:rPr>
          <w:lang w:bidi="ru-RU"/>
        </w:rPr>
        <w:t xml:space="preserve">7. </w:t>
      </w:r>
      <w:r w:rsidR="00B90776" w:rsidRPr="0063569C">
        <w:rPr>
          <w:lang w:bidi="ru-RU"/>
        </w:rPr>
        <w:t>Как собрать детскую библиотеку дома?</w:t>
      </w:r>
    </w:p>
    <w:p w14:paraId="1BB32797" w14:textId="1E531FB3" w:rsidR="00B90776" w:rsidRPr="0063569C" w:rsidRDefault="00F766A0" w:rsidP="0063569C">
      <w:pPr>
        <w:pStyle w:val="aa"/>
        <w:jc w:val="both"/>
      </w:pPr>
      <w:r>
        <w:rPr>
          <w:lang w:bidi="ru-RU"/>
        </w:rPr>
        <w:t xml:space="preserve">8. </w:t>
      </w:r>
      <w:r w:rsidR="00B90776" w:rsidRPr="0063569C">
        <w:rPr>
          <w:lang w:bidi="ru-RU"/>
        </w:rPr>
        <w:t>Как создавать вместе с ребенком иллюстрации к сказкам?</w:t>
      </w:r>
    </w:p>
    <w:p w14:paraId="43028780" w14:textId="75F3CA53" w:rsidR="00B90776" w:rsidRPr="0063569C" w:rsidRDefault="00F766A0" w:rsidP="0063569C">
      <w:pPr>
        <w:pStyle w:val="aa"/>
        <w:jc w:val="both"/>
      </w:pPr>
      <w:r>
        <w:rPr>
          <w:lang w:bidi="ru-RU"/>
        </w:rPr>
        <w:t xml:space="preserve">9. </w:t>
      </w:r>
      <w:r w:rsidR="00B90776" w:rsidRPr="0063569C">
        <w:rPr>
          <w:lang w:bidi="ru-RU"/>
        </w:rPr>
        <w:t>Как устранить внелитературную лексику из речи ребенка?</w:t>
      </w:r>
    </w:p>
    <w:p w14:paraId="53150374" w14:textId="24A5CA1D" w:rsidR="00B90776" w:rsidRPr="0063569C" w:rsidRDefault="00F766A0" w:rsidP="0063569C">
      <w:pPr>
        <w:pStyle w:val="aa"/>
        <w:jc w:val="both"/>
      </w:pPr>
      <w:r>
        <w:rPr>
          <w:lang w:bidi="ru-RU"/>
        </w:rPr>
        <w:t xml:space="preserve">10. </w:t>
      </w:r>
      <w:r w:rsidR="00B90776" w:rsidRPr="0063569C">
        <w:rPr>
          <w:lang w:bidi="ru-RU"/>
        </w:rPr>
        <w:t>Какие книги выбрать для чтения вместе с ребёнком перед сном?</w:t>
      </w:r>
    </w:p>
    <w:p w14:paraId="68325DB1" w14:textId="264325AC" w:rsidR="00B90776" w:rsidRPr="00F766A0" w:rsidRDefault="00F766A0" w:rsidP="00F766A0">
      <w:pPr>
        <w:pStyle w:val="aa"/>
        <w:ind w:firstLine="567"/>
        <w:jc w:val="both"/>
        <w:rPr>
          <w:b/>
        </w:rPr>
      </w:pPr>
      <w:bookmarkStart w:id="2" w:name="bookmark6"/>
      <w:r w:rsidRPr="00F766A0">
        <w:rPr>
          <w:b/>
          <w:lang w:bidi="ru-RU"/>
        </w:rPr>
        <w:t>3. «</w:t>
      </w:r>
      <w:r w:rsidR="00B90776" w:rsidRPr="00F766A0">
        <w:rPr>
          <w:b/>
          <w:lang w:bidi="ru-RU"/>
        </w:rPr>
        <w:t>Нравственное воспитание</w:t>
      </w:r>
      <w:bookmarkEnd w:id="2"/>
      <w:r w:rsidRPr="00F766A0">
        <w:rPr>
          <w:b/>
          <w:lang w:bidi="ru-RU"/>
        </w:rPr>
        <w:t>»</w:t>
      </w:r>
    </w:p>
    <w:p w14:paraId="6F41465C" w14:textId="790906E8" w:rsidR="00B90776" w:rsidRPr="0063569C" w:rsidRDefault="00F766A0" w:rsidP="0063569C">
      <w:pPr>
        <w:pStyle w:val="aa"/>
        <w:jc w:val="both"/>
      </w:pPr>
      <w:r>
        <w:rPr>
          <w:lang w:bidi="ru-RU"/>
        </w:rPr>
        <w:t xml:space="preserve">1. </w:t>
      </w:r>
      <w:r w:rsidR="00B90776" w:rsidRPr="0063569C">
        <w:rPr>
          <w:lang w:bidi="ru-RU"/>
        </w:rPr>
        <w:t>Как воспитывать у детей гордость за достижения России в области науки и техники?</w:t>
      </w:r>
    </w:p>
    <w:p w14:paraId="36352950" w14:textId="6A5AE0CC" w:rsidR="00B90776" w:rsidRPr="0063569C" w:rsidRDefault="00F766A0" w:rsidP="0063569C">
      <w:pPr>
        <w:pStyle w:val="aa"/>
        <w:jc w:val="both"/>
      </w:pPr>
      <w:r>
        <w:rPr>
          <w:lang w:bidi="ru-RU"/>
        </w:rPr>
        <w:t xml:space="preserve">2. </w:t>
      </w:r>
      <w:r w:rsidR="00B90776" w:rsidRPr="0063569C">
        <w:rPr>
          <w:lang w:bidi="ru-RU"/>
        </w:rPr>
        <w:t>Как воспитывать у детей гордость за достижения спортсменов России?</w:t>
      </w:r>
    </w:p>
    <w:p w14:paraId="307EBF80" w14:textId="3B6EEF51" w:rsidR="00B90776" w:rsidRPr="0063569C" w:rsidRDefault="00F766A0" w:rsidP="0063569C">
      <w:pPr>
        <w:pStyle w:val="aa"/>
        <w:jc w:val="both"/>
      </w:pPr>
      <w:r>
        <w:rPr>
          <w:lang w:bidi="ru-RU"/>
        </w:rPr>
        <w:t xml:space="preserve">3. </w:t>
      </w:r>
      <w:r w:rsidR="00B90776" w:rsidRPr="0063569C">
        <w:rPr>
          <w:lang w:bidi="ru-RU"/>
        </w:rPr>
        <w:t>Как воспитывать у ребенка уважительное отношение к Родине?</w:t>
      </w:r>
    </w:p>
    <w:p w14:paraId="09855863" w14:textId="29DFBDE9" w:rsidR="00B90776" w:rsidRPr="0063569C" w:rsidRDefault="00F766A0" w:rsidP="0063569C">
      <w:pPr>
        <w:pStyle w:val="aa"/>
        <w:jc w:val="both"/>
      </w:pPr>
      <w:r>
        <w:rPr>
          <w:lang w:bidi="ru-RU"/>
        </w:rPr>
        <w:t xml:space="preserve">4. </w:t>
      </w:r>
      <w:r w:rsidR="00B90776" w:rsidRPr="0063569C">
        <w:rPr>
          <w:lang w:bidi="ru-RU"/>
        </w:rPr>
        <w:t>Как говорить с ребенком о главном?</w:t>
      </w:r>
    </w:p>
    <w:p w14:paraId="5B9C7AFF" w14:textId="07855210" w:rsidR="00B90776" w:rsidRPr="0063569C" w:rsidRDefault="00F766A0" w:rsidP="0063569C">
      <w:pPr>
        <w:pStyle w:val="aa"/>
        <w:jc w:val="both"/>
      </w:pPr>
      <w:r>
        <w:rPr>
          <w:lang w:bidi="ru-RU"/>
        </w:rPr>
        <w:t xml:space="preserve">5. </w:t>
      </w:r>
      <w:r w:rsidR="00B90776" w:rsidRPr="0063569C">
        <w:rPr>
          <w:lang w:bidi="ru-RU"/>
        </w:rPr>
        <w:t>Как доступно рассказать детям о ценности труда?</w:t>
      </w:r>
    </w:p>
    <w:p w14:paraId="1D2768D9" w14:textId="20A9EF0E" w:rsidR="00B90776" w:rsidRPr="0063569C" w:rsidRDefault="00F766A0" w:rsidP="0063569C">
      <w:pPr>
        <w:pStyle w:val="aa"/>
        <w:jc w:val="both"/>
      </w:pPr>
      <w:r>
        <w:rPr>
          <w:lang w:bidi="ru-RU"/>
        </w:rPr>
        <w:t xml:space="preserve">6. </w:t>
      </w:r>
      <w:r w:rsidR="00B90776" w:rsidRPr="0063569C">
        <w:rPr>
          <w:lang w:bidi="ru-RU"/>
        </w:rPr>
        <w:t>Как знакомить ребенка с правилами поведения в общественных местах?</w:t>
      </w:r>
    </w:p>
    <w:p w14:paraId="0BEE0901" w14:textId="3244AB40" w:rsidR="00B90776" w:rsidRPr="0063569C" w:rsidRDefault="00F766A0" w:rsidP="0063569C">
      <w:pPr>
        <w:pStyle w:val="aa"/>
        <w:jc w:val="both"/>
      </w:pPr>
      <w:r>
        <w:rPr>
          <w:lang w:bidi="ru-RU"/>
        </w:rPr>
        <w:t xml:space="preserve">7. </w:t>
      </w:r>
      <w:r w:rsidR="00B90776" w:rsidRPr="0063569C">
        <w:rPr>
          <w:lang w:bidi="ru-RU"/>
        </w:rPr>
        <w:t>Как развивать интерес детей к достопримечательностям родного края?</w:t>
      </w:r>
    </w:p>
    <w:p w14:paraId="45DC195F" w14:textId="0F6A94D0" w:rsidR="00B90776" w:rsidRPr="0063569C" w:rsidRDefault="00F766A0" w:rsidP="0063569C">
      <w:pPr>
        <w:pStyle w:val="aa"/>
        <w:jc w:val="both"/>
      </w:pPr>
      <w:r>
        <w:rPr>
          <w:lang w:bidi="ru-RU"/>
        </w:rPr>
        <w:t xml:space="preserve">8. </w:t>
      </w:r>
      <w:r w:rsidR="00B90776" w:rsidRPr="0063569C">
        <w:rPr>
          <w:lang w:bidi="ru-RU"/>
        </w:rPr>
        <w:t>Как формировать интерес ребенка к истории своей семьи?</w:t>
      </w:r>
    </w:p>
    <w:p w14:paraId="27C61938" w14:textId="06DBABE2" w:rsidR="00B90776" w:rsidRPr="0063569C" w:rsidRDefault="00F766A0" w:rsidP="0063569C">
      <w:pPr>
        <w:pStyle w:val="aa"/>
        <w:jc w:val="both"/>
      </w:pPr>
      <w:r>
        <w:rPr>
          <w:lang w:bidi="ru-RU"/>
        </w:rPr>
        <w:t xml:space="preserve">9. </w:t>
      </w:r>
      <w:r w:rsidR="00B90776" w:rsidRPr="0063569C">
        <w:rPr>
          <w:lang w:bidi="ru-RU"/>
        </w:rPr>
        <w:t>Чему учат сказки?</w:t>
      </w:r>
    </w:p>
    <w:p w14:paraId="75C24CA9" w14:textId="345DB90C" w:rsidR="00B90776" w:rsidRPr="0063569C" w:rsidRDefault="00F766A0" w:rsidP="0063569C">
      <w:pPr>
        <w:pStyle w:val="aa"/>
        <w:jc w:val="both"/>
      </w:pPr>
      <w:r>
        <w:rPr>
          <w:lang w:bidi="ru-RU"/>
        </w:rPr>
        <w:t xml:space="preserve">10. </w:t>
      </w:r>
      <w:r w:rsidR="00B90776" w:rsidRPr="0063569C">
        <w:rPr>
          <w:lang w:bidi="ru-RU"/>
        </w:rPr>
        <w:t>Что и как рассказать ребенку о России?</w:t>
      </w:r>
    </w:p>
    <w:p w14:paraId="3A03EF00" w14:textId="6736534D" w:rsidR="00B90776" w:rsidRPr="00F766A0" w:rsidRDefault="00F766A0" w:rsidP="00F766A0">
      <w:pPr>
        <w:pStyle w:val="aa"/>
        <w:ind w:firstLine="567"/>
        <w:jc w:val="both"/>
        <w:rPr>
          <w:b/>
        </w:rPr>
      </w:pPr>
      <w:r w:rsidRPr="00F766A0">
        <w:rPr>
          <w:b/>
          <w:lang w:bidi="ru-RU"/>
        </w:rPr>
        <w:t>4. «</w:t>
      </w:r>
      <w:r w:rsidR="00B90776" w:rsidRPr="00F766A0">
        <w:rPr>
          <w:b/>
          <w:lang w:bidi="ru-RU"/>
        </w:rPr>
        <w:t>Познаю мир</w:t>
      </w:r>
      <w:r w:rsidRPr="00F766A0">
        <w:rPr>
          <w:b/>
          <w:lang w:bidi="ru-RU"/>
        </w:rPr>
        <w:t>»</w:t>
      </w:r>
    </w:p>
    <w:p w14:paraId="43F4935D" w14:textId="2A26A809" w:rsidR="00B90776" w:rsidRPr="0063569C" w:rsidRDefault="00F766A0" w:rsidP="0063569C">
      <w:pPr>
        <w:pStyle w:val="aa"/>
        <w:jc w:val="both"/>
      </w:pPr>
      <w:r>
        <w:rPr>
          <w:lang w:bidi="ru-RU"/>
        </w:rPr>
        <w:t xml:space="preserve">1. </w:t>
      </w:r>
      <w:r w:rsidR="00B90776" w:rsidRPr="0063569C">
        <w:rPr>
          <w:lang w:bidi="ru-RU"/>
        </w:rPr>
        <w:t>Зачем детям пользоваться Интернетом?</w:t>
      </w:r>
    </w:p>
    <w:p w14:paraId="18C631C0" w14:textId="28092CCD" w:rsidR="00B90776" w:rsidRPr="0063569C" w:rsidRDefault="00F766A0" w:rsidP="0063569C">
      <w:pPr>
        <w:pStyle w:val="aa"/>
        <w:jc w:val="both"/>
      </w:pPr>
      <w:r>
        <w:rPr>
          <w:lang w:bidi="ru-RU"/>
        </w:rPr>
        <w:t xml:space="preserve">2. </w:t>
      </w:r>
      <w:r w:rsidR="00B90776" w:rsidRPr="0063569C">
        <w:rPr>
          <w:lang w:bidi="ru-RU"/>
        </w:rPr>
        <w:t>Как и зачем учить детей задавать вопросы?</w:t>
      </w:r>
    </w:p>
    <w:p w14:paraId="066F59DC" w14:textId="03086B8D" w:rsidR="00B90776" w:rsidRPr="0063569C" w:rsidRDefault="00F766A0" w:rsidP="0063569C">
      <w:pPr>
        <w:pStyle w:val="aa"/>
        <w:jc w:val="both"/>
      </w:pPr>
      <w:r>
        <w:rPr>
          <w:lang w:bidi="ru-RU"/>
        </w:rPr>
        <w:t xml:space="preserve">3. </w:t>
      </w:r>
      <w:r w:rsidR="00B90776" w:rsidRPr="0063569C">
        <w:rPr>
          <w:lang w:bidi="ru-RU"/>
        </w:rPr>
        <w:t>Надо ли отвечать на все вопросы «почемучки»?</w:t>
      </w:r>
    </w:p>
    <w:p w14:paraId="78D70EDB" w14:textId="7512A0BD" w:rsidR="00B90776" w:rsidRPr="0063569C" w:rsidRDefault="00F766A0" w:rsidP="0063569C">
      <w:pPr>
        <w:pStyle w:val="aa"/>
        <w:jc w:val="both"/>
      </w:pPr>
      <w:r>
        <w:rPr>
          <w:lang w:bidi="ru-RU"/>
        </w:rPr>
        <w:t xml:space="preserve">4. </w:t>
      </w:r>
      <w:r w:rsidR="00B90776" w:rsidRPr="0063569C">
        <w:rPr>
          <w:lang w:bidi="ru-RU"/>
        </w:rPr>
        <w:t>Как правильно формулировать познавательные вопросы ребенку?</w:t>
      </w:r>
    </w:p>
    <w:p w14:paraId="6D61E1C4" w14:textId="66AD6C6B" w:rsidR="00B90776" w:rsidRPr="0063569C" w:rsidRDefault="00F766A0" w:rsidP="0063569C">
      <w:pPr>
        <w:pStyle w:val="aa"/>
        <w:jc w:val="both"/>
      </w:pPr>
      <w:r>
        <w:rPr>
          <w:lang w:bidi="ru-RU"/>
        </w:rPr>
        <w:t xml:space="preserve">5. </w:t>
      </w:r>
      <w:r w:rsidR="00B90776" w:rsidRPr="0063569C">
        <w:rPr>
          <w:lang w:bidi="ru-RU"/>
        </w:rPr>
        <w:t>Как развивать детскую изобретательность?</w:t>
      </w:r>
    </w:p>
    <w:p w14:paraId="5F1EFFEE" w14:textId="26253C15" w:rsidR="00B90776" w:rsidRPr="0063569C" w:rsidRDefault="00F766A0" w:rsidP="0063569C">
      <w:pPr>
        <w:pStyle w:val="aa"/>
        <w:jc w:val="both"/>
      </w:pPr>
      <w:r>
        <w:rPr>
          <w:lang w:bidi="ru-RU"/>
        </w:rPr>
        <w:t xml:space="preserve">6. </w:t>
      </w:r>
      <w:r w:rsidR="00B90776" w:rsidRPr="0063569C">
        <w:rPr>
          <w:lang w:bidi="ru-RU"/>
        </w:rPr>
        <w:t>Как развивать любознательность ребенка?</w:t>
      </w:r>
    </w:p>
    <w:p w14:paraId="434D44AC" w14:textId="7D7ECB17" w:rsidR="00B90776" w:rsidRPr="0063569C" w:rsidRDefault="00F766A0" w:rsidP="0063569C">
      <w:pPr>
        <w:pStyle w:val="aa"/>
        <w:jc w:val="both"/>
      </w:pPr>
      <w:r>
        <w:rPr>
          <w:lang w:bidi="ru-RU"/>
        </w:rPr>
        <w:t xml:space="preserve">7. </w:t>
      </w:r>
      <w:r w:rsidR="00B90776" w:rsidRPr="0063569C">
        <w:rPr>
          <w:lang w:bidi="ru-RU"/>
        </w:rPr>
        <w:t>Как рассказать ребенку о научных открытиях?</w:t>
      </w:r>
    </w:p>
    <w:p w14:paraId="065053F4" w14:textId="04422CEB" w:rsidR="00B90776" w:rsidRPr="0063569C" w:rsidRDefault="00F766A0" w:rsidP="0063569C">
      <w:pPr>
        <w:pStyle w:val="aa"/>
        <w:jc w:val="both"/>
      </w:pPr>
      <w:r>
        <w:rPr>
          <w:lang w:bidi="ru-RU"/>
        </w:rPr>
        <w:t xml:space="preserve">8. </w:t>
      </w:r>
      <w:r w:rsidR="00B90776" w:rsidRPr="0063569C">
        <w:rPr>
          <w:lang w:bidi="ru-RU"/>
        </w:rPr>
        <w:t>Как научить детей сравнивать величины?</w:t>
      </w:r>
    </w:p>
    <w:p w14:paraId="52B16678" w14:textId="79C1D4B6" w:rsidR="00B90776" w:rsidRPr="0063569C" w:rsidRDefault="00F766A0" w:rsidP="0063569C">
      <w:pPr>
        <w:pStyle w:val="aa"/>
        <w:jc w:val="both"/>
      </w:pPr>
      <w:r>
        <w:rPr>
          <w:lang w:bidi="ru-RU"/>
        </w:rPr>
        <w:t xml:space="preserve">9. </w:t>
      </w:r>
      <w:r w:rsidR="00B90776" w:rsidRPr="0063569C">
        <w:rPr>
          <w:lang w:bidi="ru-RU"/>
        </w:rPr>
        <w:t>Почему дети верят в Деда Мороза?</w:t>
      </w:r>
    </w:p>
    <w:p w14:paraId="7AB4F796" w14:textId="1C0A43CE" w:rsidR="00B90776" w:rsidRPr="0063569C" w:rsidRDefault="00F766A0" w:rsidP="0063569C">
      <w:pPr>
        <w:pStyle w:val="aa"/>
        <w:jc w:val="both"/>
      </w:pPr>
      <w:r>
        <w:rPr>
          <w:lang w:bidi="ru-RU"/>
        </w:rPr>
        <w:t xml:space="preserve">10. </w:t>
      </w:r>
      <w:r w:rsidR="00B90776" w:rsidRPr="0063569C">
        <w:rPr>
          <w:lang w:bidi="ru-RU"/>
        </w:rPr>
        <w:t>Что рассказать ребенку о малой родине?</w:t>
      </w:r>
    </w:p>
    <w:p w14:paraId="0B8B2836" w14:textId="1102B7A4" w:rsidR="00B90776" w:rsidRPr="00F766A0" w:rsidRDefault="00F766A0" w:rsidP="00F766A0">
      <w:pPr>
        <w:pStyle w:val="aa"/>
        <w:ind w:firstLine="567"/>
        <w:jc w:val="both"/>
        <w:rPr>
          <w:b/>
        </w:rPr>
      </w:pPr>
      <w:bookmarkStart w:id="3" w:name="bookmark8"/>
      <w:r w:rsidRPr="00F766A0">
        <w:rPr>
          <w:b/>
          <w:lang w:bidi="ru-RU"/>
        </w:rPr>
        <w:t>5. «</w:t>
      </w:r>
      <w:r w:rsidR="00B90776" w:rsidRPr="00F766A0">
        <w:rPr>
          <w:b/>
          <w:lang w:bidi="ru-RU"/>
        </w:rPr>
        <w:t>Скоро в школу!</w:t>
      </w:r>
      <w:bookmarkEnd w:id="3"/>
      <w:r w:rsidRPr="00F766A0">
        <w:rPr>
          <w:b/>
          <w:lang w:bidi="ru-RU"/>
        </w:rPr>
        <w:t>»</w:t>
      </w:r>
    </w:p>
    <w:p w14:paraId="749256B0" w14:textId="304BD8E9" w:rsidR="00B90776" w:rsidRPr="0063569C" w:rsidRDefault="00F766A0" w:rsidP="0063569C">
      <w:pPr>
        <w:pStyle w:val="aa"/>
        <w:jc w:val="both"/>
      </w:pPr>
      <w:r>
        <w:rPr>
          <w:lang w:bidi="ru-RU"/>
        </w:rPr>
        <w:lastRenderedPageBreak/>
        <w:t xml:space="preserve">1. </w:t>
      </w:r>
      <w:r w:rsidR="00B90776" w:rsidRPr="0063569C">
        <w:rPr>
          <w:lang w:bidi="ru-RU"/>
        </w:rPr>
        <w:t>В чем суть и значение кризиса 7 лет?</w:t>
      </w:r>
    </w:p>
    <w:p w14:paraId="2D148B2F" w14:textId="68CD1D50" w:rsidR="00B90776" w:rsidRPr="0063569C" w:rsidRDefault="00F766A0" w:rsidP="0063569C">
      <w:pPr>
        <w:pStyle w:val="aa"/>
        <w:jc w:val="both"/>
      </w:pPr>
      <w:r>
        <w:rPr>
          <w:lang w:bidi="ru-RU"/>
        </w:rPr>
        <w:t xml:space="preserve">2. </w:t>
      </w:r>
      <w:r w:rsidR="00B90776" w:rsidRPr="0063569C">
        <w:rPr>
          <w:lang w:bidi="ru-RU"/>
        </w:rPr>
        <w:t>Как воспитать в ребенке уверенность в своих силах?</w:t>
      </w:r>
    </w:p>
    <w:p w14:paraId="082C5D9F" w14:textId="1FEA6885" w:rsidR="00B90776" w:rsidRPr="0063569C" w:rsidRDefault="00F766A0" w:rsidP="0063569C">
      <w:pPr>
        <w:pStyle w:val="aa"/>
        <w:jc w:val="both"/>
      </w:pPr>
      <w:r>
        <w:rPr>
          <w:lang w:bidi="ru-RU"/>
        </w:rPr>
        <w:t xml:space="preserve">3. </w:t>
      </w:r>
      <w:r w:rsidR="00B90776" w:rsidRPr="0063569C">
        <w:rPr>
          <w:lang w:bidi="ru-RU"/>
        </w:rPr>
        <w:t>Как поддержать ребенка в первые школьные дни?</w:t>
      </w:r>
    </w:p>
    <w:p w14:paraId="2910648B" w14:textId="7EB883B7" w:rsidR="00B90776" w:rsidRPr="0063569C" w:rsidRDefault="00F766A0" w:rsidP="0063569C">
      <w:pPr>
        <w:pStyle w:val="aa"/>
        <w:jc w:val="both"/>
      </w:pPr>
      <w:r>
        <w:rPr>
          <w:lang w:bidi="ru-RU"/>
        </w:rPr>
        <w:t xml:space="preserve">4. </w:t>
      </w:r>
      <w:r w:rsidR="00B90776" w:rsidRPr="0063569C">
        <w:rPr>
          <w:lang w:bidi="ru-RU"/>
        </w:rPr>
        <w:t>Какие игры развивают волевые качества ребенка 6 лет?</w:t>
      </w:r>
    </w:p>
    <w:p w14:paraId="74EE02C8" w14:textId="07A1F5AD" w:rsidR="00B90776" w:rsidRPr="0063569C" w:rsidRDefault="00F766A0" w:rsidP="0063569C">
      <w:pPr>
        <w:pStyle w:val="aa"/>
        <w:jc w:val="both"/>
      </w:pPr>
      <w:r>
        <w:rPr>
          <w:lang w:bidi="ru-RU"/>
        </w:rPr>
        <w:t xml:space="preserve">5. </w:t>
      </w:r>
      <w:r w:rsidR="00B90776" w:rsidRPr="0063569C">
        <w:rPr>
          <w:lang w:bidi="ru-RU"/>
        </w:rPr>
        <w:t>Какую книгу стоит прочитать ребенку перед первым классом?</w:t>
      </w:r>
    </w:p>
    <w:p w14:paraId="69EDAE23" w14:textId="6B5A9A6D" w:rsidR="00B90776" w:rsidRPr="0063569C" w:rsidRDefault="00F766A0" w:rsidP="0063569C">
      <w:pPr>
        <w:pStyle w:val="aa"/>
        <w:jc w:val="both"/>
      </w:pPr>
      <w:r>
        <w:rPr>
          <w:lang w:bidi="ru-RU"/>
        </w:rPr>
        <w:t xml:space="preserve">6. </w:t>
      </w:r>
      <w:r w:rsidR="00B90776" w:rsidRPr="0063569C">
        <w:rPr>
          <w:lang w:bidi="ru-RU"/>
        </w:rPr>
        <w:t>Нужно ли учить детей дошкольного возраста арифметике?</w:t>
      </w:r>
    </w:p>
    <w:p w14:paraId="5E3E5BBD" w14:textId="0DE34ABA" w:rsidR="00B90776" w:rsidRPr="0063569C" w:rsidRDefault="00F766A0" w:rsidP="0063569C">
      <w:pPr>
        <w:pStyle w:val="aa"/>
        <w:jc w:val="both"/>
      </w:pPr>
      <w:r>
        <w:rPr>
          <w:lang w:bidi="ru-RU"/>
        </w:rPr>
        <w:t xml:space="preserve">7. </w:t>
      </w:r>
      <w:r w:rsidR="00B90776" w:rsidRPr="0063569C">
        <w:rPr>
          <w:lang w:bidi="ru-RU"/>
        </w:rPr>
        <w:t>Нужно ли учить читать дошкольника?</w:t>
      </w:r>
    </w:p>
    <w:p w14:paraId="19525880" w14:textId="63B67040" w:rsidR="00B90776" w:rsidRPr="0063569C" w:rsidRDefault="00F766A0" w:rsidP="0063569C">
      <w:pPr>
        <w:pStyle w:val="aa"/>
        <w:jc w:val="both"/>
      </w:pPr>
      <w:r>
        <w:rPr>
          <w:lang w:bidi="ru-RU"/>
        </w:rPr>
        <w:t xml:space="preserve">8. </w:t>
      </w:r>
      <w:r w:rsidR="00B90776" w:rsidRPr="0063569C">
        <w:rPr>
          <w:lang w:bidi="ru-RU"/>
        </w:rPr>
        <w:t>Что входит в обязательный перечень школьных принадлежностей первоклассника и стоит ли их приобретать вместе с ребёнком?</w:t>
      </w:r>
    </w:p>
    <w:p w14:paraId="0719DD20" w14:textId="68FD274E" w:rsidR="00B90776" w:rsidRPr="0063569C" w:rsidRDefault="00F766A0" w:rsidP="0063569C">
      <w:pPr>
        <w:pStyle w:val="aa"/>
        <w:jc w:val="both"/>
      </w:pPr>
      <w:r>
        <w:rPr>
          <w:lang w:bidi="ru-RU"/>
        </w:rPr>
        <w:t xml:space="preserve">9. </w:t>
      </w:r>
      <w:r w:rsidR="00B90776" w:rsidRPr="0063569C">
        <w:rPr>
          <w:lang w:bidi="ru-RU"/>
        </w:rPr>
        <w:t>Что должен знать ребенок по окончании детского сада?</w:t>
      </w:r>
    </w:p>
    <w:p w14:paraId="0644D810" w14:textId="52D9D64B" w:rsidR="00B90776" w:rsidRPr="0063569C" w:rsidRDefault="00F766A0" w:rsidP="0063569C">
      <w:pPr>
        <w:pStyle w:val="aa"/>
        <w:jc w:val="both"/>
      </w:pPr>
      <w:r>
        <w:rPr>
          <w:lang w:bidi="ru-RU"/>
        </w:rPr>
        <w:t xml:space="preserve">10. </w:t>
      </w:r>
      <w:r w:rsidR="00B90776" w:rsidRPr="0063569C">
        <w:rPr>
          <w:lang w:bidi="ru-RU"/>
        </w:rPr>
        <w:t>Что такое самооценка ребенка и как ее поддержать?</w:t>
      </w:r>
    </w:p>
    <w:p w14:paraId="1A21A393" w14:textId="68B526E8" w:rsidR="00B90776" w:rsidRPr="00F766A0" w:rsidRDefault="00F766A0" w:rsidP="00F766A0">
      <w:pPr>
        <w:pStyle w:val="aa"/>
        <w:ind w:firstLine="567"/>
        <w:jc w:val="both"/>
        <w:rPr>
          <w:b/>
        </w:rPr>
      </w:pPr>
      <w:bookmarkStart w:id="4" w:name="bookmark9"/>
      <w:r w:rsidRPr="00F766A0">
        <w:rPr>
          <w:b/>
          <w:lang w:bidi="ru-RU"/>
        </w:rPr>
        <w:t>6. «</w:t>
      </w:r>
      <w:r w:rsidR="00B90776" w:rsidRPr="00F766A0">
        <w:rPr>
          <w:b/>
          <w:lang w:bidi="ru-RU"/>
        </w:rPr>
        <w:t>Играем вместе</w:t>
      </w:r>
      <w:bookmarkEnd w:id="4"/>
      <w:r w:rsidRPr="00F766A0">
        <w:rPr>
          <w:b/>
          <w:lang w:bidi="ru-RU"/>
        </w:rPr>
        <w:t>»</w:t>
      </w:r>
    </w:p>
    <w:p w14:paraId="178CF600" w14:textId="08A28BF8" w:rsidR="00B90776" w:rsidRPr="0063569C" w:rsidRDefault="00F766A0" w:rsidP="0063569C">
      <w:pPr>
        <w:pStyle w:val="aa"/>
        <w:jc w:val="both"/>
      </w:pPr>
      <w:r>
        <w:rPr>
          <w:lang w:bidi="ru-RU"/>
        </w:rPr>
        <w:t xml:space="preserve">1. </w:t>
      </w:r>
      <w:r w:rsidR="00B90776" w:rsidRPr="0063569C">
        <w:rPr>
          <w:lang w:bidi="ru-RU"/>
        </w:rPr>
        <w:t>В какие игры лучше играть вместе с ребенком во дворе?</w:t>
      </w:r>
    </w:p>
    <w:p w14:paraId="15C62F4D" w14:textId="5EE05BF8" w:rsidR="00B90776" w:rsidRPr="0063569C" w:rsidRDefault="00F766A0" w:rsidP="0063569C">
      <w:pPr>
        <w:pStyle w:val="aa"/>
        <w:jc w:val="both"/>
      </w:pPr>
      <w:r>
        <w:rPr>
          <w:lang w:bidi="ru-RU"/>
        </w:rPr>
        <w:t xml:space="preserve">2. </w:t>
      </w:r>
      <w:r w:rsidR="00B90776" w:rsidRPr="0063569C">
        <w:rPr>
          <w:lang w:bidi="ru-RU"/>
        </w:rPr>
        <w:t>Как выбрать настольные игры для всей семьи?</w:t>
      </w:r>
    </w:p>
    <w:p w14:paraId="6F115385" w14:textId="60351FBE" w:rsidR="00B90776" w:rsidRPr="0063569C" w:rsidRDefault="00F766A0" w:rsidP="0063569C">
      <w:pPr>
        <w:pStyle w:val="aa"/>
        <w:jc w:val="both"/>
      </w:pPr>
      <w:r>
        <w:rPr>
          <w:lang w:bidi="ru-RU"/>
        </w:rPr>
        <w:t xml:space="preserve">3. </w:t>
      </w:r>
      <w:r w:rsidR="00B90776" w:rsidRPr="0063569C">
        <w:rPr>
          <w:lang w:bidi="ru-RU"/>
        </w:rPr>
        <w:t>Как организовать зимние забавы детей?</w:t>
      </w:r>
    </w:p>
    <w:p w14:paraId="06BDF827" w14:textId="710FB661" w:rsidR="00B90776" w:rsidRPr="0063569C" w:rsidRDefault="00F766A0" w:rsidP="0063569C">
      <w:pPr>
        <w:pStyle w:val="aa"/>
        <w:jc w:val="both"/>
      </w:pPr>
      <w:r>
        <w:rPr>
          <w:lang w:bidi="ru-RU"/>
        </w:rPr>
        <w:t xml:space="preserve">4. </w:t>
      </w:r>
      <w:r w:rsidR="00B90776" w:rsidRPr="0063569C">
        <w:rPr>
          <w:lang w:bidi="ru-RU"/>
        </w:rPr>
        <w:t>Как поддержать самостоятельную игру ребенка?</w:t>
      </w:r>
    </w:p>
    <w:p w14:paraId="40E593C2" w14:textId="02D498D5" w:rsidR="00B90776" w:rsidRPr="0063569C" w:rsidRDefault="00F766A0" w:rsidP="0063569C">
      <w:pPr>
        <w:pStyle w:val="aa"/>
        <w:jc w:val="both"/>
      </w:pPr>
      <w:r>
        <w:rPr>
          <w:lang w:bidi="ru-RU"/>
        </w:rPr>
        <w:t xml:space="preserve">5. </w:t>
      </w:r>
      <w:r w:rsidR="00B90776" w:rsidRPr="0063569C">
        <w:rPr>
          <w:lang w:bidi="ru-RU"/>
        </w:rPr>
        <w:t>Как поддержать театрализованные игры детей?</w:t>
      </w:r>
    </w:p>
    <w:p w14:paraId="42625E08" w14:textId="30F7E4F1" w:rsidR="00B90776" w:rsidRPr="0063569C" w:rsidRDefault="00F766A0" w:rsidP="0063569C">
      <w:pPr>
        <w:pStyle w:val="aa"/>
        <w:jc w:val="both"/>
      </w:pPr>
      <w:r>
        <w:rPr>
          <w:lang w:bidi="ru-RU"/>
        </w:rPr>
        <w:t xml:space="preserve">6. </w:t>
      </w:r>
      <w:r w:rsidR="00B90776" w:rsidRPr="0063569C">
        <w:rPr>
          <w:lang w:bidi="ru-RU"/>
        </w:rPr>
        <w:t>Как создавать и применять игровые атрибуты?</w:t>
      </w:r>
    </w:p>
    <w:p w14:paraId="52BE299A" w14:textId="3116C8EC" w:rsidR="00B90776" w:rsidRPr="0063569C" w:rsidRDefault="00F766A0" w:rsidP="0063569C">
      <w:pPr>
        <w:pStyle w:val="aa"/>
        <w:jc w:val="both"/>
      </w:pPr>
      <w:r>
        <w:rPr>
          <w:lang w:bidi="ru-RU"/>
        </w:rPr>
        <w:t xml:space="preserve">7. </w:t>
      </w:r>
      <w:r w:rsidR="00B90776" w:rsidRPr="0063569C">
        <w:rPr>
          <w:lang w:bidi="ru-RU"/>
        </w:rPr>
        <w:t>Как научить детей соблюдать правила игры?</w:t>
      </w:r>
    </w:p>
    <w:p w14:paraId="644EEAD6" w14:textId="5226C845" w:rsidR="00B90776" w:rsidRPr="0063569C" w:rsidRDefault="00F766A0" w:rsidP="0063569C">
      <w:pPr>
        <w:pStyle w:val="aa"/>
        <w:jc w:val="both"/>
      </w:pPr>
      <w:r>
        <w:rPr>
          <w:lang w:bidi="ru-RU"/>
        </w:rPr>
        <w:t xml:space="preserve">8. </w:t>
      </w:r>
      <w:r w:rsidR="00B90776" w:rsidRPr="0063569C">
        <w:rPr>
          <w:lang w:bidi="ru-RU"/>
        </w:rPr>
        <w:t>Какие игры помогают развивать коммуникацию ребенка?</w:t>
      </w:r>
    </w:p>
    <w:p w14:paraId="4293F12E" w14:textId="34DDE44C" w:rsidR="00B90776" w:rsidRPr="0063569C" w:rsidRDefault="00F766A0" w:rsidP="0063569C">
      <w:pPr>
        <w:pStyle w:val="aa"/>
        <w:jc w:val="both"/>
      </w:pPr>
      <w:r>
        <w:rPr>
          <w:lang w:bidi="ru-RU"/>
        </w:rPr>
        <w:t xml:space="preserve">9. </w:t>
      </w:r>
      <w:r w:rsidR="00B90776" w:rsidRPr="0063569C">
        <w:rPr>
          <w:lang w:bidi="ru-RU"/>
        </w:rPr>
        <w:t>Какие игры развивают детское творчество?</w:t>
      </w:r>
    </w:p>
    <w:p w14:paraId="40983898" w14:textId="3F8BFA4C" w:rsidR="00B90776" w:rsidRPr="0063569C" w:rsidRDefault="00F766A0" w:rsidP="0063569C">
      <w:pPr>
        <w:pStyle w:val="aa"/>
        <w:jc w:val="both"/>
      </w:pPr>
      <w:r>
        <w:rPr>
          <w:lang w:bidi="ru-RU"/>
        </w:rPr>
        <w:t xml:space="preserve">10. </w:t>
      </w:r>
      <w:r w:rsidR="00B90776" w:rsidRPr="0063569C">
        <w:rPr>
          <w:lang w:bidi="ru-RU"/>
        </w:rPr>
        <w:t>Стоит ли разрешать ребенку играть в компьютерные игры?</w:t>
      </w:r>
    </w:p>
    <w:p w14:paraId="2ABFF29E" w14:textId="48067450" w:rsidR="00B90776" w:rsidRPr="00F766A0" w:rsidRDefault="00F766A0" w:rsidP="00F766A0">
      <w:pPr>
        <w:pStyle w:val="aa"/>
        <w:ind w:firstLine="567"/>
        <w:jc w:val="both"/>
        <w:rPr>
          <w:b/>
        </w:rPr>
      </w:pPr>
      <w:bookmarkStart w:id="5" w:name="bookmark10"/>
      <w:r w:rsidRPr="00F766A0">
        <w:rPr>
          <w:b/>
          <w:lang w:bidi="ru-RU"/>
        </w:rPr>
        <w:t>7. «</w:t>
      </w:r>
      <w:r w:rsidR="00B90776" w:rsidRPr="00F766A0">
        <w:rPr>
          <w:b/>
          <w:lang w:bidi="ru-RU"/>
        </w:rPr>
        <w:t>Семейная атмосфера</w:t>
      </w:r>
      <w:bookmarkEnd w:id="5"/>
      <w:r w:rsidRPr="00F766A0">
        <w:rPr>
          <w:b/>
          <w:lang w:bidi="ru-RU"/>
        </w:rPr>
        <w:t>»</w:t>
      </w:r>
    </w:p>
    <w:p w14:paraId="20CB513F" w14:textId="5869ECCE" w:rsidR="00B90776" w:rsidRPr="0063569C" w:rsidRDefault="00F766A0" w:rsidP="0063569C">
      <w:pPr>
        <w:pStyle w:val="aa"/>
        <w:jc w:val="both"/>
      </w:pPr>
      <w:r>
        <w:rPr>
          <w:lang w:bidi="ru-RU"/>
        </w:rPr>
        <w:t xml:space="preserve">1. </w:t>
      </w:r>
      <w:r w:rsidR="00B90776" w:rsidRPr="0063569C">
        <w:rPr>
          <w:lang w:bidi="ru-RU"/>
        </w:rPr>
        <w:t>Зачем и как привлекать ребенка к домашней кулинарии?</w:t>
      </w:r>
    </w:p>
    <w:p w14:paraId="32F89A0E" w14:textId="72AE7F87" w:rsidR="00B90776" w:rsidRPr="0063569C" w:rsidRDefault="00F766A0" w:rsidP="0063569C">
      <w:pPr>
        <w:pStyle w:val="aa"/>
        <w:jc w:val="both"/>
      </w:pPr>
      <w:r>
        <w:rPr>
          <w:lang w:bidi="ru-RU"/>
        </w:rPr>
        <w:t xml:space="preserve">2. </w:t>
      </w:r>
      <w:r w:rsidR="00B90776" w:rsidRPr="0063569C">
        <w:rPr>
          <w:lang w:bidi="ru-RU"/>
        </w:rPr>
        <w:t>Как организовать детский спектакль дома?</w:t>
      </w:r>
    </w:p>
    <w:p w14:paraId="063ADF76" w14:textId="2B5F53C2" w:rsidR="00B90776" w:rsidRPr="0063569C" w:rsidRDefault="00F766A0" w:rsidP="0063569C">
      <w:pPr>
        <w:pStyle w:val="aa"/>
        <w:jc w:val="both"/>
      </w:pPr>
      <w:r>
        <w:rPr>
          <w:lang w:bidi="ru-RU"/>
        </w:rPr>
        <w:t xml:space="preserve">3. </w:t>
      </w:r>
      <w:r w:rsidR="00B90776" w:rsidRPr="0063569C">
        <w:rPr>
          <w:lang w:bidi="ru-RU"/>
        </w:rPr>
        <w:t>Как отметить день рождения ребенка?</w:t>
      </w:r>
    </w:p>
    <w:p w14:paraId="1B9B5336" w14:textId="031CFABE" w:rsidR="00B90776" w:rsidRPr="0063569C" w:rsidRDefault="00F766A0" w:rsidP="0063569C">
      <w:pPr>
        <w:pStyle w:val="aa"/>
        <w:jc w:val="both"/>
      </w:pPr>
      <w:r>
        <w:rPr>
          <w:lang w:bidi="ru-RU"/>
        </w:rPr>
        <w:t xml:space="preserve">4. </w:t>
      </w:r>
      <w:r w:rsidR="00B90776" w:rsidRPr="0063569C">
        <w:rPr>
          <w:lang w:bidi="ru-RU"/>
        </w:rPr>
        <w:t>Как создать и использовать домашнюю мастерскую вместе с ребенком?</w:t>
      </w:r>
    </w:p>
    <w:p w14:paraId="30D411F0" w14:textId="09CC0685" w:rsidR="00B90776" w:rsidRPr="0063569C" w:rsidRDefault="00F766A0" w:rsidP="0063569C">
      <w:pPr>
        <w:pStyle w:val="aa"/>
        <w:jc w:val="both"/>
      </w:pPr>
      <w:r>
        <w:rPr>
          <w:lang w:bidi="ru-RU"/>
        </w:rPr>
        <w:t xml:space="preserve">5. </w:t>
      </w:r>
      <w:r w:rsidR="00B90776" w:rsidRPr="0063569C">
        <w:rPr>
          <w:lang w:bidi="ru-RU"/>
        </w:rPr>
        <w:t>Как создать личное пространство для ребенка в семье?</w:t>
      </w:r>
    </w:p>
    <w:p w14:paraId="52C0FD6D" w14:textId="7322D855" w:rsidR="00B90776" w:rsidRPr="0063569C" w:rsidRDefault="00F766A0" w:rsidP="0063569C">
      <w:pPr>
        <w:pStyle w:val="aa"/>
        <w:jc w:val="both"/>
      </w:pPr>
      <w:r>
        <w:rPr>
          <w:lang w:bidi="ru-RU"/>
        </w:rPr>
        <w:t xml:space="preserve">6. </w:t>
      </w:r>
      <w:r w:rsidR="00B90776" w:rsidRPr="0063569C">
        <w:rPr>
          <w:lang w:bidi="ru-RU"/>
        </w:rPr>
        <w:t>Как создать семейную игротеку?</w:t>
      </w:r>
    </w:p>
    <w:p w14:paraId="50C72540" w14:textId="1AD238AC" w:rsidR="00B90776" w:rsidRPr="0063569C" w:rsidRDefault="00F766A0" w:rsidP="0063569C">
      <w:pPr>
        <w:pStyle w:val="aa"/>
        <w:jc w:val="both"/>
      </w:pPr>
      <w:r>
        <w:rPr>
          <w:lang w:bidi="ru-RU"/>
        </w:rPr>
        <w:t xml:space="preserve">7. </w:t>
      </w:r>
      <w:r w:rsidR="00B90776" w:rsidRPr="0063569C">
        <w:rPr>
          <w:lang w:bidi="ru-RU"/>
        </w:rPr>
        <w:t>Какие игры интересны бабушкам и внукам?</w:t>
      </w:r>
    </w:p>
    <w:p w14:paraId="02ECDC40" w14:textId="0DD4D629" w:rsidR="00B90776" w:rsidRPr="0063569C" w:rsidRDefault="00F766A0" w:rsidP="0063569C">
      <w:pPr>
        <w:pStyle w:val="aa"/>
        <w:jc w:val="both"/>
      </w:pPr>
      <w:r>
        <w:rPr>
          <w:lang w:bidi="ru-RU"/>
        </w:rPr>
        <w:t xml:space="preserve">8. </w:t>
      </w:r>
      <w:r w:rsidR="00B90776" w:rsidRPr="0063569C">
        <w:rPr>
          <w:lang w:bidi="ru-RU"/>
        </w:rPr>
        <w:t>Какую литературу необходимо прочитать родителю для понимания возрастных особенностей ребенка?</w:t>
      </w:r>
    </w:p>
    <w:p w14:paraId="53CA281D" w14:textId="392894CC" w:rsidR="00B90776" w:rsidRPr="0063569C" w:rsidRDefault="00F766A0" w:rsidP="0063569C">
      <w:pPr>
        <w:pStyle w:val="aa"/>
        <w:jc w:val="both"/>
      </w:pPr>
      <w:r>
        <w:rPr>
          <w:lang w:bidi="ru-RU"/>
        </w:rPr>
        <w:t xml:space="preserve">9. </w:t>
      </w:r>
      <w:r w:rsidR="00B90776" w:rsidRPr="0063569C">
        <w:rPr>
          <w:lang w:bidi="ru-RU"/>
        </w:rPr>
        <w:t>Почему стоит отмечать семейные праздники?</w:t>
      </w:r>
    </w:p>
    <w:p w14:paraId="0D71C877" w14:textId="64E12EE6" w:rsidR="00B90776" w:rsidRPr="0063569C" w:rsidRDefault="00F766A0" w:rsidP="0063569C">
      <w:pPr>
        <w:pStyle w:val="aa"/>
        <w:jc w:val="both"/>
      </w:pPr>
      <w:r>
        <w:rPr>
          <w:lang w:bidi="ru-RU"/>
        </w:rPr>
        <w:t xml:space="preserve">10. </w:t>
      </w:r>
      <w:r w:rsidR="00B90776" w:rsidRPr="0063569C">
        <w:rPr>
          <w:lang w:bidi="ru-RU"/>
        </w:rPr>
        <w:t>Стоит ли заводить домашнего питомца?</w:t>
      </w:r>
    </w:p>
    <w:p w14:paraId="6124453C" w14:textId="0BEA7F60" w:rsidR="00B90776" w:rsidRPr="00F766A0" w:rsidRDefault="00F766A0" w:rsidP="00F766A0">
      <w:pPr>
        <w:pStyle w:val="aa"/>
        <w:ind w:firstLine="567"/>
        <w:jc w:val="both"/>
        <w:rPr>
          <w:b/>
        </w:rPr>
      </w:pPr>
      <w:bookmarkStart w:id="6" w:name="bookmark11"/>
      <w:r w:rsidRPr="00F766A0">
        <w:rPr>
          <w:b/>
          <w:lang w:bidi="ru-RU"/>
        </w:rPr>
        <w:t>8. «</w:t>
      </w:r>
      <w:r w:rsidR="00B90776" w:rsidRPr="00F766A0">
        <w:rPr>
          <w:b/>
          <w:lang w:bidi="ru-RU"/>
        </w:rPr>
        <w:t>Эмоциональное благополучие</w:t>
      </w:r>
      <w:bookmarkEnd w:id="6"/>
      <w:r w:rsidRPr="00F766A0">
        <w:rPr>
          <w:b/>
          <w:lang w:bidi="ru-RU"/>
        </w:rPr>
        <w:t>»</w:t>
      </w:r>
    </w:p>
    <w:p w14:paraId="4780FDFE" w14:textId="3E25475D" w:rsidR="00B90776" w:rsidRPr="0063569C" w:rsidRDefault="00F766A0" w:rsidP="0063569C">
      <w:pPr>
        <w:pStyle w:val="aa"/>
        <w:jc w:val="both"/>
      </w:pPr>
      <w:r>
        <w:rPr>
          <w:lang w:bidi="ru-RU"/>
        </w:rPr>
        <w:t xml:space="preserve">1. </w:t>
      </w:r>
      <w:r w:rsidR="00B90776" w:rsidRPr="0063569C">
        <w:rPr>
          <w:lang w:bidi="ru-RU"/>
        </w:rPr>
        <w:t>Зачем и как хвалить ребенка?</w:t>
      </w:r>
    </w:p>
    <w:p w14:paraId="3A9CC208" w14:textId="372F8B2F" w:rsidR="00B90776" w:rsidRPr="0063569C" w:rsidRDefault="00F766A0" w:rsidP="0063569C">
      <w:pPr>
        <w:pStyle w:val="aa"/>
        <w:jc w:val="both"/>
      </w:pPr>
      <w:r>
        <w:rPr>
          <w:lang w:bidi="ru-RU"/>
        </w:rPr>
        <w:t xml:space="preserve">2. </w:t>
      </w:r>
      <w:r w:rsidR="00B90776" w:rsidRPr="0063569C">
        <w:rPr>
          <w:lang w:bidi="ru-RU"/>
        </w:rPr>
        <w:t>Как</w:t>
      </w:r>
      <w:r w:rsidR="00B90776" w:rsidRPr="0063569C">
        <w:rPr>
          <w:lang w:bidi="ru-RU"/>
        </w:rPr>
        <w:tab/>
        <w:t>воспитать ребенка-лидера?</w:t>
      </w:r>
    </w:p>
    <w:p w14:paraId="2ACC6EB2" w14:textId="35FB6018" w:rsidR="00B90776" w:rsidRPr="0063569C" w:rsidRDefault="00F766A0" w:rsidP="0063569C">
      <w:pPr>
        <w:pStyle w:val="aa"/>
        <w:jc w:val="both"/>
      </w:pPr>
      <w:r>
        <w:rPr>
          <w:lang w:bidi="ru-RU"/>
        </w:rPr>
        <w:t xml:space="preserve">3. </w:t>
      </w:r>
      <w:r w:rsidR="00B90776" w:rsidRPr="0063569C">
        <w:rPr>
          <w:lang w:bidi="ru-RU"/>
        </w:rPr>
        <w:t>Как</w:t>
      </w:r>
      <w:r w:rsidR="00B90776" w:rsidRPr="0063569C">
        <w:rPr>
          <w:lang w:bidi="ru-RU"/>
        </w:rPr>
        <w:tab/>
        <w:t>научить детей дружить?</w:t>
      </w:r>
    </w:p>
    <w:p w14:paraId="7FBF6892" w14:textId="07A24047" w:rsidR="00B90776" w:rsidRPr="0063569C" w:rsidRDefault="00F766A0" w:rsidP="0063569C">
      <w:pPr>
        <w:pStyle w:val="aa"/>
        <w:jc w:val="both"/>
      </w:pPr>
      <w:r>
        <w:rPr>
          <w:lang w:bidi="ru-RU"/>
        </w:rPr>
        <w:t xml:space="preserve">4. </w:t>
      </w:r>
      <w:r w:rsidR="00B90776" w:rsidRPr="0063569C">
        <w:rPr>
          <w:lang w:bidi="ru-RU"/>
        </w:rPr>
        <w:t>Как</w:t>
      </w:r>
      <w:r w:rsidR="00B90776" w:rsidRPr="0063569C">
        <w:rPr>
          <w:lang w:bidi="ru-RU"/>
        </w:rPr>
        <w:tab/>
        <w:t>остановить детскую истерику?</w:t>
      </w:r>
    </w:p>
    <w:p w14:paraId="6D1B94EF" w14:textId="7688A92C" w:rsidR="00B90776" w:rsidRPr="0063569C" w:rsidRDefault="00F766A0" w:rsidP="0063569C">
      <w:pPr>
        <w:pStyle w:val="aa"/>
        <w:jc w:val="both"/>
      </w:pPr>
      <w:r>
        <w:rPr>
          <w:lang w:bidi="ru-RU"/>
        </w:rPr>
        <w:t xml:space="preserve">5. </w:t>
      </w:r>
      <w:r w:rsidR="00B90776" w:rsidRPr="0063569C">
        <w:rPr>
          <w:lang w:bidi="ru-RU"/>
        </w:rPr>
        <w:t>Как</w:t>
      </w:r>
      <w:r w:rsidR="00B90776" w:rsidRPr="0063569C">
        <w:rPr>
          <w:lang w:bidi="ru-RU"/>
        </w:rPr>
        <w:tab/>
        <w:t>поддержать детскую инициативу?</w:t>
      </w:r>
    </w:p>
    <w:p w14:paraId="562D843E" w14:textId="73CF04D4" w:rsidR="00B90776" w:rsidRPr="0063569C" w:rsidRDefault="00F766A0" w:rsidP="0063569C">
      <w:pPr>
        <w:pStyle w:val="aa"/>
        <w:jc w:val="both"/>
      </w:pPr>
      <w:r>
        <w:rPr>
          <w:lang w:bidi="ru-RU"/>
        </w:rPr>
        <w:t xml:space="preserve">6. </w:t>
      </w:r>
      <w:r w:rsidR="00B90776" w:rsidRPr="0063569C">
        <w:rPr>
          <w:lang w:bidi="ru-RU"/>
        </w:rPr>
        <w:t>Как поддержать ребенка перед выступлением на утреннике?</w:t>
      </w:r>
    </w:p>
    <w:p w14:paraId="2B371C43" w14:textId="67F91EFE" w:rsidR="00B90776" w:rsidRPr="0063569C" w:rsidRDefault="00F766A0" w:rsidP="0063569C">
      <w:pPr>
        <w:pStyle w:val="aa"/>
        <w:jc w:val="both"/>
      </w:pPr>
      <w:r>
        <w:rPr>
          <w:lang w:bidi="ru-RU"/>
        </w:rPr>
        <w:t xml:space="preserve">7. </w:t>
      </w:r>
      <w:r w:rsidR="00B90776" w:rsidRPr="0063569C">
        <w:rPr>
          <w:lang w:bidi="ru-RU"/>
        </w:rPr>
        <w:t>Как помочь ребёнку быть самостоятельным дома?</w:t>
      </w:r>
    </w:p>
    <w:p w14:paraId="7C43F2BB" w14:textId="5B26D85A" w:rsidR="00B90776" w:rsidRPr="0063569C" w:rsidRDefault="00F766A0" w:rsidP="0063569C">
      <w:pPr>
        <w:pStyle w:val="aa"/>
        <w:jc w:val="both"/>
      </w:pPr>
      <w:r>
        <w:rPr>
          <w:lang w:bidi="ru-RU"/>
        </w:rPr>
        <w:t xml:space="preserve">8. </w:t>
      </w:r>
      <w:r w:rsidR="00B90776" w:rsidRPr="0063569C">
        <w:rPr>
          <w:lang w:bidi="ru-RU"/>
        </w:rPr>
        <w:t>Как поощрять уважительное отношение детей к родителям?</w:t>
      </w:r>
    </w:p>
    <w:p w14:paraId="55C3D935" w14:textId="7C46EBFA" w:rsidR="00B90776" w:rsidRPr="0063569C" w:rsidRDefault="00F766A0" w:rsidP="0063569C">
      <w:pPr>
        <w:pStyle w:val="aa"/>
        <w:jc w:val="both"/>
      </w:pPr>
      <w:r>
        <w:rPr>
          <w:lang w:bidi="ru-RU"/>
        </w:rPr>
        <w:t xml:space="preserve">9. </w:t>
      </w:r>
      <w:r w:rsidR="00B90776" w:rsidRPr="0063569C">
        <w:rPr>
          <w:lang w:bidi="ru-RU"/>
        </w:rPr>
        <w:t>Как предупредить детскую тревожность?</w:t>
      </w:r>
    </w:p>
    <w:p w14:paraId="5570A809" w14:textId="47D7DC9E" w:rsidR="00B90776" w:rsidRPr="0063569C" w:rsidRDefault="00F766A0" w:rsidP="0063569C">
      <w:pPr>
        <w:pStyle w:val="aa"/>
        <w:jc w:val="both"/>
      </w:pPr>
      <w:r>
        <w:rPr>
          <w:lang w:bidi="ru-RU"/>
        </w:rPr>
        <w:t xml:space="preserve">10. </w:t>
      </w:r>
      <w:r w:rsidR="00B90776" w:rsidRPr="0063569C">
        <w:rPr>
          <w:lang w:bidi="ru-RU"/>
        </w:rPr>
        <w:t>Как научить детей понимать собственные и чужие эмоции и переживания?</w:t>
      </w:r>
    </w:p>
    <w:p w14:paraId="5DEB3CAE" w14:textId="0D50C234" w:rsidR="00B90776" w:rsidRPr="00F766A0" w:rsidRDefault="00F766A0" w:rsidP="00F766A0">
      <w:pPr>
        <w:pStyle w:val="aa"/>
        <w:ind w:firstLine="567"/>
        <w:jc w:val="both"/>
        <w:rPr>
          <w:b/>
        </w:rPr>
      </w:pPr>
      <w:bookmarkStart w:id="7" w:name="bookmark12"/>
      <w:r w:rsidRPr="00F766A0">
        <w:rPr>
          <w:b/>
          <w:lang w:bidi="ru-RU"/>
        </w:rPr>
        <w:t>9. «</w:t>
      </w:r>
      <w:r w:rsidR="00B90776" w:rsidRPr="00F766A0">
        <w:rPr>
          <w:b/>
          <w:lang w:bidi="ru-RU"/>
        </w:rPr>
        <w:t>Эстетическое воспитание</w:t>
      </w:r>
      <w:bookmarkEnd w:id="7"/>
      <w:r w:rsidRPr="00F766A0">
        <w:rPr>
          <w:b/>
          <w:lang w:bidi="ru-RU"/>
        </w:rPr>
        <w:t>»</w:t>
      </w:r>
    </w:p>
    <w:p w14:paraId="2483D021" w14:textId="6E370793" w:rsidR="00B90776" w:rsidRPr="0063569C" w:rsidRDefault="00F766A0" w:rsidP="0063569C">
      <w:pPr>
        <w:pStyle w:val="aa"/>
        <w:jc w:val="both"/>
      </w:pPr>
      <w:r>
        <w:rPr>
          <w:lang w:bidi="ru-RU"/>
        </w:rPr>
        <w:t xml:space="preserve">1. </w:t>
      </w:r>
      <w:r w:rsidR="00B90776" w:rsidRPr="0063569C">
        <w:rPr>
          <w:lang w:bidi="ru-RU"/>
        </w:rPr>
        <w:t>Зачем и как знакомить детей с фольклором?</w:t>
      </w:r>
    </w:p>
    <w:p w14:paraId="6FD4518F" w14:textId="502A8591" w:rsidR="00B90776" w:rsidRPr="0063569C" w:rsidRDefault="00F766A0" w:rsidP="0063569C">
      <w:pPr>
        <w:pStyle w:val="aa"/>
        <w:jc w:val="both"/>
      </w:pPr>
      <w:r>
        <w:rPr>
          <w:lang w:bidi="ru-RU"/>
        </w:rPr>
        <w:t xml:space="preserve">2. </w:t>
      </w:r>
      <w:r w:rsidR="00B90776" w:rsidRPr="0063569C">
        <w:rPr>
          <w:lang w:bidi="ru-RU"/>
        </w:rPr>
        <w:t>Зачем и как оформлять детские рисунки?</w:t>
      </w:r>
    </w:p>
    <w:p w14:paraId="3F49D768" w14:textId="0A52EC90" w:rsidR="00B90776" w:rsidRPr="0063569C" w:rsidRDefault="00F766A0" w:rsidP="0063569C">
      <w:pPr>
        <w:pStyle w:val="aa"/>
        <w:jc w:val="both"/>
      </w:pPr>
      <w:r>
        <w:rPr>
          <w:lang w:bidi="ru-RU"/>
        </w:rPr>
        <w:t xml:space="preserve">3. </w:t>
      </w:r>
      <w:r w:rsidR="00B90776" w:rsidRPr="0063569C">
        <w:rPr>
          <w:lang w:bidi="ru-RU"/>
        </w:rPr>
        <w:t>Как</w:t>
      </w:r>
      <w:r w:rsidR="00B90776" w:rsidRPr="0063569C">
        <w:rPr>
          <w:lang w:bidi="ru-RU"/>
        </w:rPr>
        <w:tab/>
        <w:t>влияет музыка на развитие ребенка?</w:t>
      </w:r>
    </w:p>
    <w:p w14:paraId="0ED97F62" w14:textId="2A49FE78" w:rsidR="00B90776" w:rsidRPr="0063569C" w:rsidRDefault="00F766A0" w:rsidP="0063569C">
      <w:pPr>
        <w:pStyle w:val="aa"/>
        <w:jc w:val="both"/>
      </w:pPr>
      <w:r>
        <w:rPr>
          <w:lang w:bidi="ru-RU"/>
        </w:rPr>
        <w:t xml:space="preserve">4. </w:t>
      </w:r>
      <w:r w:rsidR="00B90776" w:rsidRPr="0063569C">
        <w:rPr>
          <w:lang w:bidi="ru-RU"/>
        </w:rPr>
        <w:t>Как</w:t>
      </w:r>
      <w:r w:rsidR="00B90776" w:rsidRPr="0063569C">
        <w:rPr>
          <w:lang w:bidi="ru-RU"/>
        </w:rPr>
        <w:tab/>
        <w:t>выбрать конструктор для ребенка?</w:t>
      </w:r>
    </w:p>
    <w:p w14:paraId="48F89AD5" w14:textId="73B4173C" w:rsidR="00B90776" w:rsidRPr="0063569C" w:rsidRDefault="00F766A0" w:rsidP="0063569C">
      <w:pPr>
        <w:pStyle w:val="aa"/>
        <w:jc w:val="both"/>
      </w:pPr>
      <w:r>
        <w:rPr>
          <w:lang w:bidi="ru-RU"/>
        </w:rPr>
        <w:t xml:space="preserve">5. </w:t>
      </w:r>
      <w:r w:rsidR="00B90776" w:rsidRPr="0063569C">
        <w:rPr>
          <w:lang w:bidi="ru-RU"/>
        </w:rPr>
        <w:t>Как знакомить ребенка с произведением декоративно-прикладного искусства?</w:t>
      </w:r>
    </w:p>
    <w:p w14:paraId="0458BB1E" w14:textId="5EEC4A3D" w:rsidR="00B90776" w:rsidRPr="0063569C" w:rsidRDefault="00F766A0" w:rsidP="0063569C">
      <w:pPr>
        <w:pStyle w:val="aa"/>
        <w:jc w:val="both"/>
      </w:pPr>
      <w:r>
        <w:rPr>
          <w:lang w:bidi="ru-RU"/>
        </w:rPr>
        <w:t xml:space="preserve">6. </w:t>
      </w:r>
      <w:r w:rsidR="00B90776" w:rsidRPr="0063569C">
        <w:rPr>
          <w:lang w:bidi="ru-RU"/>
        </w:rPr>
        <w:t>Как</w:t>
      </w:r>
      <w:r w:rsidR="00B90776" w:rsidRPr="0063569C">
        <w:rPr>
          <w:lang w:bidi="ru-RU"/>
        </w:rPr>
        <w:tab/>
        <w:t>научить ребенка рисовать человека?</w:t>
      </w:r>
    </w:p>
    <w:p w14:paraId="5B0F2A4A" w14:textId="29E8E04D" w:rsidR="00B90776" w:rsidRPr="0063569C" w:rsidRDefault="00F766A0" w:rsidP="0063569C">
      <w:pPr>
        <w:pStyle w:val="aa"/>
        <w:jc w:val="both"/>
      </w:pPr>
      <w:r>
        <w:rPr>
          <w:lang w:bidi="ru-RU"/>
        </w:rPr>
        <w:t xml:space="preserve">7. </w:t>
      </w:r>
      <w:r w:rsidR="00B90776" w:rsidRPr="0063569C">
        <w:rPr>
          <w:lang w:bidi="ru-RU"/>
        </w:rPr>
        <w:t>Как</w:t>
      </w:r>
      <w:r w:rsidR="00B90776" w:rsidRPr="0063569C">
        <w:rPr>
          <w:lang w:bidi="ru-RU"/>
        </w:rPr>
        <w:tab/>
        <w:t>поощрять творчество ребенка?</w:t>
      </w:r>
    </w:p>
    <w:p w14:paraId="6FD64228" w14:textId="65F1B127" w:rsidR="00B90776" w:rsidRPr="0063569C" w:rsidRDefault="00F766A0" w:rsidP="0063569C">
      <w:pPr>
        <w:pStyle w:val="aa"/>
        <w:jc w:val="both"/>
      </w:pPr>
      <w:r>
        <w:rPr>
          <w:lang w:bidi="ru-RU"/>
        </w:rPr>
        <w:t xml:space="preserve">8. </w:t>
      </w:r>
      <w:r w:rsidR="00B90776" w:rsidRPr="0063569C">
        <w:rPr>
          <w:lang w:bidi="ru-RU"/>
        </w:rPr>
        <w:t>Как увлечь ребенка музыкой?</w:t>
      </w:r>
    </w:p>
    <w:p w14:paraId="09B4DA3E" w14:textId="04261471" w:rsidR="00B90776" w:rsidRPr="0063569C" w:rsidRDefault="00F766A0" w:rsidP="0063569C">
      <w:pPr>
        <w:pStyle w:val="aa"/>
        <w:jc w:val="both"/>
      </w:pPr>
      <w:r>
        <w:rPr>
          <w:lang w:bidi="ru-RU"/>
        </w:rPr>
        <w:lastRenderedPageBreak/>
        <w:t xml:space="preserve">9. </w:t>
      </w:r>
      <w:r w:rsidR="00B90776" w:rsidRPr="0063569C">
        <w:rPr>
          <w:lang w:bidi="ru-RU"/>
        </w:rPr>
        <w:t>Нужны ли в семье традиции и как их формировать?</w:t>
      </w:r>
    </w:p>
    <w:p w14:paraId="7A252A9A" w14:textId="43EADC69" w:rsidR="00B90776" w:rsidRPr="0063569C" w:rsidRDefault="00F766A0" w:rsidP="0063569C">
      <w:pPr>
        <w:pStyle w:val="aa"/>
        <w:jc w:val="both"/>
      </w:pPr>
      <w:r>
        <w:rPr>
          <w:lang w:bidi="ru-RU"/>
        </w:rPr>
        <w:t xml:space="preserve">10. </w:t>
      </w:r>
      <w:r w:rsidR="00B90776" w:rsidRPr="0063569C">
        <w:rPr>
          <w:lang w:bidi="ru-RU"/>
        </w:rPr>
        <w:t>О чем говорить с ребенком на природе?</w:t>
      </w:r>
    </w:p>
    <w:p w14:paraId="7EE04AFB" w14:textId="40C540E0" w:rsidR="00B90776" w:rsidRPr="00F766A0" w:rsidRDefault="00F766A0" w:rsidP="00F766A0">
      <w:pPr>
        <w:pStyle w:val="aa"/>
        <w:ind w:firstLine="567"/>
        <w:jc w:val="both"/>
        <w:rPr>
          <w:b/>
        </w:rPr>
      </w:pPr>
      <w:bookmarkStart w:id="8" w:name="bookmark13"/>
      <w:r w:rsidRPr="00F766A0">
        <w:rPr>
          <w:b/>
          <w:lang w:bidi="ru-RU"/>
        </w:rPr>
        <w:t>10. «</w:t>
      </w:r>
      <w:r w:rsidR="00B90776" w:rsidRPr="00F766A0">
        <w:rPr>
          <w:b/>
          <w:lang w:bidi="ru-RU"/>
        </w:rPr>
        <w:t>Социально-коммуникативное развитие</w:t>
      </w:r>
      <w:bookmarkEnd w:id="8"/>
      <w:r w:rsidRPr="00F766A0">
        <w:rPr>
          <w:b/>
          <w:lang w:bidi="ru-RU"/>
        </w:rPr>
        <w:t>»</w:t>
      </w:r>
    </w:p>
    <w:p w14:paraId="7DA974E4" w14:textId="6A56B062" w:rsidR="00B90776" w:rsidRPr="0063569C" w:rsidRDefault="00F766A0" w:rsidP="0063569C">
      <w:pPr>
        <w:pStyle w:val="aa"/>
        <w:jc w:val="both"/>
      </w:pPr>
      <w:r>
        <w:rPr>
          <w:lang w:bidi="ru-RU"/>
        </w:rPr>
        <w:t xml:space="preserve">1. </w:t>
      </w:r>
      <w:r w:rsidR="00B90776" w:rsidRPr="0063569C">
        <w:rPr>
          <w:lang w:bidi="ru-RU"/>
        </w:rPr>
        <w:t>Как обустроить место для игры и творчества ребенка дома?</w:t>
      </w:r>
    </w:p>
    <w:p w14:paraId="68F65CD1" w14:textId="358829AB" w:rsidR="00B90776" w:rsidRPr="0063569C" w:rsidRDefault="00F766A0" w:rsidP="0063569C">
      <w:pPr>
        <w:pStyle w:val="aa"/>
        <w:jc w:val="both"/>
      </w:pPr>
      <w:r>
        <w:rPr>
          <w:lang w:bidi="ru-RU"/>
        </w:rPr>
        <w:t xml:space="preserve">2. </w:t>
      </w:r>
      <w:r w:rsidR="00B90776" w:rsidRPr="0063569C">
        <w:rPr>
          <w:lang w:bidi="ru-RU"/>
        </w:rPr>
        <w:t>Как собраться в путешествие с ребенком?</w:t>
      </w:r>
    </w:p>
    <w:p w14:paraId="4E539FDB" w14:textId="43B34410" w:rsidR="00B90776" w:rsidRPr="0063569C" w:rsidRDefault="00F766A0" w:rsidP="0063569C">
      <w:pPr>
        <w:pStyle w:val="aa"/>
        <w:jc w:val="both"/>
      </w:pPr>
      <w:r>
        <w:rPr>
          <w:lang w:bidi="ru-RU"/>
        </w:rPr>
        <w:t xml:space="preserve">3. </w:t>
      </w:r>
      <w:r w:rsidR="00B90776" w:rsidRPr="0063569C">
        <w:rPr>
          <w:lang w:bidi="ru-RU"/>
        </w:rPr>
        <w:t>Как создавать и проигрывать социальные сюжеты вместе с детьми?</w:t>
      </w:r>
    </w:p>
    <w:p w14:paraId="79287DE8" w14:textId="4F46E377" w:rsidR="00B90776" w:rsidRPr="0063569C" w:rsidRDefault="00F766A0" w:rsidP="0063569C">
      <w:pPr>
        <w:pStyle w:val="aa"/>
        <w:jc w:val="both"/>
      </w:pPr>
      <w:r>
        <w:rPr>
          <w:lang w:bidi="ru-RU"/>
        </w:rPr>
        <w:t xml:space="preserve">4. </w:t>
      </w:r>
      <w:r w:rsidR="00B90776" w:rsidRPr="0063569C">
        <w:rPr>
          <w:lang w:bidi="ru-RU"/>
        </w:rPr>
        <w:t>Как построить диалог с ребенком?</w:t>
      </w:r>
    </w:p>
    <w:p w14:paraId="217315F5" w14:textId="6D913B46" w:rsidR="00B90776" w:rsidRPr="0063569C" w:rsidRDefault="00F766A0" w:rsidP="0063569C">
      <w:pPr>
        <w:pStyle w:val="aa"/>
        <w:jc w:val="both"/>
      </w:pPr>
      <w:r>
        <w:rPr>
          <w:lang w:bidi="ru-RU"/>
        </w:rPr>
        <w:t xml:space="preserve">5. </w:t>
      </w:r>
      <w:r w:rsidR="00B90776" w:rsidRPr="0063569C">
        <w:rPr>
          <w:lang w:bidi="ru-RU"/>
        </w:rPr>
        <w:t>Как формировать готовность ребенка к совместной деятельности со сверстниками?</w:t>
      </w:r>
    </w:p>
    <w:p w14:paraId="571E2867" w14:textId="779BCD9C" w:rsidR="00B90776" w:rsidRPr="0063569C" w:rsidRDefault="00F766A0" w:rsidP="0063569C">
      <w:pPr>
        <w:pStyle w:val="aa"/>
        <w:jc w:val="both"/>
      </w:pPr>
      <w:r>
        <w:rPr>
          <w:lang w:bidi="ru-RU"/>
        </w:rPr>
        <w:t xml:space="preserve">6. </w:t>
      </w:r>
      <w:r w:rsidR="00B90776" w:rsidRPr="0063569C">
        <w:rPr>
          <w:lang w:bidi="ru-RU"/>
        </w:rPr>
        <w:t>Как помочь ребенку разрешить конфликт со сверстниками?</w:t>
      </w:r>
    </w:p>
    <w:p w14:paraId="3B00CD70" w14:textId="2F2BCA24" w:rsidR="00B90776" w:rsidRPr="0063569C" w:rsidRDefault="00F766A0" w:rsidP="0063569C">
      <w:pPr>
        <w:pStyle w:val="aa"/>
        <w:jc w:val="both"/>
      </w:pPr>
      <w:r>
        <w:rPr>
          <w:lang w:bidi="ru-RU"/>
        </w:rPr>
        <w:t xml:space="preserve">7. </w:t>
      </w:r>
      <w:r w:rsidR="00B90776" w:rsidRPr="0063569C">
        <w:rPr>
          <w:lang w:bidi="ru-RU"/>
        </w:rPr>
        <w:t>Как формировать уважительное отношение к окружающим людям?</w:t>
      </w:r>
    </w:p>
    <w:p w14:paraId="28D6093F" w14:textId="3DF69348" w:rsidR="00B90776" w:rsidRPr="0063569C" w:rsidRDefault="00F766A0" w:rsidP="0063569C">
      <w:pPr>
        <w:pStyle w:val="aa"/>
        <w:jc w:val="both"/>
      </w:pPr>
      <w:r>
        <w:rPr>
          <w:lang w:bidi="ru-RU"/>
        </w:rPr>
        <w:t xml:space="preserve">8. </w:t>
      </w:r>
      <w:r w:rsidR="00B90776" w:rsidRPr="0063569C">
        <w:rPr>
          <w:lang w:bidi="ru-RU"/>
        </w:rPr>
        <w:t>Радоваться словотворчеству ребенка или бороться со словотворчеством?</w:t>
      </w:r>
    </w:p>
    <w:p w14:paraId="362D7B45" w14:textId="377D0095" w:rsidR="00B90776" w:rsidRPr="0063569C" w:rsidRDefault="00F766A0" w:rsidP="0063569C">
      <w:pPr>
        <w:pStyle w:val="aa"/>
        <w:jc w:val="both"/>
      </w:pPr>
      <w:r>
        <w:rPr>
          <w:lang w:bidi="ru-RU"/>
        </w:rPr>
        <w:t xml:space="preserve">9. </w:t>
      </w:r>
      <w:r w:rsidR="00B90776" w:rsidRPr="0063569C">
        <w:rPr>
          <w:lang w:bidi="ru-RU"/>
        </w:rPr>
        <w:t>Как приобщать ребенка к труду?</w:t>
      </w:r>
    </w:p>
    <w:p w14:paraId="09DEE78D" w14:textId="518C1C49" w:rsidR="00B90776" w:rsidRPr="0063569C" w:rsidRDefault="00F766A0" w:rsidP="0063569C">
      <w:pPr>
        <w:pStyle w:val="aa"/>
        <w:jc w:val="both"/>
      </w:pPr>
      <w:r>
        <w:rPr>
          <w:lang w:bidi="ru-RU"/>
        </w:rPr>
        <w:t xml:space="preserve">10. </w:t>
      </w:r>
      <w:r w:rsidR="00B90776" w:rsidRPr="0063569C">
        <w:rPr>
          <w:lang w:bidi="ru-RU"/>
        </w:rPr>
        <w:t>Как формировать у ребенка основы безопасного поведения в быту?</w:t>
      </w:r>
    </w:p>
    <w:p w14:paraId="4765CBC3" w14:textId="0DD4BA68" w:rsidR="00B90776" w:rsidRPr="00F766A0" w:rsidRDefault="00F766A0" w:rsidP="00F766A0">
      <w:pPr>
        <w:pStyle w:val="aa"/>
        <w:ind w:firstLine="567"/>
        <w:jc w:val="both"/>
        <w:rPr>
          <w:b/>
        </w:rPr>
      </w:pPr>
      <w:bookmarkStart w:id="9" w:name="bookmark14"/>
      <w:r w:rsidRPr="00F766A0">
        <w:rPr>
          <w:b/>
          <w:lang w:bidi="ru-RU"/>
        </w:rPr>
        <w:t>11. «</w:t>
      </w:r>
      <w:r w:rsidR="00B90776" w:rsidRPr="00F766A0">
        <w:rPr>
          <w:b/>
          <w:lang w:bidi="ru-RU"/>
        </w:rPr>
        <w:t>Патриотическое воспитание</w:t>
      </w:r>
      <w:bookmarkEnd w:id="9"/>
      <w:r w:rsidRPr="00F766A0">
        <w:rPr>
          <w:b/>
          <w:lang w:bidi="ru-RU"/>
        </w:rPr>
        <w:t>»</w:t>
      </w:r>
    </w:p>
    <w:p w14:paraId="2746D2E1" w14:textId="34FFD291" w:rsidR="00B90776" w:rsidRPr="0063569C" w:rsidRDefault="00F766A0" w:rsidP="0063569C">
      <w:pPr>
        <w:pStyle w:val="aa"/>
        <w:jc w:val="both"/>
      </w:pPr>
      <w:r>
        <w:rPr>
          <w:lang w:bidi="ru-RU"/>
        </w:rPr>
        <w:t xml:space="preserve">1. </w:t>
      </w:r>
      <w:r w:rsidR="00B90776" w:rsidRPr="0063569C">
        <w:rPr>
          <w:lang w:bidi="ru-RU"/>
        </w:rPr>
        <w:t>С чего начинается любовь к Родине?</w:t>
      </w:r>
    </w:p>
    <w:p w14:paraId="6314CFD0" w14:textId="553DD3A6" w:rsidR="00B90776" w:rsidRPr="0063569C" w:rsidRDefault="00F766A0" w:rsidP="0063569C">
      <w:pPr>
        <w:pStyle w:val="aa"/>
        <w:jc w:val="both"/>
      </w:pPr>
      <w:r>
        <w:rPr>
          <w:lang w:bidi="ru-RU"/>
        </w:rPr>
        <w:t xml:space="preserve">2. </w:t>
      </w:r>
      <w:r w:rsidR="00B90776" w:rsidRPr="0063569C">
        <w:rPr>
          <w:lang w:bidi="ru-RU"/>
        </w:rPr>
        <w:t>Как формировать у детей дошкольного возраста интерес к истории России?</w:t>
      </w:r>
    </w:p>
    <w:p w14:paraId="307542BE" w14:textId="3FED7261" w:rsidR="00B90776" w:rsidRPr="0063569C" w:rsidRDefault="00F766A0" w:rsidP="0063569C">
      <w:pPr>
        <w:pStyle w:val="aa"/>
        <w:jc w:val="both"/>
      </w:pPr>
      <w:r>
        <w:rPr>
          <w:lang w:bidi="ru-RU"/>
        </w:rPr>
        <w:t xml:space="preserve">3. </w:t>
      </w:r>
      <w:r w:rsidR="00B90776" w:rsidRPr="0063569C">
        <w:rPr>
          <w:lang w:bidi="ru-RU"/>
        </w:rPr>
        <w:t>Как формировать у ребенка интерес к истории Югры?</w:t>
      </w:r>
    </w:p>
    <w:p w14:paraId="1D8E473F" w14:textId="1349BC5F" w:rsidR="00B90776" w:rsidRPr="0063569C" w:rsidRDefault="00F766A0" w:rsidP="0063569C">
      <w:pPr>
        <w:pStyle w:val="aa"/>
        <w:jc w:val="both"/>
      </w:pPr>
      <w:r>
        <w:rPr>
          <w:lang w:bidi="ru-RU"/>
        </w:rPr>
        <w:t xml:space="preserve">4. </w:t>
      </w:r>
      <w:r w:rsidR="00B90776" w:rsidRPr="0063569C">
        <w:rPr>
          <w:lang w:bidi="ru-RU"/>
        </w:rPr>
        <w:t>Как знакомить детей с памятными местами России?</w:t>
      </w:r>
    </w:p>
    <w:p w14:paraId="764FF5A7" w14:textId="0ECC46C8" w:rsidR="00B90776" w:rsidRPr="0063569C" w:rsidRDefault="00F766A0" w:rsidP="0063569C">
      <w:pPr>
        <w:pStyle w:val="aa"/>
        <w:jc w:val="both"/>
      </w:pPr>
      <w:r>
        <w:rPr>
          <w:lang w:bidi="ru-RU"/>
        </w:rPr>
        <w:t xml:space="preserve">5. </w:t>
      </w:r>
      <w:r w:rsidR="00B90776" w:rsidRPr="0063569C">
        <w:rPr>
          <w:lang w:bidi="ru-RU"/>
        </w:rPr>
        <w:t>Как знакомить детей с достопримечательностями региона, города/поселка?</w:t>
      </w:r>
    </w:p>
    <w:p w14:paraId="74900997" w14:textId="4DC417F5" w:rsidR="00B90776" w:rsidRPr="0063569C" w:rsidRDefault="00F766A0" w:rsidP="0063569C">
      <w:pPr>
        <w:pStyle w:val="aa"/>
        <w:jc w:val="both"/>
      </w:pPr>
      <w:r>
        <w:rPr>
          <w:lang w:bidi="ru-RU"/>
        </w:rPr>
        <w:t xml:space="preserve">6. </w:t>
      </w:r>
      <w:r w:rsidR="00B90776" w:rsidRPr="0063569C">
        <w:rPr>
          <w:lang w:bidi="ru-RU"/>
        </w:rPr>
        <w:t>Как знакомить детей с символами России?</w:t>
      </w:r>
    </w:p>
    <w:p w14:paraId="54CCE4DC" w14:textId="76D7FFC5" w:rsidR="00B90776" w:rsidRPr="0063569C" w:rsidRDefault="00F766A0" w:rsidP="0063569C">
      <w:pPr>
        <w:pStyle w:val="aa"/>
        <w:jc w:val="both"/>
      </w:pPr>
      <w:r>
        <w:rPr>
          <w:lang w:bidi="ru-RU"/>
        </w:rPr>
        <w:t xml:space="preserve">7. </w:t>
      </w:r>
      <w:r w:rsidR="00B90776" w:rsidRPr="0063569C">
        <w:rPr>
          <w:lang w:bidi="ru-RU"/>
        </w:rPr>
        <w:t>Как рассказать ребенку об известных личностях России?</w:t>
      </w:r>
    </w:p>
    <w:p w14:paraId="5374A144" w14:textId="577C2CBD" w:rsidR="00B90776" w:rsidRPr="0063569C" w:rsidRDefault="00F766A0" w:rsidP="0063569C">
      <w:pPr>
        <w:pStyle w:val="aa"/>
        <w:jc w:val="both"/>
      </w:pPr>
      <w:r>
        <w:rPr>
          <w:lang w:bidi="ru-RU"/>
        </w:rPr>
        <w:t xml:space="preserve">8. </w:t>
      </w:r>
      <w:r w:rsidR="00B90776" w:rsidRPr="0063569C">
        <w:rPr>
          <w:lang w:bidi="ru-RU"/>
        </w:rPr>
        <w:t>Как рассказать ребенку о Героях земли Югорской?</w:t>
      </w:r>
    </w:p>
    <w:p w14:paraId="3C5B8346" w14:textId="51CD3862" w:rsidR="00B90776" w:rsidRPr="0063569C" w:rsidRDefault="00F766A0" w:rsidP="0063569C">
      <w:pPr>
        <w:pStyle w:val="aa"/>
        <w:jc w:val="both"/>
      </w:pPr>
      <w:r>
        <w:rPr>
          <w:lang w:bidi="ru-RU"/>
        </w:rPr>
        <w:t xml:space="preserve">9. </w:t>
      </w:r>
      <w:r w:rsidR="00B90776" w:rsidRPr="0063569C">
        <w:rPr>
          <w:lang w:bidi="ru-RU"/>
        </w:rPr>
        <w:t>Как создать условия в семье для сохранения семейных традиций и ценностей?</w:t>
      </w:r>
    </w:p>
    <w:p w14:paraId="1DC7D88B" w14:textId="53857116" w:rsidR="00B90776" w:rsidRPr="0063569C" w:rsidRDefault="00F766A0" w:rsidP="0063569C">
      <w:pPr>
        <w:pStyle w:val="aa"/>
        <w:jc w:val="both"/>
      </w:pPr>
      <w:r>
        <w:rPr>
          <w:lang w:bidi="ru-RU"/>
        </w:rPr>
        <w:t>10.</w:t>
      </w:r>
      <w:r w:rsidR="00B90776" w:rsidRPr="0063569C">
        <w:rPr>
          <w:lang w:bidi="ru-RU"/>
        </w:rPr>
        <w:t>Какие книги, фильмы, мультфильмы Вы рекомендуете родителям для использования в воспитании патриотизма у дошкольника?</w:t>
      </w:r>
    </w:p>
    <w:p w14:paraId="16CB043F" w14:textId="77777777" w:rsidR="00B90776" w:rsidRPr="0063569C" w:rsidRDefault="00B90776" w:rsidP="0063569C">
      <w:pPr>
        <w:pStyle w:val="aa"/>
        <w:jc w:val="both"/>
      </w:pPr>
    </w:p>
    <w:p w14:paraId="056E9DC3" w14:textId="77777777" w:rsidR="00B90776" w:rsidRPr="0063569C" w:rsidRDefault="00B90776" w:rsidP="0063569C">
      <w:pPr>
        <w:pStyle w:val="aa"/>
        <w:jc w:val="both"/>
      </w:pPr>
    </w:p>
    <w:p w14:paraId="7FA6F024" w14:textId="77777777" w:rsidR="00B90776" w:rsidRPr="0063569C" w:rsidRDefault="00B90776" w:rsidP="0063569C">
      <w:pPr>
        <w:pStyle w:val="aa"/>
        <w:jc w:val="both"/>
      </w:pPr>
    </w:p>
    <w:p w14:paraId="42579F05" w14:textId="77777777" w:rsidR="00B90776" w:rsidRPr="0063569C" w:rsidRDefault="00B90776" w:rsidP="0063569C">
      <w:pPr>
        <w:pStyle w:val="aa"/>
        <w:jc w:val="both"/>
      </w:pPr>
    </w:p>
    <w:p w14:paraId="367C6C17" w14:textId="77777777" w:rsidR="00B90776" w:rsidRPr="0063569C" w:rsidRDefault="00B90776" w:rsidP="0063569C">
      <w:pPr>
        <w:pStyle w:val="aa"/>
        <w:jc w:val="both"/>
      </w:pPr>
    </w:p>
    <w:p w14:paraId="5E4B900F" w14:textId="77777777" w:rsidR="00B90776" w:rsidRPr="0063569C" w:rsidRDefault="00B90776" w:rsidP="0063569C">
      <w:pPr>
        <w:pStyle w:val="aa"/>
        <w:jc w:val="both"/>
      </w:pPr>
    </w:p>
    <w:p w14:paraId="13E28A42" w14:textId="77777777" w:rsidR="00B90776" w:rsidRPr="0063569C" w:rsidRDefault="00B90776" w:rsidP="0063569C">
      <w:pPr>
        <w:pStyle w:val="aa"/>
        <w:jc w:val="both"/>
      </w:pPr>
    </w:p>
    <w:p w14:paraId="74DED4A6" w14:textId="77777777" w:rsidR="00B90776" w:rsidRDefault="00B90776" w:rsidP="00B90776">
      <w:pPr>
        <w:tabs>
          <w:tab w:val="left" w:pos="426"/>
        </w:tabs>
        <w:ind w:right="-425" w:firstLine="4820"/>
        <w:jc w:val="both"/>
      </w:pPr>
    </w:p>
    <w:p w14:paraId="4150396D" w14:textId="77777777" w:rsidR="00F766A0" w:rsidRDefault="00F766A0" w:rsidP="00B90776">
      <w:pPr>
        <w:tabs>
          <w:tab w:val="left" w:pos="426"/>
        </w:tabs>
        <w:ind w:right="-425" w:firstLine="4820"/>
        <w:jc w:val="both"/>
      </w:pPr>
    </w:p>
    <w:p w14:paraId="3DB7DBAC" w14:textId="77777777" w:rsidR="00F766A0" w:rsidRDefault="00F766A0" w:rsidP="00B90776">
      <w:pPr>
        <w:tabs>
          <w:tab w:val="left" w:pos="426"/>
        </w:tabs>
        <w:ind w:right="-425" w:firstLine="4820"/>
        <w:jc w:val="both"/>
      </w:pPr>
    </w:p>
    <w:p w14:paraId="51731D7D" w14:textId="77777777" w:rsidR="00F766A0" w:rsidRDefault="00F766A0" w:rsidP="00B90776">
      <w:pPr>
        <w:tabs>
          <w:tab w:val="left" w:pos="426"/>
        </w:tabs>
        <w:ind w:right="-425" w:firstLine="4820"/>
        <w:jc w:val="both"/>
      </w:pPr>
    </w:p>
    <w:p w14:paraId="483F339B" w14:textId="77777777" w:rsidR="00F766A0" w:rsidRDefault="00F766A0" w:rsidP="00B90776">
      <w:pPr>
        <w:tabs>
          <w:tab w:val="left" w:pos="426"/>
        </w:tabs>
        <w:ind w:right="-425" w:firstLine="4820"/>
        <w:jc w:val="both"/>
      </w:pPr>
    </w:p>
    <w:p w14:paraId="3BAB8A11" w14:textId="77777777" w:rsidR="00F766A0" w:rsidRDefault="00F766A0" w:rsidP="00B90776">
      <w:pPr>
        <w:tabs>
          <w:tab w:val="left" w:pos="426"/>
        </w:tabs>
        <w:ind w:right="-425" w:firstLine="4820"/>
        <w:jc w:val="both"/>
      </w:pPr>
    </w:p>
    <w:p w14:paraId="3EDC6FF7" w14:textId="77777777" w:rsidR="00F766A0" w:rsidRDefault="00F766A0" w:rsidP="00B90776">
      <w:pPr>
        <w:tabs>
          <w:tab w:val="left" w:pos="426"/>
        </w:tabs>
        <w:ind w:right="-425" w:firstLine="4820"/>
        <w:jc w:val="both"/>
      </w:pPr>
    </w:p>
    <w:p w14:paraId="29C01CA4" w14:textId="77777777" w:rsidR="00F766A0" w:rsidRDefault="00F766A0" w:rsidP="00B90776">
      <w:pPr>
        <w:tabs>
          <w:tab w:val="left" w:pos="426"/>
        </w:tabs>
        <w:ind w:right="-425" w:firstLine="4820"/>
        <w:jc w:val="both"/>
      </w:pPr>
    </w:p>
    <w:p w14:paraId="4A17851C" w14:textId="77777777" w:rsidR="00F766A0" w:rsidRDefault="00F766A0" w:rsidP="00B90776">
      <w:pPr>
        <w:tabs>
          <w:tab w:val="left" w:pos="426"/>
        </w:tabs>
        <w:ind w:right="-425" w:firstLine="4820"/>
        <w:jc w:val="both"/>
      </w:pPr>
    </w:p>
    <w:p w14:paraId="035A7298" w14:textId="77777777" w:rsidR="00F766A0" w:rsidRDefault="00F766A0" w:rsidP="00B90776">
      <w:pPr>
        <w:tabs>
          <w:tab w:val="left" w:pos="426"/>
        </w:tabs>
        <w:ind w:right="-425" w:firstLine="4820"/>
        <w:jc w:val="both"/>
      </w:pPr>
    </w:p>
    <w:p w14:paraId="3FEAE884" w14:textId="77777777" w:rsidR="00F766A0" w:rsidRDefault="00F766A0" w:rsidP="00B90776">
      <w:pPr>
        <w:tabs>
          <w:tab w:val="left" w:pos="426"/>
        </w:tabs>
        <w:ind w:right="-425" w:firstLine="4820"/>
        <w:jc w:val="both"/>
      </w:pPr>
    </w:p>
    <w:p w14:paraId="31E6EBBE" w14:textId="77777777" w:rsidR="00F766A0" w:rsidRDefault="00F766A0" w:rsidP="00B90776">
      <w:pPr>
        <w:tabs>
          <w:tab w:val="left" w:pos="426"/>
        </w:tabs>
        <w:ind w:right="-425" w:firstLine="4820"/>
        <w:jc w:val="both"/>
      </w:pPr>
    </w:p>
    <w:p w14:paraId="02EE9F0F" w14:textId="77777777" w:rsidR="00F766A0" w:rsidRDefault="00F766A0" w:rsidP="00B90776">
      <w:pPr>
        <w:tabs>
          <w:tab w:val="left" w:pos="426"/>
        </w:tabs>
        <w:ind w:right="-425" w:firstLine="4820"/>
        <w:jc w:val="both"/>
      </w:pPr>
    </w:p>
    <w:p w14:paraId="1758BD6C" w14:textId="77777777" w:rsidR="00F766A0" w:rsidRDefault="00F766A0" w:rsidP="00B90776">
      <w:pPr>
        <w:tabs>
          <w:tab w:val="left" w:pos="426"/>
        </w:tabs>
        <w:ind w:right="-425" w:firstLine="4820"/>
        <w:jc w:val="both"/>
      </w:pPr>
    </w:p>
    <w:p w14:paraId="426789D7" w14:textId="77777777" w:rsidR="00F766A0" w:rsidRPr="00B90776" w:rsidRDefault="00F766A0" w:rsidP="00B90776">
      <w:pPr>
        <w:tabs>
          <w:tab w:val="left" w:pos="426"/>
        </w:tabs>
        <w:ind w:right="-425" w:firstLine="4820"/>
        <w:jc w:val="both"/>
      </w:pPr>
    </w:p>
    <w:p w14:paraId="2390D9DF" w14:textId="77777777" w:rsidR="00B90776" w:rsidRPr="00B90776" w:rsidRDefault="00B90776" w:rsidP="00B90776">
      <w:pPr>
        <w:tabs>
          <w:tab w:val="left" w:pos="426"/>
        </w:tabs>
        <w:ind w:right="-425" w:firstLine="4820"/>
        <w:jc w:val="both"/>
      </w:pPr>
    </w:p>
    <w:p w14:paraId="0702F357" w14:textId="77777777" w:rsidR="00B90776" w:rsidRPr="00B90776" w:rsidRDefault="00B90776" w:rsidP="00B90776">
      <w:pPr>
        <w:tabs>
          <w:tab w:val="left" w:pos="426"/>
        </w:tabs>
        <w:ind w:right="-425" w:firstLine="4820"/>
        <w:jc w:val="both"/>
      </w:pPr>
    </w:p>
    <w:p w14:paraId="173E1458" w14:textId="77777777" w:rsidR="00B90776" w:rsidRPr="00B90776" w:rsidRDefault="00B90776" w:rsidP="00B90776">
      <w:pPr>
        <w:tabs>
          <w:tab w:val="left" w:pos="426"/>
        </w:tabs>
        <w:ind w:right="-425" w:firstLine="4820"/>
        <w:jc w:val="both"/>
      </w:pPr>
    </w:p>
    <w:p w14:paraId="439F2F3D" w14:textId="77777777" w:rsidR="00B90776" w:rsidRPr="00B90776" w:rsidRDefault="00B90776" w:rsidP="00B90776">
      <w:pPr>
        <w:tabs>
          <w:tab w:val="left" w:pos="426"/>
        </w:tabs>
        <w:ind w:right="-425" w:firstLine="4820"/>
        <w:jc w:val="both"/>
      </w:pPr>
    </w:p>
    <w:p w14:paraId="4CE404A3" w14:textId="77777777" w:rsidR="00B90776" w:rsidRPr="00B90776" w:rsidRDefault="00B90776" w:rsidP="00B90776">
      <w:pPr>
        <w:tabs>
          <w:tab w:val="left" w:pos="426"/>
        </w:tabs>
        <w:ind w:right="-425" w:firstLine="4820"/>
        <w:jc w:val="both"/>
      </w:pPr>
    </w:p>
    <w:p w14:paraId="7ADAFC1A" w14:textId="77777777" w:rsidR="00B90776" w:rsidRDefault="00B90776" w:rsidP="00AE055B">
      <w:pPr>
        <w:widowControl w:val="0"/>
        <w:spacing w:line="269" w:lineRule="exact"/>
        <w:rPr>
          <w:color w:val="000000"/>
          <w:lang w:bidi="ru-RU"/>
        </w:rPr>
      </w:pPr>
    </w:p>
    <w:p w14:paraId="3E067458" w14:textId="77777777" w:rsidR="00B90776" w:rsidRPr="00AE055B" w:rsidRDefault="00B90776" w:rsidP="00AE055B">
      <w:pPr>
        <w:widowControl w:val="0"/>
        <w:spacing w:line="269" w:lineRule="exact"/>
        <w:rPr>
          <w:color w:val="000000"/>
          <w:lang w:bidi="ru-RU"/>
        </w:rPr>
      </w:pPr>
    </w:p>
    <w:tbl>
      <w:tblPr>
        <w:tblStyle w:val="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tblGrid>
      <w:tr w:rsidR="00AE055B" w:rsidRPr="00AE055B" w14:paraId="5E883F37" w14:textId="77777777" w:rsidTr="00B90776">
        <w:tc>
          <w:tcPr>
            <w:tcW w:w="4154" w:type="dxa"/>
          </w:tcPr>
          <w:p w14:paraId="5C943DBD" w14:textId="77777777" w:rsidR="00AE055B" w:rsidRPr="00AE055B" w:rsidRDefault="00AE055B" w:rsidP="00AE055B">
            <w:pPr>
              <w:rPr>
                <w:rFonts w:eastAsia="Calibri"/>
                <w:lang w:eastAsia="en-US"/>
              </w:rPr>
            </w:pPr>
            <w:r w:rsidRPr="00AE055B">
              <w:rPr>
                <w:rFonts w:eastAsia="Calibri"/>
                <w:lang w:eastAsia="en-US"/>
              </w:rPr>
              <w:lastRenderedPageBreak/>
              <w:t>Приложение №2</w:t>
            </w:r>
          </w:p>
          <w:p w14:paraId="3E115EA4" w14:textId="77777777" w:rsidR="00AE055B" w:rsidRPr="00AE055B" w:rsidRDefault="00AE055B" w:rsidP="00AE055B">
            <w:pPr>
              <w:rPr>
                <w:rFonts w:eastAsia="Calibri"/>
                <w:lang w:eastAsia="en-US"/>
              </w:rPr>
            </w:pPr>
            <w:r w:rsidRPr="00AE055B">
              <w:rPr>
                <w:rFonts w:eastAsia="Calibri"/>
                <w:lang w:eastAsia="en-US"/>
              </w:rPr>
              <w:t xml:space="preserve">к приказу Отдела образования </w:t>
            </w:r>
          </w:p>
          <w:p w14:paraId="3B689165" w14:textId="77777777" w:rsidR="00AE055B" w:rsidRPr="00AE055B" w:rsidRDefault="00AE055B" w:rsidP="00AE055B">
            <w:pPr>
              <w:rPr>
                <w:rFonts w:eastAsia="Calibri"/>
                <w:lang w:eastAsia="en-US"/>
              </w:rPr>
            </w:pPr>
            <w:r w:rsidRPr="00AE055B">
              <w:rPr>
                <w:rFonts w:eastAsia="Calibri"/>
                <w:lang w:eastAsia="en-US"/>
              </w:rPr>
              <w:t xml:space="preserve">администрации Казачинского района </w:t>
            </w:r>
          </w:p>
          <w:p w14:paraId="359EA509" w14:textId="74A2BDCD" w:rsidR="00AE055B" w:rsidRPr="00AE055B" w:rsidRDefault="009F281A" w:rsidP="00AE055B">
            <w:pPr>
              <w:rPr>
                <w:rFonts w:eastAsia="Calibri"/>
                <w:lang w:eastAsia="en-US"/>
              </w:rPr>
            </w:pPr>
            <w:r>
              <w:rPr>
                <w:rFonts w:eastAsia="Calibri"/>
                <w:lang w:eastAsia="en-US"/>
              </w:rPr>
              <w:t>от 27.10</w:t>
            </w:r>
            <w:r w:rsidR="00AE055B" w:rsidRPr="00AE055B">
              <w:rPr>
                <w:rFonts w:eastAsia="Calibri"/>
                <w:lang w:eastAsia="en-US"/>
              </w:rPr>
              <w:t>.202</w:t>
            </w:r>
            <w:r>
              <w:rPr>
                <w:rFonts w:eastAsia="Calibri"/>
                <w:lang w:eastAsia="en-US"/>
              </w:rPr>
              <w:t>5</w:t>
            </w:r>
            <w:r w:rsidR="00AE055B" w:rsidRPr="00AE055B">
              <w:rPr>
                <w:rFonts w:eastAsia="Calibri"/>
                <w:lang w:eastAsia="en-US"/>
              </w:rPr>
              <w:t xml:space="preserve"> г. № </w:t>
            </w:r>
            <w:r w:rsidR="00F766A0">
              <w:rPr>
                <w:rFonts w:eastAsia="Calibri"/>
                <w:lang w:eastAsia="en-US"/>
              </w:rPr>
              <w:t>175</w:t>
            </w:r>
          </w:p>
          <w:p w14:paraId="222E1FD7" w14:textId="77777777" w:rsidR="00AE055B" w:rsidRPr="00AE055B" w:rsidRDefault="00AE055B" w:rsidP="00AE055B">
            <w:pPr>
              <w:spacing w:line="269" w:lineRule="exact"/>
              <w:jc w:val="center"/>
              <w:rPr>
                <w:color w:val="000000"/>
              </w:rPr>
            </w:pPr>
          </w:p>
        </w:tc>
      </w:tr>
    </w:tbl>
    <w:p w14:paraId="2BEDFF18" w14:textId="77777777" w:rsidR="00AE055B" w:rsidRPr="00AE055B" w:rsidRDefault="00AE055B" w:rsidP="00AE055B">
      <w:pPr>
        <w:widowControl w:val="0"/>
        <w:spacing w:line="269" w:lineRule="exact"/>
        <w:ind w:left="20"/>
        <w:jc w:val="center"/>
        <w:rPr>
          <w:color w:val="000000"/>
          <w:lang w:bidi="ru-RU"/>
        </w:rPr>
      </w:pPr>
    </w:p>
    <w:p w14:paraId="7CC7AB0A" w14:textId="77777777" w:rsidR="00F766A0" w:rsidRPr="00C32FF2" w:rsidRDefault="00F766A0" w:rsidP="00F766A0">
      <w:pPr>
        <w:ind w:firstLine="720"/>
        <w:jc w:val="center"/>
        <w:rPr>
          <w:b/>
        </w:rPr>
      </w:pPr>
      <w:r w:rsidRPr="00F766A0">
        <w:rPr>
          <w:b/>
        </w:rPr>
        <w:t>Организационный комитет</w:t>
      </w:r>
    </w:p>
    <w:p w14:paraId="70A28CE0" w14:textId="77777777" w:rsidR="00C32FF2" w:rsidRPr="00F766A0" w:rsidRDefault="00C32FF2" w:rsidP="00F766A0">
      <w:pPr>
        <w:ind w:firstLine="720"/>
        <w:jc w:val="center"/>
        <w:rPr>
          <w:b/>
          <w:u w:val="single"/>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34"/>
      </w:tblGrid>
      <w:tr w:rsidR="00C32FF2" w14:paraId="4692A0F5" w14:textId="77777777" w:rsidTr="00C32FF2">
        <w:tc>
          <w:tcPr>
            <w:tcW w:w="4503" w:type="dxa"/>
          </w:tcPr>
          <w:p w14:paraId="46C99862" w14:textId="77777777" w:rsidR="00C32FF2" w:rsidRPr="00C32FF2" w:rsidRDefault="00C32FF2" w:rsidP="00C32FF2">
            <w:pPr>
              <w:pStyle w:val="aa"/>
              <w:rPr>
                <w:b/>
              </w:rPr>
            </w:pPr>
            <w:r w:rsidRPr="00C32FF2">
              <w:rPr>
                <w:b/>
              </w:rPr>
              <w:t xml:space="preserve">Председатель </w:t>
            </w:r>
          </w:p>
          <w:p w14:paraId="73DB5323" w14:textId="77777777" w:rsidR="00C32FF2" w:rsidRDefault="00C32FF2" w:rsidP="00C32FF2">
            <w:pPr>
              <w:pStyle w:val="aa"/>
              <w:rPr>
                <w:b/>
              </w:rPr>
            </w:pPr>
            <w:r w:rsidRPr="00C32FF2">
              <w:rPr>
                <w:b/>
              </w:rPr>
              <w:t>организационного комитета</w:t>
            </w:r>
            <w:r w:rsidRPr="00C32FF2">
              <w:rPr>
                <w:b/>
              </w:rPr>
              <w:t>:</w:t>
            </w:r>
          </w:p>
          <w:p w14:paraId="7B367D4B" w14:textId="213A3BF3" w:rsidR="00C32FF2" w:rsidRPr="00C32FF2" w:rsidRDefault="00C32FF2" w:rsidP="00C32FF2">
            <w:pPr>
              <w:pStyle w:val="aa"/>
            </w:pPr>
          </w:p>
        </w:tc>
        <w:tc>
          <w:tcPr>
            <w:tcW w:w="5634" w:type="dxa"/>
          </w:tcPr>
          <w:p w14:paraId="7471A34C" w14:textId="77777777" w:rsidR="00C32FF2" w:rsidRDefault="00C32FF2" w:rsidP="00C32FF2">
            <w:pPr>
              <w:pStyle w:val="aa"/>
            </w:pPr>
          </w:p>
        </w:tc>
      </w:tr>
      <w:tr w:rsidR="00C32FF2" w14:paraId="1624DC2F" w14:textId="77777777" w:rsidTr="00C32FF2">
        <w:tc>
          <w:tcPr>
            <w:tcW w:w="4503" w:type="dxa"/>
          </w:tcPr>
          <w:p w14:paraId="5E79D670" w14:textId="77777777" w:rsidR="00C32FF2" w:rsidRDefault="00C32FF2" w:rsidP="00C32FF2">
            <w:pPr>
              <w:pStyle w:val="aa"/>
            </w:pPr>
            <w:r w:rsidRPr="00F766A0">
              <w:t xml:space="preserve">Федоненко </w:t>
            </w:r>
          </w:p>
          <w:p w14:paraId="0235A4B5" w14:textId="03246C85" w:rsidR="00C32FF2" w:rsidRDefault="00C32FF2" w:rsidP="00C32FF2">
            <w:pPr>
              <w:pStyle w:val="aa"/>
            </w:pPr>
            <w:r w:rsidRPr="00F766A0">
              <w:t>Людмила Арнольдовна</w:t>
            </w:r>
          </w:p>
        </w:tc>
        <w:tc>
          <w:tcPr>
            <w:tcW w:w="5634" w:type="dxa"/>
          </w:tcPr>
          <w:p w14:paraId="7836813F" w14:textId="07875FD5" w:rsidR="00C32FF2" w:rsidRDefault="00C32FF2" w:rsidP="00C32FF2">
            <w:pPr>
              <w:pStyle w:val="aa"/>
              <w:jc w:val="both"/>
            </w:pPr>
            <w:r>
              <w:t>-</w:t>
            </w:r>
            <w:r w:rsidRPr="00F766A0">
              <w:t>заместитель главы района по социальной политике, начальник Отдела образования администрации Казачинского района;</w:t>
            </w:r>
          </w:p>
          <w:p w14:paraId="5EFC7517" w14:textId="4443CDAF" w:rsidR="00C32FF2" w:rsidRDefault="00C32FF2" w:rsidP="00C32FF2">
            <w:pPr>
              <w:pStyle w:val="aa"/>
              <w:jc w:val="both"/>
            </w:pPr>
          </w:p>
        </w:tc>
      </w:tr>
      <w:tr w:rsidR="00C32FF2" w14:paraId="4F79F290" w14:textId="77777777" w:rsidTr="00C32FF2">
        <w:tc>
          <w:tcPr>
            <w:tcW w:w="4503" w:type="dxa"/>
          </w:tcPr>
          <w:p w14:paraId="6384AC85" w14:textId="77777777" w:rsidR="00C32FF2" w:rsidRPr="00C32FF2" w:rsidRDefault="00C32FF2" w:rsidP="00C32FF2">
            <w:pPr>
              <w:pStyle w:val="aa"/>
              <w:rPr>
                <w:b/>
              </w:rPr>
            </w:pPr>
            <w:r w:rsidRPr="00C32FF2">
              <w:rPr>
                <w:b/>
              </w:rPr>
              <w:t xml:space="preserve">Члены </w:t>
            </w:r>
            <w:r w:rsidRPr="00C32FF2">
              <w:rPr>
                <w:b/>
              </w:rPr>
              <w:t>организационного комитета</w:t>
            </w:r>
            <w:r w:rsidRPr="00C32FF2">
              <w:rPr>
                <w:b/>
              </w:rPr>
              <w:t>:</w:t>
            </w:r>
          </w:p>
          <w:p w14:paraId="1F1FC5FA" w14:textId="521AA6FA" w:rsidR="00C32FF2" w:rsidRDefault="00C32FF2" w:rsidP="00C32FF2">
            <w:pPr>
              <w:pStyle w:val="aa"/>
            </w:pPr>
          </w:p>
        </w:tc>
        <w:tc>
          <w:tcPr>
            <w:tcW w:w="5634" w:type="dxa"/>
          </w:tcPr>
          <w:p w14:paraId="20FAC590" w14:textId="77777777" w:rsidR="00C32FF2" w:rsidRDefault="00C32FF2" w:rsidP="00C32FF2">
            <w:pPr>
              <w:pStyle w:val="aa"/>
              <w:jc w:val="both"/>
            </w:pPr>
          </w:p>
        </w:tc>
      </w:tr>
      <w:tr w:rsidR="00C32FF2" w14:paraId="29F60D4C" w14:textId="77777777" w:rsidTr="00C32FF2">
        <w:tc>
          <w:tcPr>
            <w:tcW w:w="4503" w:type="dxa"/>
          </w:tcPr>
          <w:p w14:paraId="7C44A725" w14:textId="77777777" w:rsidR="00C32FF2" w:rsidRDefault="00C32FF2" w:rsidP="00C32FF2">
            <w:pPr>
              <w:pStyle w:val="aa"/>
            </w:pPr>
            <w:r w:rsidRPr="00F766A0">
              <w:t xml:space="preserve">Белова </w:t>
            </w:r>
          </w:p>
          <w:p w14:paraId="70CD2A47" w14:textId="77777777" w:rsidR="00C32FF2" w:rsidRDefault="00C32FF2" w:rsidP="00C32FF2">
            <w:pPr>
              <w:pStyle w:val="aa"/>
            </w:pPr>
            <w:r w:rsidRPr="00F766A0">
              <w:t>Любовь Геннадьевна</w:t>
            </w:r>
          </w:p>
          <w:p w14:paraId="145B6292" w14:textId="77777777" w:rsidR="00C32FF2" w:rsidRDefault="00C32FF2" w:rsidP="00C32FF2">
            <w:pPr>
              <w:pStyle w:val="aa"/>
            </w:pPr>
          </w:p>
        </w:tc>
        <w:tc>
          <w:tcPr>
            <w:tcW w:w="5634" w:type="dxa"/>
          </w:tcPr>
          <w:p w14:paraId="530AC548" w14:textId="397A3EC7" w:rsidR="00C32FF2" w:rsidRDefault="00C32FF2" w:rsidP="00C32FF2">
            <w:pPr>
              <w:pStyle w:val="aa"/>
              <w:jc w:val="both"/>
            </w:pPr>
            <w:r>
              <w:t>-</w:t>
            </w:r>
            <w:r w:rsidRPr="00F766A0">
              <w:t>председатель районной профсоюзной организации работников образования Казачинского района</w:t>
            </w:r>
            <w:r>
              <w:t>, заведующий МБДОУ Галанин ким детским садом;</w:t>
            </w:r>
          </w:p>
          <w:p w14:paraId="10E12FDE" w14:textId="77777777" w:rsidR="00C32FF2" w:rsidRDefault="00C32FF2" w:rsidP="00C32FF2">
            <w:pPr>
              <w:pStyle w:val="aa"/>
              <w:jc w:val="both"/>
            </w:pPr>
          </w:p>
        </w:tc>
      </w:tr>
      <w:tr w:rsidR="00C32FF2" w14:paraId="6BB1891A" w14:textId="77777777" w:rsidTr="00C32FF2">
        <w:tc>
          <w:tcPr>
            <w:tcW w:w="4503" w:type="dxa"/>
          </w:tcPr>
          <w:p w14:paraId="6F439722" w14:textId="77777777" w:rsidR="00C32FF2" w:rsidRDefault="00C32FF2" w:rsidP="00C32FF2">
            <w:pPr>
              <w:pStyle w:val="aa"/>
            </w:pPr>
            <w:r w:rsidRPr="00F766A0">
              <w:t xml:space="preserve">Горюнова </w:t>
            </w:r>
          </w:p>
          <w:p w14:paraId="0F09F20F" w14:textId="77777777" w:rsidR="00C32FF2" w:rsidRDefault="00C32FF2" w:rsidP="00C32FF2">
            <w:pPr>
              <w:pStyle w:val="aa"/>
            </w:pPr>
            <w:r w:rsidRPr="00F766A0">
              <w:t>Алена Владимировна</w:t>
            </w:r>
          </w:p>
          <w:p w14:paraId="5F68F88B" w14:textId="77777777" w:rsidR="00C32FF2" w:rsidRDefault="00C32FF2" w:rsidP="00C32FF2">
            <w:pPr>
              <w:pStyle w:val="aa"/>
            </w:pPr>
          </w:p>
        </w:tc>
        <w:tc>
          <w:tcPr>
            <w:tcW w:w="5634" w:type="dxa"/>
          </w:tcPr>
          <w:p w14:paraId="5913E7D4" w14:textId="21C718E2" w:rsidR="00C32FF2" w:rsidRDefault="00C32FF2" w:rsidP="00C32FF2">
            <w:pPr>
              <w:pStyle w:val="aa"/>
              <w:jc w:val="both"/>
            </w:pPr>
            <w:r>
              <w:t>-</w:t>
            </w:r>
            <w:r w:rsidRPr="00F766A0">
              <w:t xml:space="preserve">заведующий МБДОУ </w:t>
            </w:r>
            <w:proofErr w:type="spellStart"/>
            <w:proofErr w:type="gramStart"/>
            <w:r w:rsidRPr="00F766A0">
              <w:t>Мокрушински</w:t>
            </w:r>
            <w:r>
              <w:t>м</w:t>
            </w:r>
            <w:proofErr w:type="spellEnd"/>
            <w:r w:rsidRPr="00F766A0">
              <w:t xml:space="preserve">  детски</w:t>
            </w:r>
            <w:r>
              <w:t>м</w:t>
            </w:r>
            <w:proofErr w:type="gramEnd"/>
            <w:r w:rsidRPr="00F766A0">
              <w:t xml:space="preserve"> садом</w:t>
            </w:r>
            <w:r>
              <w:t>;</w:t>
            </w:r>
            <w:r w:rsidRPr="00F766A0">
              <w:t xml:space="preserve">    </w:t>
            </w:r>
          </w:p>
        </w:tc>
      </w:tr>
      <w:tr w:rsidR="00C32FF2" w14:paraId="66DDE2D9" w14:textId="77777777" w:rsidTr="00C32FF2">
        <w:tc>
          <w:tcPr>
            <w:tcW w:w="4503" w:type="dxa"/>
          </w:tcPr>
          <w:p w14:paraId="4AC8179E" w14:textId="77777777" w:rsidR="00C32FF2" w:rsidRDefault="00C32FF2" w:rsidP="00C32FF2">
            <w:pPr>
              <w:pStyle w:val="aa"/>
            </w:pPr>
            <w:r w:rsidRPr="00F766A0">
              <w:t xml:space="preserve">Дулепко </w:t>
            </w:r>
          </w:p>
          <w:p w14:paraId="793EE395" w14:textId="77777777" w:rsidR="00C32FF2" w:rsidRDefault="00C32FF2" w:rsidP="00C32FF2">
            <w:pPr>
              <w:pStyle w:val="aa"/>
            </w:pPr>
            <w:r w:rsidRPr="00F766A0">
              <w:t>Евгения Робертовна</w:t>
            </w:r>
          </w:p>
          <w:p w14:paraId="14E5A987" w14:textId="77777777" w:rsidR="00C32FF2" w:rsidRDefault="00C32FF2" w:rsidP="00C32FF2">
            <w:pPr>
              <w:pStyle w:val="aa"/>
            </w:pPr>
          </w:p>
        </w:tc>
        <w:tc>
          <w:tcPr>
            <w:tcW w:w="5634" w:type="dxa"/>
          </w:tcPr>
          <w:p w14:paraId="32B1A9CD" w14:textId="6E125F9B" w:rsidR="00C32FF2" w:rsidRPr="00F766A0" w:rsidRDefault="00C32FF2" w:rsidP="00C32FF2">
            <w:pPr>
              <w:pStyle w:val="aa"/>
              <w:jc w:val="both"/>
            </w:pPr>
            <w:r>
              <w:t>-</w:t>
            </w:r>
            <w:r w:rsidRPr="00F766A0">
              <w:t>директор МК</w:t>
            </w:r>
            <w:r>
              <w:t xml:space="preserve">У </w:t>
            </w:r>
            <w:r w:rsidRPr="00F766A0">
              <w:t>РЦО</w:t>
            </w:r>
            <w:r>
              <w:t>;</w:t>
            </w:r>
          </w:p>
          <w:p w14:paraId="49A555EB" w14:textId="77777777" w:rsidR="00C32FF2" w:rsidRDefault="00C32FF2" w:rsidP="00C32FF2">
            <w:pPr>
              <w:pStyle w:val="aa"/>
              <w:jc w:val="both"/>
            </w:pPr>
          </w:p>
        </w:tc>
      </w:tr>
      <w:tr w:rsidR="00C32FF2" w14:paraId="65276F43" w14:textId="77777777" w:rsidTr="00C32FF2">
        <w:tc>
          <w:tcPr>
            <w:tcW w:w="4503" w:type="dxa"/>
          </w:tcPr>
          <w:p w14:paraId="4AB2C342" w14:textId="77777777" w:rsidR="00C32FF2" w:rsidRDefault="00C32FF2" w:rsidP="00C32FF2">
            <w:pPr>
              <w:pStyle w:val="aa"/>
            </w:pPr>
            <w:r w:rsidRPr="00F766A0">
              <w:t xml:space="preserve">Золотухина </w:t>
            </w:r>
          </w:p>
          <w:p w14:paraId="46F99D95" w14:textId="77777777" w:rsidR="00C32FF2" w:rsidRPr="00F766A0" w:rsidRDefault="00C32FF2" w:rsidP="00C32FF2">
            <w:pPr>
              <w:pStyle w:val="aa"/>
            </w:pPr>
            <w:r w:rsidRPr="00F766A0">
              <w:t>Мария Анатольевна</w:t>
            </w:r>
          </w:p>
          <w:p w14:paraId="12A551B0" w14:textId="77777777" w:rsidR="00C32FF2" w:rsidRPr="00F766A0" w:rsidRDefault="00C32FF2" w:rsidP="00C32FF2">
            <w:pPr>
              <w:pStyle w:val="aa"/>
            </w:pPr>
          </w:p>
        </w:tc>
        <w:tc>
          <w:tcPr>
            <w:tcW w:w="5634" w:type="dxa"/>
          </w:tcPr>
          <w:p w14:paraId="55C6172E" w14:textId="24A4671B" w:rsidR="00C32FF2" w:rsidRDefault="00C32FF2" w:rsidP="00C32FF2">
            <w:pPr>
              <w:pStyle w:val="aa"/>
              <w:jc w:val="both"/>
            </w:pPr>
            <w:r>
              <w:t>-</w:t>
            </w:r>
            <w:r w:rsidRPr="00F766A0">
              <w:t>заведующий МБДОУ Казачинским детским садом «Солнышко»</w:t>
            </w:r>
            <w:r>
              <w:t>;</w:t>
            </w:r>
          </w:p>
          <w:p w14:paraId="6B3B8342" w14:textId="77777777" w:rsidR="00C32FF2" w:rsidRPr="00F766A0" w:rsidRDefault="00C32FF2" w:rsidP="00C32FF2">
            <w:pPr>
              <w:pStyle w:val="aa"/>
              <w:jc w:val="both"/>
            </w:pPr>
          </w:p>
        </w:tc>
      </w:tr>
      <w:tr w:rsidR="00C32FF2" w14:paraId="6E41984A" w14:textId="77777777" w:rsidTr="00C32FF2">
        <w:tc>
          <w:tcPr>
            <w:tcW w:w="4503" w:type="dxa"/>
          </w:tcPr>
          <w:p w14:paraId="24F87EDE" w14:textId="77777777" w:rsidR="00C32FF2" w:rsidRDefault="00C32FF2" w:rsidP="00C32FF2">
            <w:pPr>
              <w:pStyle w:val="aa"/>
            </w:pPr>
            <w:r w:rsidRPr="00F766A0">
              <w:t xml:space="preserve">Чащина </w:t>
            </w:r>
          </w:p>
          <w:p w14:paraId="6C27D20D" w14:textId="77777777" w:rsidR="00C32FF2" w:rsidRDefault="00C32FF2" w:rsidP="00C32FF2">
            <w:pPr>
              <w:pStyle w:val="aa"/>
            </w:pPr>
            <w:r w:rsidRPr="00F766A0">
              <w:t>Елена Геннадьевна</w:t>
            </w:r>
          </w:p>
          <w:p w14:paraId="060B9E55" w14:textId="77777777" w:rsidR="00C32FF2" w:rsidRPr="00F766A0" w:rsidRDefault="00C32FF2" w:rsidP="00C32FF2">
            <w:pPr>
              <w:pStyle w:val="aa"/>
            </w:pPr>
          </w:p>
        </w:tc>
        <w:tc>
          <w:tcPr>
            <w:tcW w:w="5634" w:type="dxa"/>
          </w:tcPr>
          <w:p w14:paraId="06C5D323" w14:textId="6E5B9983" w:rsidR="00C32FF2" w:rsidRPr="00F766A0" w:rsidRDefault="00C32FF2" w:rsidP="00C32FF2">
            <w:pPr>
              <w:pStyle w:val="aa"/>
              <w:jc w:val="both"/>
            </w:pPr>
            <w:r w:rsidRPr="00F766A0">
              <w:t>ст</w:t>
            </w:r>
            <w:r>
              <w:t xml:space="preserve">арший </w:t>
            </w:r>
            <w:r w:rsidRPr="00F766A0">
              <w:t>методист МК</w:t>
            </w:r>
            <w:r>
              <w:t xml:space="preserve">У </w:t>
            </w:r>
            <w:r w:rsidRPr="00F766A0">
              <w:t>РЦО</w:t>
            </w:r>
            <w:r>
              <w:t xml:space="preserve"> (по согласованию)</w:t>
            </w:r>
            <w:r>
              <w:t>.</w:t>
            </w:r>
          </w:p>
        </w:tc>
      </w:tr>
    </w:tbl>
    <w:p w14:paraId="12F9AC8D" w14:textId="77777777" w:rsidR="00F766A0" w:rsidRPr="00F766A0" w:rsidRDefault="00F766A0" w:rsidP="00C32FF2">
      <w:pPr>
        <w:pStyle w:val="aa"/>
      </w:pPr>
    </w:p>
    <w:tbl>
      <w:tblPr>
        <w:tblW w:w="6520" w:type="dxa"/>
        <w:tblInd w:w="108" w:type="dxa"/>
        <w:tblLook w:val="04A0" w:firstRow="1" w:lastRow="0" w:firstColumn="1" w:lastColumn="0" w:noHBand="0" w:noVBand="1"/>
      </w:tblPr>
      <w:tblGrid>
        <w:gridCol w:w="6520"/>
      </w:tblGrid>
      <w:tr w:rsidR="00C32FF2" w:rsidRPr="00F766A0" w14:paraId="10141DE2" w14:textId="77777777" w:rsidTr="00C32FF2">
        <w:tc>
          <w:tcPr>
            <w:tcW w:w="6520" w:type="dxa"/>
          </w:tcPr>
          <w:p w14:paraId="05A117A1" w14:textId="7B3B439B" w:rsidR="00C32FF2" w:rsidRPr="00F766A0" w:rsidRDefault="00C32FF2" w:rsidP="00C32FF2">
            <w:pPr>
              <w:ind w:left="460"/>
            </w:pPr>
          </w:p>
        </w:tc>
      </w:tr>
    </w:tbl>
    <w:p w14:paraId="02EC78BE" w14:textId="77777777" w:rsidR="00F766A0" w:rsidRPr="00F766A0" w:rsidRDefault="00F766A0" w:rsidP="00F766A0">
      <w:pPr>
        <w:ind w:firstLine="720"/>
        <w:jc w:val="center"/>
        <w:rPr>
          <w:b/>
        </w:rPr>
      </w:pPr>
      <w:r w:rsidRPr="00F766A0">
        <w:rPr>
          <w:b/>
        </w:rPr>
        <w:t>Конкурсная комиссия</w:t>
      </w:r>
      <w:r w:rsidRPr="00F766A0">
        <w:rPr>
          <w:b/>
          <w:vertAlign w:val="superscript"/>
        </w:rPr>
        <w:t xml:space="preserve">1 </w:t>
      </w:r>
      <w:r w:rsidRPr="00F766A0">
        <w:rPr>
          <w:b/>
        </w:rPr>
        <w:t xml:space="preserve">    2 этапа (муниципального)</w:t>
      </w:r>
    </w:p>
    <w:p w14:paraId="44E0B045" w14:textId="77777777" w:rsidR="00F766A0" w:rsidRDefault="00F766A0" w:rsidP="00F766A0">
      <w:pPr>
        <w:ind w:firstLine="720"/>
        <w:jc w:val="center"/>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493"/>
      </w:tblGrid>
      <w:tr w:rsidR="00C32FF2" w14:paraId="12CD5B41" w14:textId="77777777" w:rsidTr="00C32FF2">
        <w:tc>
          <w:tcPr>
            <w:tcW w:w="4644" w:type="dxa"/>
          </w:tcPr>
          <w:p w14:paraId="788C41B3" w14:textId="661919FF" w:rsidR="00C32FF2" w:rsidRPr="00C32FF2" w:rsidRDefault="00C32FF2" w:rsidP="00C32FF2">
            <w:pPr>
              <w:pStyle w:val="aa"/>
              <w:jc w:val="both"/>
              <w:rPr>
                <w:b/>
              </w:rPr>
            </w:pPr>
            <w:r w:rsidRPr="00C32FF2">
              <w:rPr>
                <w:b/>
              </w:rPr>
              <w:t>Председатель конкурсной комиссии</w:t>
            </w:r>
            <w:r w:rsidRPr="00C32FF2">
              <w:rPr>
                <w:b/>
              </w:rPr>
              <w:t>:</w:t>
            </w:r>
          </w:p>
        </w:tc>
        <w:tc>
          <w:tcPr>
            <w:tcW w:w="5493" w:type="dxa"/>
          </w:tcPr>
          <w:p w14:paraId="37C16F08" w14:textId="77777777" w:rsidR="00C32FF2" w:rsidRDefault="00C32FF2" w:rsidP="00C32FF2">
            <w:pPr>
              <w:pStyle w:val="aa"/>
              <w:jc w:val="both"/>
            </w:pPr>
          </w:p>
        </w:tc>
      </w:tr>
      <w:tr w:rsidR="00C32FF2" w14:paraId="3F87863D" w14:textId="77777777" w:rsidTr="00C32FF2">
        <w:tc>
          <w:tcPr>
            <w:tcW w:w="4644" w:type="dxa"/>
          </w:tcPr>
          <w:p w14:paraId="70114AD9" w14:textId="77777777" w:rsidR="00C32FF2" w:rsidRDefault="00C32FF2" w:rsidP="00C32FF2">
            <w:pPr>
              <w:pStyle w:val="aa"/>
              <w:jc w:val="both"/>
            </w:pPr>
            <w:r w:rsidRPr="00F766A0">
              <w:t xml:space="preserve">Федоненко </w:t>
            </w:r>
          </w:p>
          <w:p w14:paraId="6B327BD1" w14:textId="62716AEE" w:rsidR="00C32FF2" w:rsidRDefault="00C32FF2" w:rsidP="00C32FF2">
            <w:pPr>
              <w:pStyle w:val="aa"/>
              <w:jc w:val="both"/>
            </w:pPr>
            <w:r w:rsidRPr="00F766A0">
              <w:t>Людмила Арнольдовна</w:t>
            </w:r>
          </w:p>
        </w:tc>
        <w:tc>
          <w:tcPr>
            <w:tcW w:w="5493" w:type="dxa"/>
          </w:tcPr>
          <w:p w14:paraId="34200F4B" w14:textId="77777777" w:rsidR="00C32FF2" w:rsidRDefault="00C32FF2" w:rsidP="00C32FF2">
            <w:pPr>
              <w:pStyle w:val="aa"/>
              <w:jc w:val="both"/>
            </w:pPr>
            <w:r>
              <w:t>-</w:t>
            </w:r>
            <w:r w:rsidRPr="00F766A0">
              <w:t>заместитель главы района по социальной политике, начальник Отдела образования администрации Казачинского района;</w:t>
            </w:r>
          </w:p>
          <w:p w14:paraId="0AC4EB67" w14:textId="77777777" w:rsidR="00C32FF2" w:rsidRDefault="00C32FF2" w:rsidP="00C32FF2">
            <w:pPr>
              <w:pStyle w:val="aa"/>
              <w:jc w:val="both"/>
            </w:pPr>
          </w:p>
        </w:tc>
      </w:tr>
      <w:tr w:rsidR="00C32FF2" w14:paraId="7C56D8D4" w14:textId="77777777" w:rsidTr="00C32FF2">
        <w:tc>
          <w:tcPr>
            <w:tcW w:w="4644" w:type="dxa"/>
          </w:tcPr>
          <w:p w14:paraId="4D35B85D" w14:textId="548762D7" w:rsidR="00C32FF2" w:rsidRPr="00C32FF2" w:rsidRDefault="00C32FF2" w:rsidP="00C32FF2">
            <w:pPr>
              <w:pStyle w:val="aa"/>
              <w:jc w:val="both"/>
              <w:rPr>
                <w:b/>
              </w:rPr>
            </w:pPr>
            <w:r w:rsidRPr="00C32FF2">
              <w:rPr>
                <w:b/>
              </w:rPr>
              <w:t xml:space="preserve">Члены конкурсной комиссии: </w:t>
            </w:r>
          </w:p>
        </w:tc>
        <w:tc>
          <w:tcPr>
            <w:tcW w:w="5493" w:type="dxa"/>
          </w:tcPr>
          <w:p w14:paraId="20EE9856" w14:textId="77777777" w:rsidR="00C32FF2" w:rsidRDefault="00C32FF2" w:rsidP="00C32FF2">
            <w:pPr>
              <w:pStyle w:val="aa"/>
              <w:jc w:val="both"/>
            </w:pPr>
          </w:p>
        </w:tc>
      </w:tr>
      <w:tr w:rsidR="00C32FF2" w14:paraId="54483070" w14:textId="77777777" w:rsidTr="00C32FF2">
        <w:tc>
          <w:tcPr>
            <w:tcW w:w="4644" w:type="dxa"/>
          </w:tcPr>
          <w:p w14:paraId="6C0733B6" w14:textId="77777777" w:rsidR="00C32FF2" w:rsidRDefault="00C32FF2" w:rsidP="00C32FF2">
            <w:pPr>
              <w:pStyle w:val="aa"/>
              <w:jc w:val="both"/>
              <w:rPr>
                <w:rFonts w:eastAsia="Courier New"/>
                <w:color w:val="000000"/>
              </w:rPr>
            </w:pPr>
            <w:proofErr w:type="spellStart"/>
            <w:r w:rsidRPr="00F766A0">
              <w:rPr>
                <w:rFonts w:eastAsia="Courier New"/>
                <w:color w:val="000000"/>
              </w:rPr>
              <w:t>Ахтямова</w:t>
            </w:r>
            <w:proofErr w:type="spellEnd"/>
            <w:r w:rsidRPr="00F766A0">
              <w:rPr>
                <w:rFonts w:eastAsia="Courier New"/>
                <w:color w:val="000000"/>
              </w:rPr>
              <w:t xml:space="preserve"> </w:t>
            </w:r>
          </w:p>
          <w:p w14:paraId="2AC9490F" w14:textId="6B57B26B" w:rsidR="00C32FF2" w:rsidRDefault="00C32FF2" w:rsidP="00C32FF2">
            <w:pPr>
              <w:pStyle w:val="aa"/>
              <w:jc w:val="both"/>
            </w:pPr>
            <w:r w:rsidRPr="00F766A0">
              <w:rPr>
                <w:rFonts w:eastAsia="Courier New"/>
                <w:color w:val="000000"/>
              </w:rPr>
              <w:t>Анна Григорьевна</w:t>
            </w:r>
          </w:p>
        </w:tc>
        <w:tc>
          <w:tcPr>
            <w:tcW w:w="5493" w:type="dxa"/>
          </w:tcPr>
          <w:p w14:paraId="07048AA9" w14:textId="1845F8BC" w:rsidR="00C32FF2" w:rsidRDefault="00C32FF2" w:rsidP="00C32FF2">
            <w:pPr>
              <w:pStyle w:val="aa"/>
              <w:jc w:val="both"/>
            </w:pPr>
            <w:r>
              <w:t>-</w:t>
            </w:r>
            <w:r w:rsidRPr="00F766A0">
              <w:t xml:space="preserve">воспитатель МБДОУ Галанинского детского сада, победитель </w:t>
            </w:r>
            <w:r w:rsidRPr="00F766A0">
              <w:t>муниципального профессионального</w:t>
            </w:r>
            <w:r w:rsidRPr="00F766A0">
              <w:t xml:space="preserve"> конкурса «Воспитатель года Казачинского района 2025»</w:t>
            </w:r>
            <w:r>
              <w:t xml:space="preserve"> </w:t>
            </w:r>
            <w:r w:rsidRPr="00F766A0">
              <w:t>(по согласованию), руководитель РМО воспитателей;</w:t>
            </w:r>
          </w:p>
        </w:tc>
      </w:tr>
      <w:tr w:rsidR="00C32FF2" w14:paraId="4C6CE496" w14:textId="77777777" w:rsidTr="00C32FF2">
        <w:tc>
          <w:tcPr>
            <w:tcW w:w="4644" w:type="dxa"/>
          </w:tcPr>
          <w:p w14:paraId="533077A1" w14:textId="77777777" w:rsidR="00C32FF2" w:rsidRDefault="00C32FF2" w:rsidP="00C32FF2">
            <w:pPr>
              <w:pStyle w:val="aa"/>
              <w:jc w:val="both"/>
            </w:pPr>
            <w:r w:rsidRPr="00F766A0">
              <w:t xml:space="preserve">Горюнова </w:t>
            </w:r>
          </w:p>
          <w:p w14:paraId="056A3DB9" w14:textId="77777777" w:rsidR="00C32FF2" w:rsidRDefault="00C32FF2" w:rsidP="00C32FF2">
            <w:pPr>
              <w:pStyle w:val="aa"/>
              <w:jc w:val="both"/>
            </w:pPr>
            <w:r w:rsidRPr="00F766A0">
              <w:t>Алена Владимировна</w:t>
            </w:r>
          </w:p>
          <w:p w14:paraId="7077179E" w14:textId="77777777" w:rsidR="00C32FF2" w:rsidRDefault="00C32FF2" w:rsidP="00C32FF2">
            <w:pPr>
              <w:pStyle w:val="aa"/>
              <w:jc w:val="both"/>
            </w:pPr>
          </w:p>
        </w:tc>
        <w:tc>
          <w:tcPr>
            <w:tcW w:w="5493" w:type="dxa"/>
          </w:tcPr>
          <w:p w14:paraId="23D20DEC" w14:textId="57CEA62A" w:rsidR="00C32FF2" w:rsidRDefault="00C32FF2" w:rsidP="00C32FF2">
            <w:pPr>
              <w:pStyle w:val="aa"/>
              <w:jc w:val="both"/>
            </w:pPr>
            <w:r>
              <w:t>-</w:t>
            </w:r>
            <w:r w:rsidRPr="00F766A0">
              <w:t xml:space="preserve">заведующий МБДОУ </w:t>
            </w:r>
            <w:proofErr w:type="spellStart"/>
            <w:proofErr w:type="gramStart"/>
            <w:r w:rsidRPr="00F766A0">
              <w:t>Мокрушински</w:t>
            </w:r>
            <w:r>
              <w:t>м</w:t>
            </w:r>
            <w:proofErr w:type="spellEnd"/>
            <w:r w:rsidRPr="00F766A0">
              <w:t xml:space="preserve">  детски</w:t>
            </w:r>
            <w:r>
              <w:t>м</w:t>
            </w:r>
            <w:proofErr w:type="gramEnd"/>
            <w:r w:rsidRPr="00F766A0">
              <w:t xml:space="preserve"> садом</w:t>
            </w:r>
            <w:r>
              <w:t>;</w:t>
            </w:r>
            <w:r w:rsidRPr="00F766A0">
              <w:t xml:space="preserve">    </w:t>
            </w:r>
          </w:p>
        </w:tc>
      </w:tr>
      <w:tr w:rsidR="00C32FF2" w14:paraId="0DB7A608" w14:textId="77777777" w:rsidTr="00C32FF2">
        <w:tc>
          <w:tcPr>
            <w:tcW w:w="4644" w:type="dxa"/>
          </w:tcPr>
          <w:p w14:paraId="66D0297A" w14:textId="77777777" w:rsidR="00C32FF2" w:rsidRDefault="00C32FF2" w:rsidP="00C32FF2">
            <w:pPr>
              <w:pStyle w:val="aa"/>
              <w:jc w:val="both"/>
            </w:pPr>
            <w:r w:rsidRPr="00F766A0">
              <w:t xml:space="preserve">Дулепко </w:t>
            </w:r>
          </w:p>
          <w:p w14:paraId="5AD412C6" w14:textId="77777777" w:rsidR="00C32FF2" w:rsidRDefault="00C32FF2" w:rsidP="00C32FF2">
            <w:pPr>
              <w:pStyle w:val="aa"/>
              <w:jc w:val="both"/>
            </w:pPr>
            <w:r w:rsidRPr="00F766A0">
              <w:t>Евгения Робертовна</w:t>
            </w:r>
          </w:p>
          <w:p w14:paraId="088A1DC5" w14:textId="77777777" w:rsidR="00C32FF2" w:rsidRDefault="00C32FF2" w:rsidP="00C32FF2">
            <w:pPr>
              <w:pStyle w:val="aa"/>
              <w:jc w:val="both"/>
            </w:pPr>
          </w:p>
        </w:tc>
        <w:tc>
          <w:tcPr>
            <w:tcW w:w="5493" w:type="dxa"/>
          </w:tcPr>
          <w:p w14:paraId="14E10D86" w14:textId="77777777" w:rsidR="00C32FF2" w:rsidRPr="00F766A0" w:rsidRDefault="00C32FF2" w:rsidP="00C32FF2">
            <w:pPr>
              <w:pStyle w:val="aa"/>
              <w:jc w:val="both"/>
            </w:pPr>
            <w:r>
              <w:t>-</w:t>
            </w:r>
            <w:r w:rsidRPr="00F766A0">
              <w:t>директор МК</w:t>
            </w:r>
            <w:r>
              <w:t xml:space="preserve">У </w:t>
            </w:r>
            <w:r w:rsidRPr="00F766A0">
              <w:t>РЦО</w:t>
            </w:r>
            <w:r>
              <w:t>;</w:t>
            </w:r>
          </w:p>
          <w:p w14:paraId="35A4C8C9" w14:textId="77777777" w:rsidR="00C32FF2" w:rsidRDefault="00C32FF2" w:rsidP="00C32FF2">
            <w:pPr>
              <w:pStyle w:val="aa"/>
              <w:jc w:val="both"/>
            </w:pPr>
          </w:p>
        </w:tc>
      </w:tr>
      <w:tr w:rsidR="00C32FF2" w14:paraId="3A366344" w14:textId="77777777" w:rsidTr="00C32FF2">
        <w:tc>
          <w:tcPr>
            <w:tcW w:w="4644" w:type="dxa"/>
          </w:tcPr>
          <w:p w14:paraId="4F63F407" w14:textId="77777777" w:rsidR="00C32FF2" w:rsidRDefault="00C32FF2" w:rsidP="00C32FF2">
            <w:pPr>
              <w:pStyle w:val="aa"/>
              <w:jc w:val="both"/>
              <w:rPr>
                <w:rFonts w:eastAsia="Courier New"/>
                <w:color w:val="000000"/>
              </w:rPr>
            </w:pPr>
            <w:r w:rsidRPr="00F766A0">
              <w:rPr>
                <w:rFonts w:eastAsia="Courier New"/>
                <w:color w:val="000000"/>
              </w:rPr>
              <w:lastRenderedPageBreak/>
              <w:t xml:space="preserve">Корчагина </w:t>
            </w:r>
          </w:p>
          <w:p w14:paraId="6B520C5D" w14:textId="48957F11" w:rsidR="00C32FF2" w:rsidRPr="00F766A0" w:rsidRDefault="00C32FF2" w:rsidP="00C32FF2">
            <w:pPr>
              <w:pStyle w:val="aa"/>
              <w:jc w:val="both"/>
            </w:pPr>
            <w:r w:rsidRPr="00F766A0">
              <w:rPr>
                <w:rFonts w:eastAsia="Courier New"/>
                <w:color w:val="000000"/>
              </w:rPr>
              <w:t>Татьяна Григорьевна</w:t>
            </w:r>
          </w:p>
        </w:tc>
        <w:tc>
          <w:tcPr>
            <w:tcW w:w="5493" w:type="dxa"/>
          </w:tcPr>
          <w:p w14:paraId="45B13476" w14:textId="6F44966F" w:rsidR="00C32FF2" w:rsidRDefault="00C32FF2" w:rsidP="00C32FF2">
            <w:pPr>
              <w:pStyle w:val="aa"/>
              <w:jc w:val="both"/>
            </w:pPr>
            <w:r w:rsidRPr="00F766A0">
              <w:t>учитель начальных классов МБОУ Галанинской ООШ, представитель районной профсоюзной организации работников образования Казачинского района (по согласованию);</w:t>
            </w:r>
          </w:p>
        </w:tc>
      </w:tr>
      <w:tr w:rsidR="00C32FF2" w14:paraId="51BE2435" w14:textId="77777777" w:rsidTr="00C32FF2">
        <w:tc>
          <w:tcPr>
            <w:tcW w:w="4644" w:type="dxa"/>
          </w:tcPr>
          <w:p w14:paraId="2A3896CE" w14:textId="77777777" w:rsidR="00C32FF2" w:rsidRDefault="00C32FF2" w:rsidP="00C32FF2">
            <w:pPr>
              <w:pStyle w:val="aa"/>
              <w:jc w:val="both"/>
              <w:rPr>
                <w:rFonts w:eastAsia="Courier New"/>
                <w:color w:val="000000"/>
              </w:rPr>
            </w:pPr>
            <w:r w:rsidRPr="00F766A0">
              <w:rPr>
                <w:rFonts w:eastAsia="Courier New"/>
                <w:color w:val="000000"/>
              </w:rPr>
              <w:t xml:space="preserve">Макаровская </w:t>
            </w:r>
          </w:p>
          <w:p w14:paraId="4EA75AF3" w14:textId="2689D47F" w:rsidR="00C32FF2" w:rsidRPr="00F766A0" w:rsidRDefault="00C32FF2" w:rsidP="00C32FF2">
            <w:pPr>
              <w:pStyle w:val="aa"/>
              <w:jc w:val="both"/>
              <w:rPr>
                <w:rFonts w:eastAsia="Courier New"/>
                <w:color w:val="000000"/>
              </w:rPr>
            </w:pPr>
            <w:r w:rsidRPr="00F766A0">
              <w:rPr>
                <w:rFonts w:eastAsia="Courier New"/>
                <w:color w:val="000000"/>
              </w:rPr>
              <w:t>Любовь</w:t>
            </w:r>
            <w:r>
              <w:rPr>
                <w:rFonts w:eastAsia="Courier New"/>
                <w:color w:val="000000"/>
              </w:rPr>
              <w:t xml:space="preserve"> </w:t>
            </w:r>
            <w:r w:rsidRPr="00F766A0">
              <w:rPr>
                <w:rFonts w:eastAsia="Courier New"/>
                <w:color w:val="000000"/>
              </w:rPr>
              <w:t>Владимировна</w:t>
            </w:r>
          </w:p>
          <w:p w14:paraId="317E0FEF" w14:textId="77777777" w:rsidR="00C32FF2" w:rsidRPr="00F766A0" w:rsidRDefault="00C32FF2" w:rsidP="00C32FF2">
            <w:pPr>
              <w:pStyle w:val="aa"/>
              <w:jc w:val="both"/>
              <w:rPr>
                <w:rFonts w:eastAsia="Courier New"/>
                <w:color w:val="000000"/>
              </w:rPr>
            </w:pPr>
          </w:p>
        </w:tc>
        <w:tc>
          <w:tcPr>
            <w:tcW w:w="5493" w:type="dxa"/>
          </w:tcPr>
          <w:p w14:paraId="4084F2F8" w14:textId="77777777" w:rsidR="00C32FF2" w:rsidRPr="00F766A0" w:rsidRDefault="00C32FF2" w:rsidP="00C32FF2">
            <w:pPr>
              <w:pStyle w:val="aa"/>
              <w:jc w:val="both"/>
            </w:pPr>
            <w:r w:rsidRPr="00F766A0">
              <w:t>заместитель директора по дошкольному образованию МБОУ Вороковской СОШ (по согласованию);</w:t>
            </w:r>
          </w:p>
          <w:p w14:paraId="4C361486" w14:textId="77777777" w:rsidR="00C32FF2" w:rsidRPr="00F766A0" w:rsidRDefault="00C32FF2" w:rsidP="00C32FF2">
            <w:pPr>
              <w:pStyle w:val="aa"/>
              <w:jc w:val="both"/>
            </w:pPr>
          </w:p>
        </w:tc>
      </w:tr>
      <w:tr w:rsidR="00C32FF2" w14:paraId="664FEBEC" w14:textId="77777777" w:rsidTr="00C32FF2">
        <w:tc>
          <w:tcPr>
            <w:tcW w:w="4644" w:type="dxa"/>
          </w:tcPr>
          <w:p w14:paraId="10A9C60F" w14:textId="77777777" w:rsidR="00C32FF2" w:rsidRDefault="00C32FF2" w:rsidP="00C32FF2">
            <w:pPr>
              <w:pStyle w:val="aa"/>
              <w:jc w:val="both"/>
              <w:rPr>
                <w:rFonts w:eastAsia="Courier New"/>
                <w:color w:val="000000"/>
              </w:rPr>
            </w:pPr>
            <w:r w:rsidRPr="00F766A0">
              <w:rPr>
                <w:rFonts w:eastAsia="Courier New"/>
                <w:color w:val="000000"/>
              </w:rPr>
              <w:t xml:space="preserve">Сафонова </w:t>
            </w:r>
          </w:p>
          <w:p w14:paraId="0A5EB4A6" w14:textId="5C1FF095" w:rsidR="00C32FF2" w:rsidRPr="00F766A0" w:rsidRDefault="00C32FF2" w:rsidP="00C32FF2">
            <w:pPr>
              <w:pStyle w:val="aa"/>
              <w:jc w:val="both"/>
              <w:rPr>
                <w:rFonts w:eastAsia="Courier New"/>
                <w:color w:val="000000"/>
              </w:rPr>
            </w:pPr>
            <w:r w:rsidRPr="00F766A0">
              <w:rPr>
                <w:rFonts w:eastAsia="Courier New"/>
                <w:color w:val="000000"/>
              </w:rPr>
              <w:t>Ольга Викторовна</w:t>
            </w:r>
          </w:p>
        </w:tc>
        <w:tc>
          <w:tcPr>
            <w:tcW w:w="5493" w:type="dxa"/>
          </w:tcPr>
          <w:p w14:paraId="505D7ABD" w14:textId="77777777" w:rsidR="00C32FF2" w:rsidRDefault="00C32FF2" w:rsidP="00C32FF2">
            <w:pPr>
              <w:pStyle w:val="aa"/>
              <w:jc w:val="both"/>
            </w:pPr>
            <w:r w:rsidRPr="00F766A0">
              <w:t>старший методист МКУ «РЦО» (по согласованию);</w:t>
            </w:r>
          </w:p>
          <w:p w14:paraId="6E44F3F5" w14:textId="4C9534DF" w:rsidR="00C32FF2" w:rsidRPr="00F766A0" w:rsidRDefault="00C32FF2" w:rsidP="00C32FF2">
            <w:pPr>
              <w:pStyle w:val="aa"/>
              <w:jc w:val="both"/>
            </w:pPr>
          </w:p>
        </w:tc>
      </w:tr>
      <w:tr w:rsidR="00C32FF2" w14:paraId="4C6D5730" w14:textId="77777777" w:rsidTr="00C32FF2">
        <w:tc>
          <w:tcPr>
            <w:tcW w:w="4644" w:type="dxa"/>
          </w:tcPr>
          <w:p w14:paraId="1DA0740F" w14:textId="77777777" w:rsidR="00C32FF2" w:rsidRDefault="00C32FF2" w:rsidP="00C32FF2">
            <w:pPr>
              <w:pStyle w:val="aa"/>
              <w:jc w:val="both"/>
            </w:pPr>
            <w:r w:rsidRPr="00F766A0">
              <w:t xml:space="preserve">Чащина </w:t>
            </w:r>
          </w:p>
          <w:p w14:paraId="2F9135DF" w14:textId="77777777" w:rsidR="00C32FF2" w:rsidRDefault="00C32FF2" w:rsidP="00C32FF2">
            <w:pPr>
              <w:pStyle w:val="aa"/>
              <w:jc w:val="both"/>
            </w:pPr>
            <w:r w:rsidRPr="00F766A0">
              <w:t>Елена Геннадьевна</w:t>
            </w:r>
          </w:p>
          <w:p w14:paraId="324AAEC9" w14:textId="77777777" w:rsidR="00C32FF2" w:rsidRPr="00F766A0" w:rsidRDefault="00C32FF2" w:rsidP="00C32FF2">
            <w:pPr>
              <w:pStyle w:val="aa"/>
              <w:jc w:val="both"/>
              <w:rPr>
                <w:rFonts w:eastAsia="Courier New"/>
                <w:color w:val="000000"/>
              </w:rPr>
            </w:pPr>
          </w:p>
        </w:tc>
        <w:tc>
          <w:tcPr>
            <w:tcW w:w="5493" w:type="dxa"/>
          </w:tcPr>
          <w:p w14:paraId="762033BA" w14:textId="70CC7E5B" w:rsidR="00C32FF2" w:rsidRPr="00F766A0" w:rsidRDefault="00C32FF2" w:rsidP="00C32FF2">
            <w:pPr>
              <w:pStyle w:val="aa"/>
              <w:jc w:val="both"/>
            </w:pPr>
            <w:r w:rsidRPr="00F766A0">
              <w:t>ст</w:t>
            </w:r>
            <w:r>
              <w:t xml:space="preserve">арший </w:t>
            </w:r>
            <w:r w:rsidRPr="00F766A0">
              <w:t>методист МК</w:t>
            </w:r>
            <w:r>
              <w:t xml:space="preserve">У </w:t>
            </w:r>
            <w:r w:rsidRPr="00F766A0">
              <w:t>РЦО</w:t>
            </w:r>
            <w:r>
              <w:t xml:space="preserve"> (по согласованию)</w:t>
            </w:r>
            <w:r>
              <w:t>.</w:t>
            </w:r>
          </w:p>
        </w:tc>
      </w:tr>
    </w:tbl>
    <w:tbl>
      <w:tblPr>
        <w:tblW w:w="10241" w:type="dxa"/>
        <w:tblInd w:w="-176" w:type="dxa"/>
        <w:tblLook w:val="04A0" w:firstRow="1" w:lastRow="0" w:firstColumn="1" w:lastColumn="0" w:noHBand="0" w:noVBand="1"/>
      </w:tblPr>
      <w:tblGrid>
        <w:gridCol w:w="5173"/>
        <w:gridCol w:w="5068"/>
      </w:tblGrid>
      <w:tr w:rsidR="00C32FF2" w:rsidRPr="00F766A0" w14:paraId="71A2ECC3" w14:textId="1261D7F9" w:rsidTr="00C32FF2">
        <w:trPr>
          <w:trHeight w:val="68"/>
        </w:trPr>
        <w:tc>
          <w:tcPr>
            <w:tcW w:w="5173" w:type="dxa"/>
          </w:tcPr>
          <w:p w14:paraId="5F23DE80" w14:textId="77777777" w:rsidR="00C32FF2" w:rsidRPr="00F766A0" w:rsidRDefault="00C32FF2" w:rsidP="00C32FF2">
            <w:pPr>
              <w:rPr>
                <w:sz w:val="18"/>
                <w:szCs w:val="18"/>
                <w:vertAlign w:val="superscript"/>
              </w:rPr>
            </w:pPr>
            <w:r>
              <w:t xml:space="preserve">          </w:t>
            </w:r>
          </w:p>
          <w:p w14:paraId="7E1BBF58" w14:textId="77777777" w:rsidR="00C32FF2" w:rsidRPr="00F766A0" w:rsidRDefault="00C32FF2" w:rsidP="00C32FF2">
            <w:pPr>
              <w:rPr>
                <w:sz w:val="18"/>
                <w:szCs w:val="18"/>
              </w:rPr>
            </w:pPr>
            <w:r w:rsidRPr="00F766A0">
              <w:rPr>
                <w:sz w:val="18"/>
                <w:szCs w:val="18"/>
                <w:vertAlign w:val="superscript"/>
              </w:rPr>
              <w:t>1</w:t>
            </w:r>
            <w:r w:rsidRPr="00F766A0">
              <w:rPr>
                <w:sz w:val="18"/>
                <w:szCs w:val="18"/>
              </w:rPr>
              <w:t>Состов конкурсной</w:t>
            </w:r>
            <w:r w:rsidRPr="00F766A0">
              <w:rPr>
                <w:sz w:val="18"/>
                <w:szCs w:val="18"/>
                <w:vertAlign w:val="superscript"/>
              </w:rPr>
              <w:t xml:space="preserve"> </w:t>
            </w:r>
            <w:r w:rsidRPr="00F766A0">
              <w:rPr>
                <w:sz w:val="18"/>
                <w:szCs w:val="18"/>
              </w:rPr>
              <w:t>комиссии может изменяться</w:t>
            </w:r>
          </w:p>
          <w:p w14:paraId="6F64306E" w14:textId="13A29467" w:rsidR="00C32FF2" w:rsidRPr="00F766A0" w:rsidRDefault="00C32FF2" w:rsidP="00C32FF2"/>
        </w:tc>
        <w:tc>
          <w:tcPr>
            <w:tcW w:w="5068" w:type="dxa"/>
          </w:tcPr>
          <w:p w14:paraId="4EA72AEC" w14:textId="77777777" w:rsidR="00C32FF2" w:rsidRPr="00F766A0" w:rsidRDefault="00C32FF2" w:rsidP="00C32FF2">
            <w:pPr>
              <w:spacing w:after="200" w:line="276" w:lineRule="auto"/>
            </w:pPr>
          </w:p>
        </w:tc>
      </w:tr>
    </w:tbl>
    <w:p w14:paraId="2CE41143" w14:textId="77777777" w:rsidR="00C32FF2" w:rsidRPr="00F766A0" w:rsidRDefault="00C32FF2" w:rsidP="00F766A0">
      <w:pPr>
        <w:ind w:firstLine="720"/>
        <w:jc w:val="center"/>
        <w:rPr>
          <w:b/>
        </w:rPr>
      </w:pPr>
    </w:p>
    <w:tbl>
      <w:tblPr>
        <w:tblW w:w="5704" w:type="dxa"/>
        <w:tblInd w:w="-601" w:type="dxa"/>
        <w:tblLook w:val="04A0" w:firstRow="1" w:lastRow="0" w:firstColumn="1" w:lastColumn="0" w:noHBand="0" w:noVBand="1"/>
      </w:tblPr>
      <w:tblGrid>
        <w:gridCol w:w="5704"/>
      </w:tblGrid>
      <w:tr w:rsidR="00C32FF2" w:rsidRPr="00F766A0" w14:paraId="76120315" w14:textId="77777777" w:rsidTr="00C32FF2">
        <w:tc>
          <w:tcPr>
            <w:tcW w:w="5704" w:type="dxa"/>
          </w:tcPr>
          <w:p w14:paraId="18224732" w14:textId="2D76C1B3" w:rsidR="00C32FF2" w:rsidRPr="00F766A0" w:rsidRDefault="00C32FF2" w:rsidP="00F766A0"/>
        </w:tc>
      </w:tr>
      <w:tr w:rsidR="00C32FF2" w:rsidRPr="00F766A0" w14:paraId="1B06818C" w14:textId="77777777" w:rsidTr="00C32FF2">
        <w:trPr>
          <w:trHeight w:val="68"/>
        </w:trPr>
        <w:tc>
          <w:tcPr>
            <w:tcW w:w="5704" w:type="dxa"/>
          </w:tcPr>
          <w:p w14:paraId="0F5DC2CA" w14:textId="77777777" w:rsidR="00C32FF2" w:rsidRPr="00F766A0" w:rsidRDefault="00C32FF2" w:rsidP="00F766A0"/>
        </w:tc>
      </w:tr>
    </w:tbl>
    <w:p w14:paraId="63A49A3E" w14:textId="7242F0C6" w:rsidR="00F766A0" w:rsidRDefault="00C32FF2" w:rsidP="00F766A0">
      <w:pPr>
        <w:ind w:firstLine="720"/>
        <w:jc w:val="center"/>
        <w:rPr>
          <w:b/>
        </w:rPr>
      </w:pPr>
      <w:r>
        <w:rPr>
          <w:b/>
        </w:rPr>
        <w:t>С</w:t>
      </w:r>
      <w:r w:rsidR="00F766A0" w:rsidRPr="00F766A0">
        <w:rPr>
          <w:b/>
        </w:rPr>
        <w:t>чётная комиссия</w:t>
      </w:r>
    </w:p>
    <w:p w14:paraId="429CC6D1" w14:textId="77777777" w:rsidR="00C32FF2" w:rsidRDefault="00C32FF2" w:rsidP="00F766A0">
      <w:pPr>
        <w:ind w:firstLine="720"/>
        <w:jc w:val="center"/>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76"/>
      </w:tblGrid>
      <w:tr w:rsidR="00C32FF2" w14:paraId="79AA5FF7" w14:textId="77777777" w:rsidTr="00C32FF2">
        <w:tc>
          <w:tcPr>
            <w:tcW w:w="4361" w:type="dxa"/>
          </w:tcPr>
          <w:p w14:paraId="13841280" w14:textId="77777777" w:rsidR="00C32FF2" w:rsidRDefault="00C32FF2" w:rsidP="00C32FF2">
            <w:pPr>
              <w:pStyle w:val="aa"/>
              <w:jc w:val="both"/>
            </w:pPr>
            <w:proofErr w:type="spellStart"/>
            <w:r w:rsidRPr="00F766A0">
              <w:t>Леопа</w:t>
            </w:r>
            <w:proofErr w:type="spellEnd"/>
          </w:p>
          <w:p w14:paraId="3AA7821C" w14:textId="74205C5E" w:rsidR="00C32FF2" w:rsidRPr="00F766A0" w:rsidRDefault="00C32FF2" w:rsidP="00C32FF2">
            <w:pPr>
              <w:pStyle w:val="aa"/>
              <w:jc w:val="both"/>
            </w:pPr>
            <w:r w:rsidRPr="00F766A0">
              <w:t>Екатерина Ивановна</w:t>
            </w:r>
          </w:p>
          <w:p w14:paraId="4462759A" w14:textId="77777777" w:rsidR="00C32FF2" w:rsidRDefault="00C32FF2" w:rsidP="00C32FF2">
            <w:pPr>
              <w:pStyle w:val="aa"/>
              <w:jc w:val="both"/>
              <w:rPr>
                <w:b/>
              </w:rPr>
            </w:pPr>
          </w:p>
        </w:tc>
        <w:tc>
          <w:tcPr>
            <w:tcW w:w="5776" w:type="dxa"/>
          </w:tcPr>
          <w:p w14:paraId="2DF5F93B" w14:textId="499DB161" w:rsidR="00C32FF2" w:rsidRPr="00F766A0" w:rsidRDefault="00C32FF2" w:rsidP="00C32FF2">
            <w:pPr>
              <w:pStyle w:val="aa"/>
              <w:jc w:val="both"/>
            </w:pPr>
            <w:r>
              <w:t>-</w:t>
            </w:r>
            <w:r w:rsidRPr="00F766A0">
              <w:t>тьютор МКУ «РЦО» (по согласованию);</w:t>
            </w:r>
          </w:p>
          <w:p w14:paraId="104672AF" w14:textId="77777777" w:rsidR="00C32FF2" w:rsidRDefault="00C32FF2" w:rsidP="00C32FF2">
            <w:pPr>
              <w:pStyle w:val="aa"/>
              <w:jc w:val="both"/>
              <w:rPr>
                <w:b/>
              </w:rPr>
            </w:pPr>
          </w:p>
        </w:tc>
      </w:tr>
      <w:tr w:rsidR="00C32FF2" w14:paraId="2EB63EDB" w14:textId="77777777" w:rsidTr="00C32FF2">
        <w:tc>
          <w:tcPr>
            <w:tcW w:w="4361" w:type="dxa"/>
          </w:tcPr>
          <w:p w14:paraId="188478C3" w14:textId="77777777" w:rsidR="00C32FF2" w:rsidRDefault="00C32FF2" w:rsidP="00C32FF2">
            <w:pPr>
              <w:pStyle w:val="aa"/>
              <w:jc w:val="both"/>
            </w:pPr>
            <w:proofErr w:type="spellStart"/>
            <w:r w:rsidRPr="00F766A0">
              <w:t>Хализева</w:t>
            </w:r>
            <w:proofErr w:type="spellEnd"/>
            <w:r w:rsidRPr="00F766A0">
              <w:t xml:space="preserve"> </w:t>
            </w:r>
          </w:p>
          <w:p w14:paraId="1C854786" w14:textId="2D1998FF" w:rsidR="00C32FF2" w:rsidRPr="00F766A0" w:rsidRDefault="00C32FF2" w:rsidP="00C32FF2">
            <w:pPr>
              <w:pStyle w:val="aa"/>
              <w:jc w:val="both"/>
            </w:pPr>
            <w:r w:rsidRPr="00F766A0">
              <w:t>Екатерина Александровна</w:t>
            </w:r>
          </w:p>
          <w:p w14:paraId="18307002" w14:textId="77777777" w:rsidR="00C32FF2" w:rsidRDefault="00C32FF2" w:rsidP="00C32FF2">
            <w:pPr>
              <w:pStyle w:val="aa"/>
              <w:jc w:val="both"/>
              <w:rPr>
                <w:b/>
              </w:rPr>
            </w:pPr>
          </w:p>
        </w:tc>
        <w:tc>
          <w:tcPr>
            <w:tcW w:w="5776" w:type="dxa"/>
          </w:tcPr>
          <w:p w14:paraId="1802E876" w14:textId="7E82AEDB" w:rsidR="00C32FF2" w:rsidRPr="00F766A0" w:rsidRDefault="00C32FF2" w:rsidP="00C32FF2">
            <w:pPr>
              <w:pStyle w:val="aa"/>
              <w:jc w:val="both"/>
            </w:pPr>
            <w:r>
              <w:t>-з</w:t>
            </w:r>
            <w:r w:rsidRPr="00F766A0">
              <w:t>аместитель директора МБОУ ДО Казачинск</w:t>
            </w:r>
            <w:r>
              <w:t>ий</w:t>
            </w:r>
            <w:r w:rsidRPr="00F766A0">
              <w:t xml:space="preserve"> РЦДТ</w:t>
            </w:r>
            <w:r>
              <w:t xml:space="preserve"> (по согласованию).</w:t>
            </w:r>
          </w:p>
          <w:p w14:paraId="1545B826" w14:textId="77777777" w:rsidR="00C32FF2" w:rsidRDefault="00C32FF2" w:rsidP="00C32FF2">
            <w:pPr>
              <w:pStyle w:val="aa"/>
              <w:jc w:val="both"/>
              <w:rPr>
                <w:b/>
              </w:rPr>
            </w:pPr>
          </w:p>
        </w:tc>
      </w:tr>
    </w:tbl>
    <w:p w14:paraId="0D1BCD3A" w14:textId="77777777" w:rsidR="00C32FF2" w:rsidRPr="00F766A0" w:rsidRDefault="00C32FF2" w:rsidP="00F766A0">
      <w:pPr>
        <w:ind w:firstLine="720"/>
        <w:jc w:val="center"/>
        <w:rPr>
          <w:b/>
        </w:rPr>
      </w:pPr>
    </w:p>
    <w:tbl>
      <w:tblPr>
        <w:tblW w:w="10207" w:type="dxa"/>
        <w:tblInd w:w="-318" w:type="dxa"/>
        <w:tblLook w:val="04A0" w:firstRow="1" w:lastRow="0" w:firstColumn="1" w:lastColumn="0" w:noHBand="0" w:noVBand="1"/>
      </w:tblPr>
      <w:tblGrid>
        <w:gridCol w:w="4272"/>
        <w:gridCol w:w="5935"/>
      </w:tblGrid>
      <w:tr w:rsidR="00F766A0" w:rsidRPr="00F766A0" w14:paraId="0E8BB07B" w14:textId="77777777" w:rsidTr="008115A3">
        <w:tc>
          <w:tcPr>
            <w:tcW w:w="4272" w:type="dxa"/>
          </w:tcPr>
          <w:p w14:paraId="68CAC1A3" w14:textId="77777777" w:rsidR="00F766A0" w:rsidRPr="00F766A0" w:rsidRDefault="00F766A0" w:rsidP="00F766A0">
            <w:pPr>
              <w:tabs>
                <w:tab w:val="left" w:pos="0"/>
              </w:tabs>
              <w:ind w:firstLine="175"/>
            </w:pPr>
          </w:p>
          <w:p w14:paraId="7A811456" w14:textId="77777777" w:rsidR="00F766A0" w:rsidRPr="00F766A0" w:rsidRDefault="00F766A0" w:rsidP="00C32FF2"/>
        </w:tc>
        <w:tc>
          <w:tcPr>
            <w:tcW w:w="5935" w:type="dxa"/>
          </w:tcPr>
          <w:p w14:paraId="17A17108" w14:textId="77777777" w:rsidR="00F766A0" w:rsidRPr="00F766A0" w:rsidRDefault="00F766A0" w:rsidP="00F766A0">
            <w:pPr>
              <w:tabs>
                <w:tab w:val="left" w:pos="851"/>
                <w:tab w:val="left" w:pos="1134"/>
              </w:tabs>
            </w:pPr>
          </w:p>
          <w:p w14:paraId="277A012C" w14:textId="77777777" w:rsidR="00F766A0" w:rsidRPr="00F766A0" w:rsidRDefault="00F766A0" w:rsidP="00F766A0">
            <w:pPr>
              <w:tabs>
                <w:tab w:val="left" w:pos="851"/>
                <w:tab w:val="left" w:pos="1134"/>
              </w:tabs>
            </w:pPr>
          </w:p>
        </w:tc>
      </w:tr>
    </w:tbl>
    <w:p w14:paraId="34124E9D" w14:textId="77777777" w:rsidR="00AE055B" w:rsidRDefault="00AE055B" w:rsidP="00874B08">
      <w:pPr>
        <w:widowControl w:val="0"/>
        <w:suppressAutoHyphens/>
        <w:ind w:right="-2" w:firstLine="851"/>
        <w:contextualSpacing/>
        <w:jc w:val="center"/>
        <w:rPr>
          <w:rFonts w:eastAsia="BSEJM+TimesNewRomanPSMT"/>
          <w:b/>
          <w:bCs/>
          <w:color w:val="00000A"/>
          <w:kern w:val="1"/>
          <w:sz w:val="28"/>
          <w:szCs w:val="28"/>
        </w:rPr>
      </w:pPr>
    </w:p>
    <w:p w14:paraId="767AF494"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6605B6B1"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043E97EB"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7056D042"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4D807587"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54299821"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5ABE0CE4"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48017E0A"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7C4D1F18"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35AED747"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0F858681"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1085AFD3"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73B6E487"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4A69F5B2"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5E0381CF"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4797BB5D"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22FBBE78"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32F409E6" w14:textId="77777777" w:rsidR="00C70C10" w:rsidRDefault="00C70C10" w:rsidP="00874B08">
      <w:pPr>
        <w:widowControl w:val="0"/>
        <w:suppressAutoHyphens/>
        <w:ind w:right="-2" w:firstLine="851"/>
        <w:contextualSpacing/>
        <w:jc w:val="center"/>
        <w:rPr>
          <w:rFonts w:eastAsia="BSEJM+TimesNewRomanPSMT"/>
          <w:b/>
          <w:bCs/>
          <w:color w:val="00000A"/>
          <w:kern w:val="1"/>
          <w:sz w:val="28"/>
          <w:szCs w:val="28"/>
        </w:rPr>
      </w:pPr>
    </w:p>
    <w:p w14:paraId="2EC6D9B6"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p w14:paraId="1D9AE5F9"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C70C10" w14:paraId="70399C81" w14:textId="77777777" w:rsidTr="00C70C10">
        <w:tc>
          <w:tcPr>
            <w:tcW w:w="4075" w:type="dxa"/>
          </w:tcPr>
          <w:p w14:paraId="6D35EF9B" w14:textId="10ED3C75" w:rsidR="00C70C10" w:rsidRPr="00AE055B" w:rsidRDefault="00C70C10" w:rsidP="00C70C10">
            <w:pPr>
              <w:pStyle w:val="aa"/>
              <w:rPr>
                <w:rFonts w:eastAsia="Calibri"/>
                <w:lang w:eastAsia="en-US"/>
              </w:rPr>
            </w:pPr>
            <w:r>
              <w:rPr>
                <w:rFonts w:eastAsia="Calibri"/>
                <w:lang w:eastAsia="en-US"/>
              </w:rPr>
              <w:t>Приложение №3</w:t>
            </w:r>
          </w:p>
          <w:p w14:paraId="4935F921" w14:textId="77777777" w:rsidR="00C70C10" w:rsidRPr="00AE055B" w:rsidRDefault="00C70C10" w:rsidP="00C70C10">
            <w:pPr>
              <w:pStyle w:val="aa"/>
              <w:rPr>
                <w:rFonts w:eastAsia="Calibri"/>
                <w:lang w:eastAsia="en-US"/>
              </w:rPr>
            </w:pPr>
            <w:r w:rsidRPr="00AE055B">
              <w:rPr>
                <w:rFonts w:eastAsia="Calibri"/>
                <w:lang w:eastAsia="en-US"/>
              </w:rPr>
              <w:t xml:space="preserve">к приказу Отдела образования </w:t>
            </w:r>
          </w:p>
          <w:p w14:paraId="36A34F84" w14:textId="77777777" w:rsidR="00C70C10" w:rsidRPr="00AE055B" w:rsidRDefault="00C70C10" w:rsidP="00C70C10">
            <w:pPr>
              <w:pStyle w:val="aa"/>
              <w:rPr>
                <w:rFonts w:eastAsia="Calibri"/>
                <w:lang w:eastAsia="en-US"/>
              </w:rPr>
            </w:pPr>
            <w:r w:rsidRPr="00AE055B">
              <w:rPr>
                <w:rFonts w:eastAsia="Calibri"/>
                <w:lang w:eastAsia="en-US"/>
              </w:rPr>
              <w:t xml:space="preserve">администрации Казачинского района </w:t>
            </w:r>
          </w:p>
          <w:p w14:paraId="322E3D57" w14:textId="77777777" w:rsidR="00C70C10" w:rsidRDefault="00C70C10" w:rsidP="00C70C10">
            <w:pPr>
              <w:pStyle w:val="aa"/>
              <w:rPr>
                <w:rFonts w:eastAsia="Calibri"/>
                <w:lang w:eastAsia="en-US"/>
              </w:rPr>
            </w:pPr>
            <w:r>
              <w:rPr>
                <w:rFonts w:eastAsia="Calibri"/>
                <w:lang w:eastAsia="en-US"/>
              </w:rPr>
              <w:t>от 27.10</w:t>
            </w:r>
            <w:r w:rsidRPr="00AE055B">
              <w:rPr>
                <w:rFonts w:eastAsia="Calibri"/>
                <w:lang w:eastAsia="en-US"/>
              </w:rPr>
              <w:t>.202</w:t>
            </w:r>
            <w:r>
              <w:rPr>
                <w:rFonts w:eastAsia="Calibri"/>
                <w:lang w:eastAsia="en-US"/>
              </w:rPr>
              <w:t>5</w:t>
            </w:r>
            <w:r w:rsidRPr="00AE055B">
              <w:rPr>
                <w:rFonts w:eastAsia="Calibri"/>
                <w:lang w:eastAsia="en-US"/>
              </w:rPr>
              <w:t xml:space="preserve"> г. № </w:t>
            </w:r>
            <w:r>
              <w:rPr>
                <w:rFonts w:eastAsia="Calibri"/>
                <w:lang w:eastAsia="en-US"/>
              </w:rPr>
              <w:t>175</w:t>
            </w:r>
          </w:p>
          <w:p w14:paraId="38535E90" w14:textId="77777777" w:rsidR="00C70C10" w:rsidRPr="00AE055B" w:rsidRDefault="00C70C10" w:rsidP="00C70C10">
            <w:pPr>
              <w:pStyle w:val="aa"/>
              <w:rPr>
                <w:rFonts w:eastAsia="Calibri"/>
                <w:lang w:eastAsia="en-US"/>
              </w:rPr>
            </w:pPr>
          </w:p>
          <w:p w14:paraId="28DE38E6" w14:textId="77777777" w:rsidR="00C70C10" w:rsidRDefault="00C70C10" w:rsidP="00874B08">
            <w:pPr>
              <w:widowControl w:val="0"/>
              <w:suppressAutoHyphens/>
              <w:ind w:right="-2"/>
              <w:contextualSpacing/>
              <w:jc w:val="center"/>
              <w:rPr>
                <w:rFonts w:eastAsia="BSEJM+TimesNewRomanPSMT"/>
                <w:b/>
                <w:bCs/>
                <w:color w:val="00000A"/>
                <w:kern w:val="1"/>
                <w:sz w:val="28"/>
                <w:szCs w:val="28"/>
              </w:rPr>
            </w:pPr>
          </w:p>
        </w:tc>
      </w:tr>
    </w:tbl>
    <w:p w14:paraId="76C793B9" w14:textId="77777777" w:rsidR="00C70C10" w:rsidRPr="00C70C10" w:rsidRDefault="00C70C10" w:rsidP="00C70C10">
      <w:pPr>
        <w:widowControl w:val="0"/>
        <w:ind w:firstLine="4962"/>
        <w:contextualSpacing/>
      </w:pPr>
    </w:p>
    <w:tbl>
      <w:tblPr>
        <w:tblStyle w:val="a7"/>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C70C10" w14:paraId="6B2DD868" w14:textId="77777777" w:rsidTr="00C70C10">
        <w:tc>
          <w:tcPr>
            <w:tcW w:w="4500" w:type="dxa"/>
          </w:tcPr>
          <w:p w14:paraId="0CF4EC65" w14:textId="6B8AB636" w:rsidR="00C70C10" w:rsidRPr="00C70C10" w:rsidRDefault="00C70C10" w:rsidP="00C70C10">
            <w:pPr>
              <w:pStyle w:val="aa"/>
            </w:pPr>
            <w:r>
              <w:t>В</w:t>
            </w:r>
            <w:r w:rsidRPr="00C70C10">
              <w:t xml:space="preserve"> организационный комитет</w:t>
            </w:r>
          </w:p>
          <w:p w14:paraId="2B1D83EF" w14:textId="77777777" w:rsidR="00C70C10" w:rsidRPr="00C70C10" w:rsidRDefault="00C70C10" w:rsidP="00C70C10">
            <w:pPr>
              <w:pStyle w:val="aa"/>
            </w:pPr>
            <w:r w:rsidRPr="00C70C10">
              <w:t>муниципального профессионального</w:t>
            </w:r>
          </w:p>
          <w:p w14:paraId="265B25DE" w14:textId="69EED7A4" w:rsidR="00C70C10" w:rsidRPr="00C70C10" w:rsidRDefault="00C70C10" w:rsidP="00C70C10">
            <w:pPr>
              <w:pStyle w:val="aa"/>
            </w:pPr>
            <w:r w:rsidRPr="00C70C10">
              <w:t xml:space="preserve">конкурса </w:t>
            </w:r>
            <w:r>
              <w:t>«</w:t>
            </w:r>
            <w:r w:rsidRPr="00C70C10">
              <w:t>Воспитатель года 2026 в</w:t>
            </w:r>
          </w:p>
          <w:p w14:paraId="50AC0156" w14:textId="77777777" w:rsidR="00C70C10" w:rsidRDefault="00C70C10" w:rsidP="00C70C10">
            <w:pPr>
              <w:pStyle w:val="aa"/>
            </w:pPr>
            <w:r w:rsidRPr="00C70C10">
              <w:t>Казачинском районе</w:t>
            </w:r>
            <w:r>
              <w:t xml:space="preserve">» </w:t>
            </w:r>
          </w:p>
          <w:p w14:paraId="52C027EA" w14:textId="56CBBA1D" w:rsidR="00C70C10" w:rsidRPr="00C70C10" w:rsidRDefault="00C70C10" w:rsidP="00C70C10">
            <w:pPr>
              <w:pStyle w:val="aa"/>
              <w:jc w:val="center"/>
            </w:pPr>
            <w:r w:rsidRPr="00C70C10">
              <w:t>учебный год</w:t>
            </w:r>
          </w:p>
          <w:p w14:paraId="30C818B2" w14:textId="1E29B5B0" w:rsidR="00C70C10" w:rsidRPr="00C70C10" w:rsidRDefault="00C70C10" w:rsidP="00C70C10">
            <w:pPr>
              <w:pStyle w:val="aa"/>
              <w:rPr>
                <w:spacing w:val="8"/>
                <w:sz w:val="20"/>
                <w:szCs w:val="20"/>
              </w:rPr>
            </w:pPr>
            <w:r w:rsidRPr="00C70C10">
              <w:rPr>
                <w:spacing w:val="8"/>
                <w:sz w:val="20"/>
                <w:szCs w:val="20"/>
              </w:rPr>
              <w:t xml:space="preserve"> _______________________________</w:t>
            </w:r>
            <w:r>
              <w:rPr>
                <w:spacing w:val="8"/>
                <w:sz w:val="20"/>
                <w:szCs w:val="20"/>
              </w:rPr>
              <w:t>______</w:t>
            </w:r>
            <w:r w:rsidRPr="00C70C10">
              <w:rPr>
                <w:spacing w:val="8"/>
                <w:sz w:val="20"/>
                <w:szCs w:val="20"/>
              </w:rPr>
              <w:t>_</w:t>
            </w:r>
          </w:p>
          <w:p w14:paraId="07683298" w14:textId="77777777" w:rsidR="00C70C10" w:rsidRPr="00C70C10" w:rsidRDefault="00C70C10" w:rsidP="00C70C10">
            <w:pPr>
              <w:pStyle w:val="aa"/>
              <w:rPr>
                <w:spacing w:val="8"/>
                <w:sz w:val="20"/>
                <w:szCs w:val="20"/>
              </w:rPr>
            </w:pPr>
            <w:r w:rsidRPr="00C70C10">
              <w:rPr>
                <w:spacing w:val="8"/>
                <w:sz w:val="20"/>
                <w:szCs w:val="20"/>
              </w:rPr>
              <w:t xml:space="preserve">                        Ф.И.О. участника</w:t>
            </w:r>
          </w:p>
          <w:p w14:paraId="4369A119" w14:textId="68519E10" w:rsidR="00C70C10" w:rsidRPr="00C70C10" w:rsidRDefault="00C70C10" w:rsidP="00C70C10">
            <w:pPr>
              <w:pStyle w:val="aa"/>
              <w:rPr>
                <w:spacing w:val="8"/>
                <w:sz w:val="20"/>
                <w:szCs w:val="20"/>
              </w:rPr>
            </w:pPr>
            <w:r w:rsidRPr="00C70C10">
              <w:rPr>
                <w:spacing w:val="8"/>
                <w:sz w:val="20"/>
                <w:szCs w:val="20"/>
              </w:rPr>
              <w:t>_________________________________</w:t>
            </w:r>
            <w:r>
              <w:rPr>
                <w:spacing w:val="8"/>
                <w:sz w:val="20"/>
                <w:szCs w:val="20"/>
              </w:rPr>
              <w:t>___</w:t>
            </w:r>
            <w:r w:rsidRPr="00C70C10">
              <w:rPr>
                <w:spacing w:val="8"/>
                <w:sz w:val="20"/>
                <w:szCs w:val="20"/>
              </w:rPr>
              <w:t xml:space="preserve">___                                                                                                                                                                                                                       </w:t>
            </w:r>
          </w:p>
          <w:p w14:paraId="4656188B" w14:textId="77777777" w:rsidR="00C70C10" w:rsidRPr="00C70C10" w:rsidRDefault="00C70C10" w:rsidP="00C70C10">
            <w:pPr>
              <w:pStyle w:val="aa"/>
              <w:rPr>
                <w:spacing w:val="8"/>
                <w:sz w:val="20"/>
                <w:szCs w:val="20"/>
              </w:rPr>
            </w:pPr>
            <w:r w:rsidRPr="00C70C10">
              <w:rPr>
                <w:spacing w:val="8"/>
                <w:sz w:val="20"/>
                <w:szCs w:val="20"/>
              </w:rPr>
              <w:t xml:space="preserve">                         должность</w:t>
            </w:r>
          </w:p>
          <w:p w14:paraId="6FF86BE1" w14:textId="77777777" w:rsidR="00C70C10" w:rsidRPr="00C70C10" w:rsidRDefault="00C70C10" w:rsidP="00C70C10">
            <w:pPr>
              <w:pStyle w:val="aa"/>
              <w:rPr>
                <w:spacing w:val="8"/>
                <w:sz w:val="20"/>
                <w:szCs w:val="20"/>
              </w:rPr>
            </w:pPr>
            <w:r w:rsidRPr="00C70C10">
              <w:rPr>
                <w:spacing w:val="8"/>
                <w:sz w:val="20"/>
                <w:szCs w:val="20"/>
              </w:rPr>
              <w:t xml:space="preserve"> </w:t>
            </w:r>
          </w:p>
          <w:p w14:paraId="284F7958" w14:textId="7B97869B" w:rsidR="00C70C10" w:rsidRPr="00C70C10" w:rsidRDefault="00C70C10" w:rsidP="00C70C10">
            <w:pPr>
              <w:pStyle w:val="aa"/>
              <w:rPr>
                <w:spacing w:val="8"/>
                <w:sz w:val="20"/>
                <w:szCs w:val="20"/>
              </w:rPr>
            </w:pPr>
            <w:r w:rsidRPr="00C70C10">
              <w:rPr>
                <w:spacing w:val="8"/>
                <w:sz w:val="20"/>
                <w:szCs w:val="20"/>
              </w:rPr>
              <w:t xml:space="preserve"> _____________________________</w:t>
            </w:r>
            <w:r>
              <w:rPr>
                <w:spacing w:val="8"/>
                <w:sz w:val="20"/>
                <w:szCs w:val="20"/>
              </w:rPr>
              <w:t>______</w:t>
            </w:r>
            <w:r w:rsidRPr="00C70C10">
              <w:rPr>
                <w:spacing w:val="8"/>
                <w:sz w:val="20"/>
                <w:szCs w:val="20"/>
              </w:rPr>
              <w:t>____</w:t>
            </w:r>
          </w:p>
          <w:p w14:paraId="0BEF004F" w14:textId="26F0B9A7" w:rsidR="00C70C10" w:rsidRPr="00C70C10" w:rsidRDefault="00C70C10" w:rsidP="00C70C10">
            <w:pPr>
              <w:pStyle w:val="aa"/>
              <w:rPr>
                <w:sz w:val="20"/>
                <w:szCs w:val="20"/>
              </w:rPr>
            </w:pPr>
            <w:r w:rsidRPr="00C70C10">
              <w:rPr>
                <w:sz w:val="20"/>
                <w:szCs w:val="20"/>
              </w:rPr>
              <w:t xml:space="preserve"> </w:t>
            </w:r>
            <w:r>
              <w:rPr>
                <w:sz w:val="20"/>
                <w:szCs w:val="20"/>
              </w:rPr>
              <w:t xml:space="preserve">                     н</w:t>
            </w:r>
            <w:r w:rsidRPr="00C70C10">
              <w:rPr>
                <w:sz w:val="20"/>
                <w:szCs w:val="20"/>
              </w:rPr>
              <w:t>аименование учреждения</w:t>
            </w:r>
          </w:p>
          <w:p w14:paraId="145DBD24" w14:textId="77777777" w:rsidR="00C70C10" w:rsidRDefault="00C70C10" w:rsidP="00874B08">
            <w:pPr>
              <w:widowControl w:val="0"/>
              <w:suppressAutoHyphens/>
              <w:ind w:right="-2"/>
              <w:contextualSpacing/>
              <w:jc w:val="center"/>
              <w:rPr>
                <w:rFonts w:eastAsia="BSEJM+TimesNewRomanPSMT"/>
                <w:b/>
                <w:bCs/>
                <w:color w:val="00000A"/>
                <w:kern w:val="1"/>
                <w:sz w:val="28"/>
                <w:szCs w:val="28"/>
              </w:rPr>
            </w:pPr>
          </w:p>
        </w:tc>
      </w:tr>
    </w:tbl>
    <w:p w14:paraId="1D903E1B" w14:textId="77777777" w:rsidR="00C70C10" w:rsidRPr="00C70C10" w:rsidRDefault="00C70C10" w:rsidP="00C70C10">
      <w:pPr>
        <w:ind w:firstLine="720"/>
        <w:jc w:val="center"/>
        <w:rPr>
          <w:b/>
        </w:rPr>
      </w:pPr>
      <w:r w:rsidRPr="00C70C10">
        <w:rPr>
          <w:b/>
        </w:rPr>
        <w:t>Заявка – информационная карта</w:t>
      </w:r>
    </w:p>
    <w:p w14:paraId="41AB52FF" w14:textId="77777777" w:rsidR="00C70C10" w:rsidRPr="00C70C10" w:rsidRDefault="00C70C10" w:rsidP="00C70C10">
      <w:pPr>
        <w:ind w:firstLine="720"/>
        <w:jc w:val="center"/>
        <w:rPr>
          <w:b/>
        </w:rPr>
      </w:pPr>
      <w:r w:rsidRPr="00C70C10">
        <w:rPr>
          <w:b/>
        </w:rPr>
        <w:t xml:space="preserve"> на участие в муниципальном профессиональном конкурсе </w:t>
      </w:r>
    </w:p>
    <w:p w14:paraId="649BDB86" w14:textId="77777777" w:rsidR="00C70C10" w:rsidRPr="00C70C10" w:rsidRDefault="00C70C10" w:rsidP="00C70C10">
      <w:pPr>
        <w:ind w:firstLine="720"/>
        <w:jc w:val="center"/>
        <w:rPr>
          <w:b/>
        </w:rPr>
      </w:pPr>
      <w:r w:rsidRPr="00C70C10">
        <w:rPr>
          <w:b/>
        </w:rPr>
        <w:t>Воспитатель года 2026 в Казачинском районе</w:t>
      </w:r>
    </w:p>
    <w:p w14:paraId="4A418A2E" w14:textId="77777777" w:rsidR="00C70C10" w:rsidRPr="00C70C10" w:rsidRDefault="00C70C10" w:rsidP="00C70C10">
      <w:pPr>
        <w:ind w:firstLine="720"/>
        <w:jc w:val="center"/>
        <w:rPr>
          <w:b/>
        </w:rPr>
      </w:pPr>
    </w:p>
    <w:p w14:paraId="4F5EF322" w14:textId="3809D732" w:rsidR="00C70C10" w:rsidRPr="00C70C10" w:rsidRDefault="00C70C10" w:rsidP="00C70C10">
      <w:pPr>
        <w:ind w:firstLine="425"/>
      </w:pPr>
      <w:r w:rsidRPr="00C70C10">
        <w:t>Я, ____________________________________________________________</w:t>
      </w:r>
      <w:r>
        <w:t>_____________</w:t>
      </w:r>
      <w:r w:rsidRPr="00C70C10">
        <w:t>___</w:t>
      </w:r>
    </w:p>
    <w:p w14:paraId="08A232D3" w14:textId="77777777" w:rsidR="00C70C10" w:rsidRPr="00C70C10" w:rsidRDefault="00C70C10" w:rsidP="00C70C10">
      <w:pPr>
        <w:ind w:firstLine="425"/>
        <w:jc w:val="center"/>
        <w:rPr>
          <w:sz w:val="20"/>
          <w:szCs w:val="20"/>
        </w:rPr>
      </w:pPr>
      <w:r w:rsidRPr="00C70C10">
        <w:rPr>
          <w:sz w:val="20"/>
          <w:szCs w:val="20"/>
        </w:rPr>
        <w:t>(Ф.И.О.)</w:t>
      </w:r>
    </w:p>
    <w:p w14:paraId="51848977" w14:textId="77777777" w:rsidR="00C70C10" w:rsidRPr="00C70C10" w:rsidRDefault="00C70C10" w:rsidP="00C70C10">
      <w:pPr>
        <w:ind w:firstLine="425"/>
      </w:pPr>
    </w:p>
    <w:p w14:paraId="649A78A3" w14:textId="6C916E6E" w:rsidR="00C70C10" w:rsidRPr="00C70C10" w:rsidRDefault="00C70C10" w:rsidP="00C70C10">
      <w:pPr>
        <w:ind w:firstLine="425"/>
      </w:pPr>
      <w:r w:rsidRPr="00C70C10">
        <w:t>ОУ ____________________________________________________________</w:t>
      </w:r>
      <w:r>
        <w:t>_________</w:t>
      </w:r>
      <w:r w:rsidRPr="00C70C10">
        <w:t>______</w:t>
      </w:r>
    </w:p>
    <w:p w14:paraId="15130053" w14:textId="77777777" w:rsidR="00C70C10" w:rsidRPr="00C70C10" w:rsidRDefault="00C70C10" w:rsidP="00C70C10"/>
    <w:p w14:paraId="43E4AC52" w14:textId="4A95AA2C" w:rsidR="00C70C10" w:rsidRPr="00C70C10" w:rsidRDefault="00C70C10" w:rsidP="00C70C10">
      <w:pPr>
        <w:ind w:firstLine="567"/>
      </w:pPr>
      <w:r w:rsidRPr="00C70C10">
        <w:t>Стаж педагогической работы____________________________________</w:t>
      </w:r>
      <w:r>
        <w:t>______</w:t>
      </w:r>
      <w:r w:rsidRPr="00C70C10">
        <w:t>__________</w:t>
      </w:r>
    </w:p>
    <w:p w14:paraId="36B3A0E7" w14:textId="77777777" w:rsidR="00C70C10" w:rsidRPr="00C70C10" w:rsidRDefault="00C70C10" w:rsidP="00C70C10">
      <w:pPr>
        <w:tabs>
          <w:tab w:val="left" w:pos="11199"/>
          <w:tab w:val="left" w:pos="11482"/>
          <w:tab w:val="left" w:pos="11624"/>
        </w:tabs>
        <w:jc w:val="both"/>
      </w:pPr>
      <w:r w:rsidRPr="00C70C10">
        <w:t>прошу зачислить меня для участия в муниципальном профессиональном конкурсе</w:t>
      </w:r>
    </w:p>
    <w:p w14:paraId="243092F7" w14:textId="77777777" w:rsidR="00C70C10" w:rsidRPr="00C70C10" w:rsidRDefault="00C70C10" w:rsidP="00C70C10">
      <w:pPr>
        <w:tabs>
          <w:tab w:val="left" w:pos="11199"/>
          <w:tab w:val="left" w:pos="11482"/>
          <w:tab w:val="left" w:pos="11624"/>
        </w:tabs>
      </w:pPr>
      <w:r w:rsidRPr="00C70C10">
        <w:t>«Воспитатель года 2026 в Казачинском районе» в 2025-2026 учебном году.</w:t>
      </w:r>
    </w:p>
    <w:p w14:paraId="7682C76C" w14:textId="77777777" w:rsidR="00C70C10" w:rsidRPr="00C70C10" w:rsidRDefault="00C70C10" w:rsidP="00C70C10">
      <w:pPr>
        <w:ind w:firstLine="720"/>
        <w:jc w:val="center"/>
        <w:rPr>
          <w:sz w:val="20"/>
          <w:szCs w:val="20"/>
        </w:rPr>
      </w:pPr>
    </w:p>
    <w:p w14:paraId="12297532" w14:textId="77777777" w:rsidR="00C70C10" w:rsidRPr="00C70C10" w:rsidRDefault="00C70C10" w:rsidP="00C70C10">
      <w:pPr>
        <w:tabs>
          <w:tab w:val="left" w:pos="1701"/>
          <w:tab w:val="left" w:pos="10206"/>
        </w:tabs>
        <w:ind w:firstLine="567"/>
      </w:pPr>
      <w:r w:rsidRPr="00C70C10">
        <w:t>Мои контактные данные:</w:t>
      </w:r>
    </w:p>
    <w:p w14:paraId="5B81B57C" w14:textId="5F834908" w:rsidR="00C70C10" w:rsidRPr="00C70C10" w:rsidRDefault="00C70C10" w:rsidP="00C70C10">
      <w:pPr>
        <w:tabs>
          <w:tab w:val="left" w:pos="1701"/>
          <w:tab w:val="left" w:pos="10206"/>
        </w:tabs>
      </w:pPr>
      <w:r w:rsidRPr="00C70C10">
        <w:t>телефон___________________________________________________________</w:t>
      </w:r>
      <w:r>
        <w:t>_________</w:t>
      </w:r>
      <w:r w:rsidRPr="00C70C10">
        <w:t>______</w:t>
      </w:r>
    </w:p>
    <w:p w14:paraId="1A1C4A57" w14:textId="20AB1CF9" w:rsidR="00C70C10" w:rsidRPr="00C70C10" w:rsidRDefault="00C70C10" w:rsidP="00C70C10">
      <w:pPr>
        <w:tabs>
          <w:tab w:val="left" w:pos="1701"/>
          <w:tab w:val="left" w:pos="10206"/>
        </w:tabs>
      </w:pPr>
      <w:r w:rsidRPr="00C70C10">
        <w:t xml:space="preserve"> электронная почта: ____________________________________________________________________</w:t>
      </w:r>
      <w:r>
        <w:t>_________</w:t>
      </w:r>
      <w:r w:rsidRPr="00C70C10">
        <w:t>_____</w:t>
      </w:r>
    </w:p>
    <w:p w14:paraId="4A5C9B7C" w14:textId="77777777" w:rsidR="00C70C10" w:rsidRPr="00C70C10" w:rsidRDefault="00C70C10" w:rsidP="00C70C10">
      <w:pPr>
        <w:tabs>
          <w:tab w:val="left" w:pos="1701"/>
          <w:tab w:val="left" w:pos="10206"/>
        </w:tabs>
      </w:pPr>
    </w:p>
    <w:p w14:paraId="5DC5C082" w14:textId="30289A10" w:rsidR="00C70C10" w:rsidRPr="00C70C10" w:rsidRDefault="00C70C10" w:rsidP="00C70C10">
      <w:pPr>
        <w:tabs>
          <w:tab w:val="left" w:pos="1701"/>
          <w:tab w:val="left" w:pos="10206"/>
        </w:tabs>
        <w:ind w:firstLine="567"/>
      </w:pPr>
      <w:r w:rsidRPr="00C70C10">
        <w:t>Моё педагогическое кредо _____________________________________</w:t>
      </w:r>
      <w:r>
        <w:t>____</w:t>
      </w:r>
      <w:r w:rsidRPr="00C70C10">
        <w:t>_____________</w:t>
      </w:r>
    </w:p>
    <w:p w14:paraId="2244B548" w14:textId="253CFFA8" w:rsidR="00C70C10" w:rsidRPr="00C70C10" w:rsidRDefault="00C70C10" w:rsidP="00C70C10">
      <w:pPr>
        <w:tabs>
          <w:tab w:val="left" w:pos="1701"/>
          <w:tab w:val="left" w:pos="10206"/>
        </w:tabs>
      </w:pPr>
      <w:r w:rsidRPr="00C70C10">
        <w:t>_____________________________________________________________________________________________________________________________________________________________________________________________________________________________</w:t>
      </w:r>
      <w:r>
        <w:t>________________________</w:t>
      </w:r>
      <w:r w:rsidRPr="00C70C10">
        <w:t>_</w:t>
      </w:r>
    </w:p>
    <w:p w14:paraId="40EB4021" w14:textId="77777777" w:rsidR="00C70C10" w:rsidRPr="00C70C10" w:rsidRDefault="00C70C10" w:rsidP="00C70C10">
      <w:pPr>
        <w:tabs>
          <w:tab w:val="left" w:pos="9781"/>
          <w:tab w:val="left" w:pos="11057"/>
        </w:tabs>
        <w:ind w:firstLine="567"/>
        <w:jc w:val="both"/>
      </w:pPr>
      <w:r w:rsidRPr="00C70C10">
        <w:t xml:space="preserve">С Положением о проведении муниципального профессионального конкурса Воспитатель года 2026 в Казачинском районе ознакомлена. </w:t>
      </w:r>
    </w:p>
    <w:p w14:paraId="1C081BF0" w14:textId="77777777" w:rsidR="00C70C10" w:rsidRPr="00C70C10" w:rsidRDefault="00C70C10" w:rsidP="00C70C10">
      <w:pPr>
        <w:tabs>
          <w:tab w:val="left" w:pos="11057"/>
        </w:tabs>
        <w:ind w:firstLine="567"/>
        <w:jc w:val="both"/>
      </w:pPr>
      <w:r w:rsidRPr="00C70C10">
        <w:t>В соответствии со ст. 9 Федерального закона от 27.07.2006 № 152-ФЗ «О персональных данных» даю согласие на обработку и использование персональных данных, размещение методических разработок на диске, сайте учредителя Конкурса, использование конкурсных материалов для издания методических сборников, как в печатном, так и в электронном виде.</w:t>
      </w:r>
    </w:p>
    <w:p w14:paraId="7E2499E1" w14:textId="77777777" w:rsidR="00C70C10" w:rsidRPr="00C70C10" w:rsidRDefault="00C70C10" w:rsidP="00C70C10"/>
    <w:p w14:paraId="5D3048D1" w14:textId="77777777" w:rsidR="00C70C10" w:rsidRPr="00C70C10" w:rsidRDefault="00C70C10" w:rsidP="00C70C10">
      <w:r w:rsidRPr="00C70C10">
        <w:t>Дата___________________                   Подпись участника Конкурса________________</w:t>
      </w:r>
    </w:p>
    <w:p w14:paraId="20667256" w14:textId="77777777" w:rsidR="00C70C10" w:rsidRPr="00C70C10" w:rsidRDefault="00C70C10" w:rsidP="00C70C10">
      <w:pPr>
        <w:tabs>
          <w:tab w:val="left" w:pos="2835"/>
          <w:tab w:val="left" w:pos="2977"/>
        </w:tabs>
      </w:pPr>
    </w:p>
    <w:p w14:paraId="153D231D" w14:textId="77777777" w:rsidR="00C70C10" w:rsidRPr="00C70C10" w:rsidRDefault="00C70C10" w:rsidP="00C70C10">
      <w:pPr>
        <w:tabs>
          <w:tab w:val="left" w:pos="2835"/>
          <w:tab w:val="left" w:pos="2977"/>
        </w:tabs>
      </w:pPr>
      <w:r w:rsidRPr="00C70C10">
        <w:t>Руководитель ОУ _______________________________</w:t>
      </w:r>
    </w:p>
    <w:p w14:paraId="6578C927" w14:textId="77777777" w:rsidR="00C70C10" w:rsidRPr="00C70C10" w:rsidRDefault="00C70C10" w:rsidP="00C70C10">
      <w:pPr>
        <w:widowControl w:val="0"/>
        <w:ind w:left="720"/>
        <w:contextualSpacing/>
        <w:jc w:val="center"/>
      </w:pPr>
      <w:r w:rsidRPr="00C70C10">
        <w:t xml:space="preserve">                                   </w:t>
      </w:r>
    </w:p>
    <w:p w14:paraId="6020081A" w14:textId="77777777" w:rsidR="00C32FF2" w:rsidRDefault="00C32FF2" w:rsidP="00874B08">
      <w:pPr>
        <w:widowControl w:val="0"/>
        <w:suppressAutoHyphens/>
        <w:ind w:right="-2" w:firstLine="851"/>
        <w:contextualSpacing/>
        <w:jc w:val="center"/>
        <w:rPr>
          <w:rFonts w:eastAsia="BSEJM+TimesNewRomanPSMT"/>
          <w:b/>
          <w:bCs/>
          <w:color w:val="00000A"/>
          <w:kern w:val="1"/>
          <w:sz w:val="28"/>
          <w:szCs w:val="28"/>
        </w:rPr>
      </w:pP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C70C10" w14:paraId="71F6F684" w14:textId="77777777" w:rsidTr="00C70C10">
        <w:tc>
          <w:tcPr>
            <w:tcW w:w="4075" w:type="dxa"/>
          </w:tcPr>
          <w:p w14:paraId="2A5C1CCB" w14:textId="36E7AF84" w:rsidR="00C70C10" w:rsidRPr="00AE055B" w:rsidRDefault="00C70C10" w:rsidP="00C70C10">
            <w:pPr>
              <w:pStyle w:val="aa"/>
              <w:rPr>
                <w:rFonts w:eastAsia="Calibri"/>
                <w:lang w:eastAsia="en-US"/>
              </w:rPr>
            </w:pPr>
            <w:r>
              <w:rPr>
                <w:rFonts w:eastAsia="Calibri"/>
                <w:lang w:eastAsia="en-US"/>
              </w:rPr>
              <w:lastRenderedPageBreak/>
              <w:t>Приложение №4</w:t>
            </w:r>
          </w:p>
          <w:p w14:paraId="2AC94E85" w14:textId="77777777" w:rsidR="00C70C10" w:rsidRPr="00AE055B" w:rsidRDefault="00C70C10" w:rsidP="00C70C10">
            <w:pPr>
              <w:pStyle w:val="aa"/>
              <w:rPr>
                <w:rFonts w:eastAsia="Calibri"/>
                <w:lang w:eastAsia="en-US"/>
              </w:rPr>
            </w:pPr>
            <w:r w:rsidRPr="00AE055B">
              <w:rPr>
                <w:rFonts w:eastAsia="Calibri"/>
                <w:lang w:eastAsia="en-US"/>
              </w:rPr>
              <w:t xml:space="preserve">к приказу Отдела образования </w:t>
            </w:r>
          </w:p>
          <w:p w14:paraId="07D615B1" w14:textId="77777777" w:rsidR="00C70C10" w:rsidRPr="00AE055B" w:rsidRDefault="00C70C10" w:rsidP="00C70C10">
            <w:pPr>
              <w:pStyle w:val="aa"/>
              <w:rPr>
                <w:rFonts w:eastAsia="Calibri"/>
                <w:lang w:eastAsia="en-US"/>
              </w:rPr>
            </w:pPr>
            <w:r w:rsidRPr="00AE055B">
              <w:rPr>
                <w:rFonts w:eastAsia="Calibri"/>
                <w:lang w:eastAsia="en-US"/>
              </w:rPr>
              <w:t xml:space="preserve">администрации Казачинского района </w:t>
            </w:r>
          </w:p>
          <w:p w14:paraId="3B0AE4D1" w14:textId="77777777" w:rsidR="00C70C10" w:rsidRDefault="00C70C10" w:rsidP="00C70C10">
            <w:pPr>
              <w:pStyle w:val="aa"/>
              <w:rPr>
                <w:rFonts w:eastAsia="Calibri"/>
                <w:lang w:eastAsia="en-US"/>
              </w:rPr>
            </w:pPr>
            <w:r>
              <w:rPr>
                <w:rFonts w:eastAsia="Calibri"/>
                <w:lang w:eastAsia="en-US"/>
              </w:rPr>
              <w:t>от 27.10</w:t>
            </w:r>
            <w:r w:rsidRPr="00AE055B">
              <w:rPr>
                <w:rFonts w:eastAsia="Calibri"/>
                <w:lang w:eastAsia="en-US"/>
              </w:rPr>
              <w:t>.202</w:t>
            </w:r>
            <w:r>
              <w:rPr>
                <w:rFonts w:eastAsia="Calibri"/>
                <w:lang w:eastAsia="en-US"/>
              </w:rPr>
              <w:t>5</w:t>
            </w:r>
            <w:r w:rsidRPr="00AE055B">
              <w:rPr>
                <w:rFonts w:eastAsia="Calibri"/>
                <w:lang w:eastAsia="en-US"/>
              </w:rPr>
              <w:t xml:space="preserve"> г. № </w:t>
            </w:r>
            <w:r>
              <w:rPr>
                <w:rFonts w:eastAsia="Calibri"/>
                <w:lang w:eastAsia="en-US"/>
              </w:rPr>
              <w:t>175</w:t>
            </w:r>
          </w:p>
          <w:p w14:paraId="351E9997" w14:textId="77777777" w:rsidR="00C70C10" w:rsidRDefault="00C70C10" w:rsidP="00874B08">
            <w:pPr>
              <w:widowControl w:val="0"/>
              <w:suppressAutoHyphens/>
              <w:ind w:right="-2"/>
              <w:contextualSpacing/>
              <w:jc w:val="center"/>
              <w:rPr>
                <w:rFonts w:eastAsia="BSEJM+TimesNewRomanPSMT"/>
                <w:b/>
                <w:bCs/>
                <w:color w:val="00000A"/>
                <w:kern w:val="1"/>
                <w:sz w:val="28"/>
                <w:szCs w:val="28"/>
              </w:rPr>
            </w:pPr>
          </w:p>
        </w:tc>
      </w:tr>
    </w:tbl>
    <w:p w14:paraId="562F8282" w14:textId="77777777" w:rsidR="00C70C10" w:rsidRPr="00C70C10" w:rsidRDefault="00C70C10" w:rsidP="00C70C10">
      <w:pPr>
        <w:widowControl w:val="0"/>
        <w:shd w:val="clear" w:color="auto" w:fill="FFFFFF"/>
        <w:ind w:firstLine="709"/>
        <w:jc w:val="center"/>
        <w:rPr>
          <w:b/>
          <w:color w:val="191919"/>
        </w:rPr>
      </w:pPr>
    </w:p>
    <w:p w14:paraId="77AE8FD0" w14:textId="77777777" w:rsidR="00C70C10" w:rsidRPr="00C70C10" w:rsidRDefault="00C70C10" w:rsidP="00C70C10">
      <w:pPr>
        <w:widowControl w:val="0"/>
        <w:shd w:val="clear" w:color="auto" w:fill="FFFFFF"/>
        <w:ind w:firstLine="709"/>
        <w:jc w:val="center"/>
        <w:rPr>
          <w:b/>
          <w:color w:val="191919"/>
        </w:rPr>
      </w:pPr>
      <w:r w:rsidRPr="00C70C10">
        <w:rPr>
          <w:b/>
          <w:color w:val="191919"/>
        </w:rPr>
        <w:t xml:space="preserve">Муниципальный этап профессионального конкурса </w:t>
      </w:r>
    </w:p>
    <w:p w14:paraId="7ED00F8D" w14:textId="77777777" w:rsidR="00C70C10" w:rsidRPr="00C70C10" w:rsidRDefault="00C70C10" w:rsidP="00C70C10">
      <w:pPr>
        <w:widowControl w:val="0"/>
        <w:shd w:val="clear" w:color="auto" w:fill="FFFFFF"/>
        <w:ind w:firstLine="709"/>
        <w:jc w:val="center"/>
        <w:rPr>
          <w:b/>
          <w:color w:val="191919"/>
        </w:rPr>
      </w:pPr>
      <w:r w:rsidRPr="00C70C10">
        <w:rPr>
          <w:b/>
          <w:color w:val="191919"/>
        </w:rPr>
        <w:t>Воспитатель года 2026 в Казачинском районе</w:t>
      </w:r>
    </w:p>
    <w:p w14:paraId="0EF19122" w14:textId="77777777" w:rsidR="00C70C10" w:rsidRPr="00C70C10" w:rsidRDefault="00C70C10" w:rsidP="00C70C10">
      <w:pPr>
        <w:widowControl w:val="0"/>
        <w:shd w:val="clear" w:color="auto" w:fill="FFFFFF"/>
        <w:ind w:firstLine="709"/>
        <w:jc w:val="center"/>
        <w:rPr>
          <w:b/>
          <w:color w:val="191919"/>
        </w:rPr>
      </w:pPr>
    </w:p>
    <w:p w14:paraId="64597108" w14:textId="77777777" w:rsidR="00C70C10" w:rsidRPr="00C70C10" w:rsidRDefault="00C70C10" w:rsidP="00C70C10">
      <w:pPr>
        <w:widowControl w:val="0"/>
        <w:shd w:val="clear" w:color="auto" w:fill="FFFFFF"/>
        <w:ind w:firstLine="709"/>
        <w:jc w:val="center"/>
        <w:rPr>
          <w:b/>
          <w:color w:val="191919"/>
        </w:rPr>
      </w:pPr>
      <w:r w:rsidRPr="00C70C10">
        <w:rPr>
          <w:b/>
          <w:color w:val="191919"/>
        </w:rPr>
        <w:t>График проведения 1 тура (выездного)</w:t>
      </w:r>
    </w:p>
    <w:p w14:paraId="56523C23" w14:textId="77777777" w:rsidR="00C70C10" w:rsidRPr="00C70C10" w:rsidRDefault="00C70C10" w:rsidP="00C70C10">
      <w:pPr>
        <w:widowControl w:val="0"/>
        <w:shd w:val="clear" w:color="auto" w:fill="FFFFFF"/>
        <w:ind w:firstLine="709"/>
        <w:jc w:val="center"/>
        <w:rPr>
          <w:b/>
          <w:color w:val="191919"/>
        </w:rPr>
      </w:pPr>
    </w:p>
    <w:tbl>
      <w:tblPr>
        <w:tblStyle w:val="6"/>
        <w:tblW w:w="0" w:type="auto"/>
        <w:tblLook w:val="04A0" w:firstRow="1" w:lastRow="0" w:firstColumn="1" w:lastColumn="0" w:noHBand="0" w:noVBand="1"/>
      </w:tblPr>
      <w:tblGrid>
        <w:gridCol w:w="4238"/>
        <w:gridCol w:w="4909"/>
      </w:tblGrid>
      <w:tr w:rsidR="00C70C10" w:rsidRPr="00C70C10" w14:paraId="03795301" w14:textId="77777777" w:rsidTr="008115A3">
        <w:tc>
          <w:tcPr>
            <w:tcW w:w="4238" w:type="dxa"/>
          </w:tcPr>
          <w:p w14:paraId="2BD9EAB3" w14:textId="77777777" w:rsidR="00C70C10" w:rsidRPr="00C70C10" w:rsidRDefault="00C70C10" w:rsidP="00C70C10">
            <w:pPr>
              <w:pStyle w:val="aa"/>
              <w:jc w:val="center"/>
              <w:rPr>
                <w:b/>
              </w:rPr>
            </w:pPr>
            <w:r w:rsidRPr="00C70C10">
              <w:rPr>
                <w:b/>
              </w:rPr>
              <w:t>ДОУ (округ)</w:t>
            </w:r>
          </w:p>
        </w:tc>
        <w:tc>
          <w:tcPr>
            <w:tcW w:w="4909" w:type="dxa"/>
          </w:tcPr>
          <w:p w14:paraId="620DA2A7" w14:textId="77777777" w:rsidR="00C70C10" w:rsidRPr="00C70C10" w:rsidRDefault="00C70C10" w:rsidP="00C70C10">
            <w:pPr>
              <w:pStyle w:val="aa"/>
              <w:jc w:val="center"/>
              <w:rPr>
                <w:b/>
              </w:rPr>
            </w:pPr>
            <w:r w:rsidRPr="00C70C10">
              <w:rPr>
                <w:b/>
              </w:rPr>
              <w:t>*Дата проведения конкурсного испытания</w:t>
            </w:r>
          </w:p>
          <w:p w14:paraId="4025C167" w14:textId="77777777" w:rsidR="00C70C10" w:rsidRPr="00C70C10" w:rsidRDefault="00C70C10" w:rsidP="00C70C10">
            <w:pPr>
              <w:pStyle w:val="aa"/>
              <w:jc w:val="center"/>
              <w:rPr>
                <w:b/>
                <w:spacing w:val="8"/>
              </w:rPr>
            </w:pPr>
            <w:r w:rsidRPr="00C70C10">
              <w:rPr>
                <w:b/>
                <w:spacing w:val="8"/>
              </w:rPr>
              <w:t>«педагогическое мероприятие с детьми»</w:t>
            </w:r>
          </w:p>
        </w:tc>
      </w:tr>
      <w:tr w:rsidR="00C70C10" w:rsidRPr="00C70C10" w14:paraId="405D22C0" w14:textId="77777777" w:rsidTr="008115A3">
        <w:tc>
          <w:tcPr>
            <w:tcW w:w="4238" w:type="dxa"/>
          </w:tcPr>
          <w:p w14:paraId="607204E2" w14:textId="77777777" w:rsidR="00C70C10" w:rsidRPr="00C70C10" w:rsidRDefault="00C70C10" w:rsidP="00C70C10">
            <w:pPr>
              <w:pStyle w:val="aa"/>
              <w:jc w:val="center"/>
            </w:pPr>
            <w:r w:rsidRPr="00C70C10">
              <w:t>МБДОУ Казачинский д/с «Солнышко»</w:t>
            </w:r>
          </w:p>
        </w:tc>
        <w:tc>
          <w:tcPr>
            <w:tcW w:w="4909" w:type="dxa"/>
          </w:tcPr>
          <w:p w14:paraId="113242CC" w14:textId="77777777" w:rsidR="00C70C10" w:rsidRPr="00C70C10" w:rsidRDefault="00C70C10" w:rsidP="00C70C10">
            <w:pPr>
              <w:pStyle w:val="aa"/>
              <w:jc w:val="center"/>
            </w:pPr>
            <w:r w:rsidRPr="00C70C10">
              <w:t>12.11.2025г.</w:t>
            </w:r>
          </w:p>
          <w:p w14:paraId="503946C7" w14:textId="77777777" w:rsidR="00C70C10" w:rsidRPr="00C70C10" w:rsidRDefault="00C70C10" w:rsidP="00C70C10">
            <w:pPr>
              <w:pStyle w:val="aa"/>
              <w:jc w:val="center"/>
            </w:pPr>
          </w:p>
        </w:tc>
      </w:tr>
      <w:tr w:rsidR="00C70C10" w:rsidRPr="00C70C10" w14:paraId="215B11E4" w14:textId="77777777" w:rsidTr="008115A3">
        <w:tc>
          <w:tcPr>
            <w:tcW w:w="4238" w:type="dxa"/>
          </w:tcPr>
          <w:p w14:paraId="500AED26" w14:textId="535A503D" w:rsidR="00C70C10" w:rsidRPr="00C70C10" w:rsidRDefault="00C70C10" w:rsidP="00C70C10">
            <w:pPr>
              <w:pStyle w:val="aa"/>
              <w:jc w:val="center"/>
            </w:pPr>
            <w:proofErr w:type="spellStart"/>
            <w:r w:rsidRPr="00C70C10">
              <w:t>Отношинско</w:t>
            </w:r>
            <w:proofErr w:type="spellEnd"/>
            <w:r w:rsidRPr="00C70C10">
              <w:t>-Мокрушинский округ</w:t>
            </w:r>
          </w:p>
        </w:tc>
        <w:tc>
          <w:tcPr>
            <w:tcW w:w="4909" w:type="dxa"/>
          </w:tcPr>
          <w:p w14:paraId="4E38BCFF" w14:textId="77777777" w:rsidR="00C70C10" w:rsidRPr="00C70C10" w:rsidRDefault="00C70C10" w:rsidP="00C70C10">
            <w:pPr>
              <w:pStyle w:val="aa"/>
              <w:jc w:val="center"/>
            </w:pPr>
            <w:r w:rsidRPr="00C70C10">
              <w:t>14.11.2025г.</w:t>
            </w:r>
          </w:p>
          <w:p w14:paraId="71B75594" w14:textId="77777777" w:rsidR="00C70C10" w:rsidRPr="00C70C10" w:rsidRDefault="00C70C10" w:rsidP="00C70C10">
            <w:pPr>
              <w:pStyle w:val="aa"/>
              <w:jc w:val="center"/>
            </w:pPr>
          </w:p>
        </w:tc>
      </w:tr>
      <w:tr w:rsidR="00C70C10" w:rsidRPr="00C70C10" w14:paraId="22CABEF7" w14:textId="77777777" w:rsidTr="008115A3">
        <w:tc>
          <w:tcPr>
            <w:tcW w:w="4238" w:type="dxa"/>
          </w:tcPr>
          <w:p w14:paraId="3DCA2CDF" w14:textId="77777777" w:rsidR="00C70C10" w:rsidRPr="00C70C10" w:rsidRDefault="00C70C10" w:rsidP="00C70C10">
            <w:pPr>
              <w:pStyle w:val="aa"/>
              <w:jc w:val="center"/>
            </w:pPr>
            <w:proofErr w:type="spellStart"/>
            <w:r w:rsidRPr="00C70C10">
              <w:t>Вороковско</w:t>
            </w:r>
            <w:proofErr w:type="spellEnd"/>
            <w:r w:rsidRPr="00C70C10">
              <w:t>-Рождественский округ</w:t>
            </w:r>
          </w:p>
        </w:tc>
        <w:tc>
          <w:tcPr>
            <w:tcW w:w="4909" w:type="dxa"/>
          </w:tcPr>
          <w:p w14:paraId="10284713" w14:textId="77777777" w:rsidR="00C70C10" w:rsidRPr="00C70C10" w:rsidRDefault="00C70C10" w:rsidP="00C70C10">
            <w:pPr>
              <w:pStyle w:val="aa"/>
              <w:jc w:val="center"/>
            </w:pPr>
            <w:r w:rsidRPr="00C70C10">
              <w:t>18.11.2025г.</w:t>
            </w:r>
          </w:p>
          <w:p w14:paraId="743B5221" w14:textId="77777777" w:rsidR="00C70C10" w:rsidRPr="00C70C10" w:rsidRDefault="00C70C10" w:rsidP="00C70C10">
            <w:pPr>
              <w:pStyle w:val="aa"/>
              <w:jc w:val="center"/>
            </w:pPr>
          </w:p>
        </w:tc>
      </w:tr>
      <w:tr w:rsidR="00C70C10" w:rsidRPr="00C70C10" w14:paraId="456ECA5B" w14:textId="77777777" w:rsidTr="008115A3">
        <w:tc>
          <w:tcPr>
            <w:tcW w:w="4238" w:type="dxa"/>
          </w:tcPr>
          <w:p w14:paraId="570CD0B0" w14:textId="77777777" w:rsidR="00C70C10" w:rsidRPr="00C70C10" w:rsidRDefault="00C70C10" w:rsidP="00C70C10">
            <w:pPr>
              <w:pStyle w:val="aa"/>
              <w:jc w:val="center"/>
            </w:pPr>
            <w:r w:rsidRPr="00C70C10">
              <w:t>Казачинско-Момотовский округ</w:t>
            </w:r>
          </w:p>
        </w:tc>
        <w:tc>
          <w:tcPr>
            <w:tcW w:w="4909" w:type="dxa"/>
          </w:tcPr>
          <w:p w14:paraId="21AECA4E" w14:textId="77777777" w:rsidR="00C70C10" w:rsidRPr="00C70C10" w:rsidRDefault="00C70C10" w:rsidP="00C70C10">
            <w:pPr>
              <w:pStyle w:val="aa"/>
              <w:jc w:val="center"/>
            </w:pPr>
            <w:r w:rsidRPr="00C70C10">
              <w:t>19.11.2025г.</w:t>
            </w:r>
          </w:p>
          <w:p w14:paraId="4993C80F" w14:textId="77777777" w:rsidR="00C70C10" w:rsidRPr="00C70C10" w:rsidRDefault="00C70C10" w:rsidP="00C70C10">
            <w:pPr>
              <w:pStyle w:val="aa"/>
              <w:jc w:val="center"/>
            </w:pPr>
          </w:p>
        </w:tc>
      </w:tr>
      <w:tr w:rsidR="00C70C10" w:rsidRPr="00C70C10" w14:paraId="3FCAADC3" w14:textId="77777777" w:rsidTr="008115A3">
        <w:tc>
          <w:tcPr>
            <w:tcW w:w="4238" w:type="dxa"/>
          </w:tcPr>
          <w:p w14:paraId="4655D5E8" w14:textId="4AC51844" w:rsidR="00C70C10" w:rsidRPr="00C70C10" w:rsidRDefault="00C70C10" w:rsidP="00C70C10">
            <w:pPr>
              <w:pStyle w:val="aa"/>
              <w:jc w:val="center"/>
            </w:pPr>
            <w:r w:rsidRPr="00C70C10">
              <w:t>МБДОУ Галанинский д/с</w:t>
            </w:r>
          </w:p>
        </w:tc>
        <w:tc>
          <w:tcPr>
            <w:tcW w:w="4909" w:type="dxa"/>
          </w:tcPr>
          <w:p w14:paraId="65FBFEBE" w14:textId="77777777" w:rsidR="00C70C10" w:rsidRPr="00C70C10" w:rsidRDefault="00C70C10" w:rsidP="00C70C10">
            <w:pPr>
              <w:pStyle w:val="aa"/>
              <w:jc w:val="center"/>
            </w:pPr>
            <w:r w:rsidRPr="00C70C10">
              <w:t>20.11.2025г.</w:t>
            </w:r>
          </w:p>
          <w:p w14:paraId="0F68BA95" w14:textId="77777777" w:rsidR="00C70C10" w:rsidRPr="00C70C10" w:rsidRDefault="00C70C10" w:rsidP="00C70C10">
            <w:pPr>
              <w:pStyle w:val="aa"/>
              <w:jc w:val="center"/>
            </w:pPr>
          </w:p>
        </w:tc>
      </w:tr>
    </w:tbl>
    <w:p w14:paraId="5D78DE31" w14:textId="77777777" w:rsidR="00C70C10" w:rsidRPr="00C70C10" w:rsidRDefault="00C70C10" w:rsidP="00C70C10">
      <w:pPr>
        <w:widowControl w:val="0"/>
        <w:shd w:val="clear" w:color="auto" w:fill="FFFFFF"/>
        <w:ind w:firstLine="709"/>
        <w:jc w:val="center"/>
        <w:rPr>
          <w:color w:val="191919"/>
        </w:rPr>
      </w:pPr>
    </w:p>
    <w:p w14:paraId="00F0DB2A" w14:textId="77777777" w:rsidR="00C70C10" w:rsidRPr="00C70C10" w:rsidRDefault="00C70C10" w:rsidP="00C70C10">
      <w:pPr>
        <w:jc w:val="both"/>
      </w:pPr>
      <w:r w:rsidRPr="00C70C10">
        <w:t xml:space="preserve">*дата проведения конкурсного мероприятия может измениться.            </w:t>
      </w:r>
    </w:p>
    <w:p w14:paraId="33149A2C" w14:textId="77777777" w:rsidR="00C70C10" w:rsidRPr="00C70C10" w:rsidRDefault="00C70C10" w:rsidP="00C70C10">
      <w:pPr>
        <w:jc w:val="right"/>
      </w:pPr>
      <w:r w:rsidRPr="00C70C10">
        <w:t xml:space="preserve">                                                      </w:t>
      </w:r>
    </w:p>
    <w:p w14:paraId="386B6181" w14:textId="77777777" w:rsidR="00C70C10" w:rsidRPr="00C70C10" w:rsidRDefault="00C70C10" w:rsidP="00C70C10">
      <w:pPr>
        <w:jc w:val="right"/>
      </w:pPr>
    </w:p>
    <w:p w14:paraId="0A8856D7" w14:textId="77777777" w:rsidR="00C70C10" w:rsidRPr="00C70C10" w:rsidRDefault="00C70C10" w:rsidP="00C70C10">
      <w:pPr>
        <w:jc w:val="right"/>
      </w:pPr>
    </w:p>
    <w:p w14:paraId="2B781E1E" w14:textId="77777777" w:rsidR="00C70C10" w:rsidRPr="00C70C10" w:rsidRDefault="00C70C10" w:rsidP="00C70C10">
      <w:pPr>
        <w:jc w:val="right"/>
      </w:pPr>
    </w:p>
    <w:p w14:paraId="3A283E97" w14:textId="77777777" w:rsidR="00C70C10" w:rsidRPr="00C70C10" w:rsidRDefault="00C70C10" w:rsidP="00C70C10">
      <w:pPr>
        <w:jc w:val="right"/>
      </w:pPr>
    </w:p>
    <w:p w14:paraId="34F5EA97" w14:textId="77777777" w:rsidR="00C70C10" w:rsidRPr="00C70C10" w:rsidRDefault="00C70C10" w:rsidP="00C70C10">
      <w:pPr>
        <w:jc w:val="right"/>
      </w:pPr>
    </w:p>
    <w:p w14:paraId="725080D3" w14:textId="77777777" w:rsidR="00C70C10" w:rsidRDefault="00C70C10" w:rsidP="00874B08">
      <w:pPr>
        <w:widowControl w:val="0"/>
        <w:suppressAutoHyphens/>
        <w:ind w:right="-2" w:firstLine="851"/>
        <w:contextualSpacing/>
        <w:jc w:val="center"/>
        <w:rPr>
          <w:rFonts w:eastAsia="BSEJM+TimesNewRomanPSMT"/>
          <w:b/>
          <w:bCs/>
          <w:color w:val="00000A"/>
          <w:kern w:val="1"/>
          <w:sz w:val="28"/>
          <w:szCs w:val="28"/>
        </w:rPr>
      </w:pPr>
    </w:p>
    <w:sectPr w:rsidR="00C70C10" w:rsidSect="00AE055B">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SEJM+TimesNewRomanPSMT">
    <w:altName w:val="Times New Roman"/>
    <w:charset w:val="01"/>
    <w:family w:val="auto"/>
    <w:pitch w:val="variable"/>
    <w:sig w:usb0="00000000" w:usb1="C000785B" w:usb2="00000009" w:usb3="00000000" w:csb0="400001FF" w:csb1="FFFF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decimal"/>
      <w:lvlText w:val="%1."/>
      <w:lvlJc w:val="left"/>
      <w:pPr>
        <w:tabs>
          <w:tab w:val="num" w:pos="0"/>
        </w:tabs>
        <w:ind w:left="720" w:hanging="360"/>
      </w:pPr>
    </w:lvl>
  </w:abstractNum>
  <w:abstractNum w:abstractNumId="1">
    <w:nsid w:val="00000004"/>
    <w:multiLevelType w:val="singleLevel"/>
    <w:tmpl w:val="00000004"/>
    <w:name w:val="WW8Num6"/>
    <w:lvl w:ilvl="0">
      <w:start w:val="1"/>
      <w:numFmt w:val="decimal"/>
      <w:lvlText w:val="%1."/>
      <w:lvlJc w:val="left"/>
      <w:pPr>
        <w:tabs>
          <w:tab w:val="num" w:pos="0"/>
        </w:tabs>
        <w:ind w:left="720" w:hanging="360"/>
      </w:pPr>
    </w:lvl>
  </w:abstractNum>
  <w:abstractNum w:abstractNumId="2">
    <w:nsid w:val="00000005"/>
    <w:multiLevelType w:val="singleLevel"/>
    <w:tmpl w:val="00000005"/>
    <w:name w:val="WW8Num8"/>
    <w:lvl w:ilvl="0">
      <w:start w:val="1"/>
      <w:numFmt w:val="decimal"/>
      <w:lvlText w:val="%1."/>
      <w:lvlJc w:val="left"/>
      <w:pPr>
        <w:tabs>
          <w:tab w:val="num" w:pos="0"/>
        </w:tabs>
        <w:ind w:left="720" w:hanging="360"/>
      </w:pPr>
    </w:lvl>
  </w:abstractNum>
  <w:abstractNum w:abstractNumId="3">
    <w:nsid w:val="00000009"/>
    <w:multiLevelType w:val="singleLevel"/>
    <w:tmpl w:val="00000009"/>
    <w:name w:val="WW8Num13"/>
    <w:lvl w:ilvl="0">
      <w:start w:val="1"/>
      <w:numFmt w:val="decimal"/>
      <w:lvlText w:val="%1."/>
      <w:lvlJc w:val="left"/>
      <w:pPr>
        <w:tabs>
          <w:tab w:val="num" w:pos="0"/>
        </w:tabs>
        <w:ind w:left="720" w:hanging="360"/>
      </w:pPr>
    </w:lvl>
  </w:abstractNum>
  <w:abstractNum w:abstractNumId="4">
    <w:nsid w:val="0000000A"/>
    <w:multiLevelType w:val="multilevel"/>
    <w:tmpl w:val="C6A66C20"/>
    <w:name w:val="WW8Num14"/>
    <w:lvl w:ilvl="0">
      <w:start w:val="1"/>
      <w:numFmt w:val="decimal"/>
      <w:lvlText w:val="%1."/>
      <w:lvlJc w:val="left"/>
      <w:pPr>
        <w:tabs>
          <w:tab w:val="num" w:pos="0"/>
        </w:tabs>
        <w:ind w:left="720" w:hanging="360"/>
      </w:p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5">
    <w:nsid w:val="0000000B"/>
    <w:multiLevelType w:val="singleLevel"/>
    <w:tmpl w:val="0000000B"/>
    <w:name w:val="WW8Num15"/>
    <w:lvl w:ilvl="0">
      <w:start w:val="1"/>
      <w:numFmt w:val="decimal"/>
      <w:lvlText w:val="%1."/>
      <w:lvlJc w:val="left"/>
      <w:pPr>
        <w:tabs>
          <w:tab w:val="num" w:pos="0"/>
        </w:tabs>
        <w:ind w:left="720" w:hanging="360"/>
      </w:pPr>
    </w:lvl>
  </w:abstractNum>
  <w:abstractNum w:abstractNumId="6">
    <w:nsid w:val="0000000C"/>
    <w:multiLevelType w:val="singleLevel"/>
    <w:tmpl w:val="0000000C"/>
    <w:name w:val="WW8Num17"/>
    <w:lvl w:ilvl="0">
      <w:start w:val="1"/>
      <w:numFmt w:val="decimal"/>
      <w:lvlText w:val="%1."/>
      <w:lvlJc w:val="left"/>
      <w:pPr>
        <w:tabs>
          <w:tab w:val="num" w:pos="0"/>
        </w:tabs>
        <w:ind w:left="720" w:hanging="360"/>
      </w:pPr>
    </w:lvl>
  </w:abstractNum>
  <w:abstractNum w:abstractNumId="7">
    <w:nsid w:val="0000000D"/>
    <w:multiLevelType w:val="singleLevel"/>
    <w:tmpl w:val="0000000D"/>
    <w:name w:val="WW8Num19"/>
    <w:lvl w:ilvl="0">
      <w:start w:val="1"/>
      <w:numFmt w:val="decimal"/>
      <w:lvlText w:val="%1."/>
      <w:lvlJc w:val="left"/>
      <w:pPr>
        <w:tabs>
          <w:tab w:val="num" w:pos="0"/>
        </w:tabs>
        <w:ind w:left="720" w:hanging="360"/>
      </w:pPr>
    </w:lvl>
  </w:abstractNum>
  <w:abstractNum w:abstractNumId="8">
    <w:nsid w:val="0000000E"/>
    <w:multiLevelType w:val="singleLevel"/>
    <w:tmpl w:val="0000000E"/>
    <w:name w:val="WW8Num20"/>
    <w:lvl w:ilvl="0">
      <w:start w:val="1"/>
      <w:numFmt w:val="decimal"/>
      <w:lvlText w:val="%1."/>
      <w:lvlJc w:val="left"/>
      <w:pPr>
        <w:tabs>
          <w:tab w:val="num" w:pos="0"/>
        </w:tabs>
        <w:ind w:left="720" w:hanging="360"/>
      </w:pPr>
    </w:lvl>
  </w:abstractNum>
  <w:abstractNum w:abstractNumId="9">
    <w:nsid w:val="0000000F"/>
    <w:multiLevelType w:val="singleLevel"/>
    <w:tmpl w:val="0000000F"/>
    <w:name w:val="WW8Num21"/>
    <w:lvl w:ilvl="0">
      <w:start w:val="1"/>
      <w:numFmt w:val="decimal"/>
      <w:lvlText w:val="%1."/>
      <w:lvlJc w:val="left"/>
      <w:pPr>
        <w:tabs>
          <w:tab w:val="num" w:pos="0"/>
        </w:tabs>
        <w:ind w:left="720" w:hanging="360"/>
      </w:pPr>
    </w:lvl>
  </w:abstractNum>
  <w:abstractNum w:abstractNumId="10">
    <w:nsid w:val="1CEB2188"/>
    <w:multiLevelType w:val="hybridMultilevel"/>
    <w:tmpl w:val="4D8C59FA"/>
    <w:lvl w:ilvl="0" w:tplc="876A666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23571"/>
    <w:rsid w:val="00044516"/>
    <w:rsid w:val="000D0856"/>
    <w:rsid w:val="00123571"/>
    <w:rsid w:val="001441C1"/>
    <w:rsid w:val="00154250"/>
    <w:rsid w:val="001653D3"/>
    <w:rsid w:val="00172B74"/>
    <w:rsid w:val="00173B88"/>
    <w:rsid w:val="0019397D"/>
    <w:rsid w:val="001A426D"/>
    <w:rsid w:val="001C27D8"/>
    <w:rsid w:val="0022429C"/>
    <w:rsid w:val="00246C4C"/>
    <w:rsid w:val="00252A65"/>
    <w:rsid w:val="00257E70"/>
    <w:rsid w:val="00257F12"/>
    <w:rsid w:val="002841DA"/>
    <w:rsid w:val="002A4E03"/>
    <w:rsid w:val="002B3692"/>
    <w:rsid w:val="002C178A"/>
    <w:rsid w:val="002E1186"/>
    <w:rsid w:val="00307293"/>
    <w:rsid w:val="00313982"/>
    <w:rsid w:val="00315A67"/>
    <w:rsid w:val="003531DF"/>
    <w:rsid w:val="00361DB1"/>
    <w:rsid w:val="0037775C"/>
    <w:rsid w:val="003A59E2"/>
    <w:rsid w:val="003D73F1"/>
    <w:rsid w:val="003F609B"/>
    <w:rsid w:val="0043288E"/>
    <w:rsid w:val="004400E1"/>
    <w:rsid w:val="004435F4"/>
    <w:rsid w:val="004A116A"/>
    <w:rsid w:val="004D075D"/>
    <w:rsid w:val="004F2F25"/>
    <w:rsid w:val="0054086A"/>
    <w:rsid w:val="005415B1"/>
    <w:rsid w:val="005453AE"/>
    <w:rsid w:val="00552399"/>
    <w:rsid w:val="00580CBD"/>
    <w:rsid w:val="005A1CA4"/>
    <w:rsid w:val="005A3CD1"/>
    <w:rsid w:val="005C5882"/>
    <w:rsid w:val="005D57BA"/>
    <w:rsid w:val="00631D0C"/>
    <w:rsid w:val="0063569C"/>
    <w:rsid w:val="00644D1C"/>
    <w:rsid w:val="00654735"/>
    <w:rsid w:val="00655963"/>
    <w:rsid w:val="00694C2C"/>
    <w:rsid w:val="006B3050"/>
    <w:rsid w:val="006E7B2C"/>
    <w:rsid w:val="00702E24"/>
    <w:rsid w:val="00706367"/>
    <w:rsid w:val="007240A5"/>
    <w:rsid w:val="007265F0"/>
    <w:rsid w:val="007401B8"/>
    <w:rsid w:val="00740C25"/>
    <w:rsid w:val="00783FC5"/>
    <w:rsid w:val="007A6531"/>
    <w:rsid w:val="007C197A"/>
    <w:rsid w:val="007E7230"/>
    <w:rsid w:val="00801EEC"/>
    <w:rsid w:val="00836612"/>
    <w:rsid w:val="00845988"/>
    <w:rsid w:val="00874B08"/>
    <w:rsid w:val="00875160"/>
    <w:rsid w:val="00896A14"/>
    <w:rsid w:val="008B60D5"/>
    <w:rsid w:val="008D3F90"/>
    <w:rsid w:val="008F2031"/>
    <w:rsid w:val="009650D8"/>
    <w:rsid w:val="0097047F"/>
    <w:rsid w:val="009C43F1"/>
    <w:rsid w:val="009F281A"/>
    <w:rsid w:val="00A111E1"/>
    <w:rsid w:val="00A43FDE"/>
    <w:rsid w:val="00A65ABA"/>
    <w:rsid w:val="00AD3EEE"/>
    <w:rsid w:val="00AE055B"/>
    <w:rsid w:val="00AF6D8E"/>
    <w:rsid w:val="00B0000E"/>
    <w:rsid w:val="00B06852"/>
    <w:rsid w:val="00B152A4"/>
    <w:rsid w:val="00B3297C"/>
    <w:rsid w:val="00B42585"/>
    <w:rsid w:val="00B42E5A"/>
    <w:rsid w:val="00B44FBA"/>
    <w:rsid w:val="00B4501F"/>
    <w:rsid w:val="00B453C6"/>
    <w:rsid w:val="00B545ED"/>
    <w:rsid w:val="00B7045A"/>
    <w:rsid w:val="00B90776"/>
    <w:rsid w:val="00BA1D23"/>
    <w:rsid w:val="00BB31C0"/>
    <w:rsid w:val="00BC62C2"/>
    <w:rsid w:val="00BE1F75"/>
    <w:rsid w:val="00BE374D"/>
    <w:rsid w:val="00BF01AC"/>
    <w:rsid w:val="00C03437"/>
    <w:rsid w:val="00C15C7E"/>
    <w:rsid w:val="00C2325A"/>
    <w:rsid w:val="00C32FF2"/>
    <w:rsid w:val="00C377BF"/>
    <w:rsid w:val="00C43B5C"/>
    <w:rsid w:val="00C47DA5"/>
    <w:rsid w:val="00C61239"/>
    <w:rsid w:val="00C70C10"/>
    <w:rsid w:val="00C80319"/>
    <w:rsid w:val="00C9489B"/>
    <w:rsid w:val="00CB7A37"/>
    <w:rsid w:val="00CC41D8"/>
    <w:rsid w:val="00D26A2C"/>
    <w:rsid w:val="00D44877"/>
    <w:rsid w:val="00D62A40"/>
    <w:rsid w:val="00D67627"/>
    <w:rsid w:val="00D72C1C"/>
    <w:rsid w:val="00D8699E"/>
    <w:rsid w:val="00DD1FD3"/>
    <w:rsid w:val="00DD410A"/>
    <w:rsid w:val="00DE2984"/>
    <w:rsid w:val="00DE6D0D"/>
    <w:rsid w:val="00E202A3"/>
    <w:rsid w:val="00E3672C"/>
    <w:rsid w:val="00E423A2"/>
    <w:rsid w:val="00E467D9"/>
    <w:rsid w:val="00E7547B"/>
    <w:rsid w:val="00E82D6B"/>
    <w:rsid w:val="00EA1BF6"/>
    <w:rsid w:val="00EB146F"/>
    <w:rsid w:val="00EC6D08"/>
    <w:rsid w:val="00EE3255"/>
    <w:rsid w:val="00EF113A"/>
    <w:rsid w:val="00F766A0"/>
    <w:rsid w:val="00F95E34"/>
    <w:rsid w:val="00FB65BA"/>
    <w:rsid w:val="00FB7BE1"/>
    <w:rsid w:val="00FD006E"/>
    <w:rsid w:val="00FF7DC9"/>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FBF4"/>
  <w15:docId w15:val="{02E766F4-D2A3-42A5-9CE4-73CB305F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5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3571"/>
    <w:pPr>
      <w:spacing w:after="0" w:line="240" w:lineRule="auto"/>
    </w:pPr>
    <w:rPr>
      <w:rFonts w:ascii="Times New Roman" w:eastAsia="Times New Roman" w:hAnsi="Times New Roman" w:cs="Times New Roman"/>
      <w:sz w:val="28"/>
      <w:szCs w:val="20"/>
      <w:lang w:eastAsia="ru-RU"/>
    </w:rPr>
  </w:style>
  <w:style w:type="paragraph" w:customStyle="1" w:styleId="10">
    <w:name w:val="Основной текст1"/>
    <w:basedOn w:val="1"/>
    <w:rsid w:val="00123571"/>
    <w:pPr>
      <w:spacing w:line="360" w:lineRule="exact"/>
      <w:jc w:val="center"/>
    </w:pPr>
    <w:rPr>
      <w:b/>
      <w:spacing w:val="25"/>
      <w:sz w:val="22"/>
    </w:rPr>
  </w:style>
  <w:style w:type="character" w:customStyle="1" w:styleId="11">
    <w:name w:val="Гиперссылка1"/>
    <w:basedOn w:val="a0"/>
    <w:rsid w:val="00123571"/>
    <w:rPr>
      <w:color w:val="0000FF"/>
      <w:u w:val="single"/>
    </w:rPr>
  </w:style>
  <w:style w:type="paragraph" w:styleId="a3">
    <w:name w:val="Balloon Text"/>
    <w:basedOn w:val="a"/>
    <w:link w:val="a4"/>
    <w:uiPriority w:val="99"/>
    <w:semiHidden/>
    <w:unhideWhenUsed/>
    <w:rsid w:val="00123571"/>
    <w:rPr>
      <w:rFonts w:ascii="Tahoma" w:hAnsi="Tahoma" w:cs="Tahoma"/>
      <w:sz w:val="16"/>
      <w:szCs w:val="16"/>
    </w:rPr>
  </w:style>
  <w:style w:type="character" w:customStyle="1" w:styleId="a4">
    <w:name w:val="Текст выноски Знак"/>
    <w:basedOn w:val="a0"/>
    <w:link w:val="a3"/>
    <w:uiPriority w:val="99"/>
    <w:semiHidden/>
    <w:rsid w:val="00123571"/>
    <w:rPr>
      <w:rFonts w:ascii="Tahoma" w:eastAsia="Times New Roman" w:hAnsi="Tahoma" w:cs="Tahoma"/>
      <w:sz w:val="16"/>
      <w:szCs w:val="16"/>
      <w:lang w:eastAsia="ru-RU"/>
    </w:rPr>
  </w:style>
  <w:style w:type="paragraph" w:styleId="a5">
    <w:name w:val="List Paragraph"/>
    <w:basedOn w:val="a"/>
    <w:uiPriority w:val="34"/>
    <w:qFormat/>
    <w:rsid w:val="00B42585"/>
    <w:pPr>
      <w:ind w:left="720"/>
      <w:contextualSpacing/>
    </w:pPr>
  </w:style>
  <w:style w:type="character" w:styleId="a6">
    <w:name w:val="Hyperlink"/>
    <w:basedOn w:val="a0"/>
    <w:uiPriority w:val="99"/>
    <w:unhideWhenUsed/>
    <w:rsid w:val="00E7547B"/>
    <w:rPr>
      <w:color w:val="0000FF" w:themeColor="hyperlink"/>
      <w:u w:val="single"/>
    </w:rPr>
  </w:style>
  <w:style w:type="table" w:styleId="a7">
    <w:name w:val="Table Grid"/>
    <w:basedOn w:val="a1"/>
    <w:uiPriority w:val="59"/>
    <w:rsid w:val="00DE2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DE2984"/>
    <w:pPr>
      <w:autoSpaceDE w:val="0"/>
      <w:autoSpaceDN w:val="0"/>
      <w:jc w:val="both"/>
    </w:pPr>
    <w:rPr>
      <w:sz w:val="28"/>
      <w:szCs w:val="28"/>
    </w:rPr>
  </w:style>
  <w:style w:type="character" w:customStyle="1" w:styleId="a9">
    <w:name w:val="Основной текст Знак"/>
    <w:basedOn w:val="a0"/>
    <w:link w:val="a8"/>
    <w:rsid w:val="00DE2984"/>
    <w:rPr>
      <w:rFonts w:ascii="Times New Roman" w:eastAsia="Times New Roman" w:hAnsi="Times New Roman" w:cs="Times New Roman"/>
      <w:sz w:val="28"/>
      <w:szCs w:val="28"/>
      <w:lang w:eastAsia="ru-RU"/>
    </w:rPr>
  </w:style>
  <w:style w:type="table" w:customStyle="1" w:styleId="110">
    <w:name w:val="Сетка таблицы11"/>
    <w:basedOn w:val="a1"/>
    <w:uiPriority w:val="59"/>
    <w:rsid w:val="003F60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F609B"/>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3D73F1"/>
    <w:rPr>
      <w:rFonts w:ascii="Times New Roman" w:eastAsia="Times New Roman" w:hAnsi="Times New Roman" w:cs="Times New Roman"/>
      <w:shd w:val="clear" w:color="auto" w:fill="FFFFFF"/>
    </w:rPr>
  </w:style>
  <w:style w:type="paragraph" w:customStyle="1" w:styleId="20">
    <w:name w:val="Основной текст (2)"/>
    <w:basedOn w:val="a"/>
    <w:link w:val="2"/>
    <w:rsid w:val="003D73F1"/>
    <w:pPr>
      <w:widowControl w:val="0"/>
      <w:shd w:val="clear" w:color="auto" w:fill="FFFFFF"/>
      <w:spacing w:before="460" w:after="580" w:line="266" w:lineRule="exact"/>
      <w:jc w:val="both"/>
    </w:pPr>
    <w:rPr>
      <w:sz w:val="22"/>
      <w:szCs w:val="22"/>
      <w:lang w:eastAsia="en-US"/>
    </w:rPr>
  </w:style>
  <w:style w:type="table" w:customStyle="1" w:styleId="12">
    <w:name w:val="Сетка таблицы1"/>
    <w:basedOn w:val="a1"/>
    <w:next w:val="a7"/>
    <w:uiPriority w:val="59"/>
    <w:rsid w:val="001A426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7"/>
    <w:uiPriority w:val="59"/>
    <w:rsid w:val="001A426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7"/>
    <w:uiPriority w:val="59"/>
    <w:rsid w:val="00C9489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7"/>
    <w:uiPriority w:val="59"/>
    <w:rsid w:val="00AE055B"/>
    <w:pPr>
      <w:widowControl w:val="0"/>
      <w:spacing w:after="0" w:line="240" w:lineRule="auto"/>
    </w:pPr>
    <w:rPr>
      <w:rFonts w:ascii="Tahoma" w:eastAsia="Tahoma" w:hAnsi="Tahoma" w:cs="Tahoma"/>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7"/>
    <w:uiPriority w:val="59"/>
    <w:rsid w:val="00B9077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C70C1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0657">
      <w:bodyDiv w:val="1"/>
      <w:marLeft w:val="0"/>
      <w:marRight w:val="0"/>
      <w:marTop w:val="0"/>
      <w:marBottom w:val="0"/>
      <w:divBdr>
        <w:top w:val="none" w:sz="0" w:space="0" w:color="auto"/>
        <w:left w:val="none" w:sz="0" w:space="0" w:color="auto"/>
        <w:bottom w:val="none" w:sz="0" w:space="0" w:color="auto"/>
        <w:right w:val="none" w:sz="0" w:space="0" w:color="auto"/>
      </w:divBdr>
    </w:div>
    <w:div w:id="1614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shina.71@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17</Pages>
  <Words>5437</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23</cp:revision>
  <cp:lastPrinted>2025-10-27T02:49:00Z</cp:lastPrinted>
  <dcterms:created xsi:type="dcterms:W3CDTF">2023-09-21T07:26:00Z</dcterms:created>
  <dcterms:modified xsi:type="dcterms:W3CDTF">2025-10-27T05:47:00Z</dcterms:modified>
</cp:coreProperties>
</file>