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E3" w:rsidRDefault="00686FE3" w:rsidP="00686FE3">
      <w:pPr>
        <w:shd w:val="clear" w:color="auto" w:fill="FFFFFF"/>
        <w:tabs>
          <w:tab w:val="left" w:leader="underscore" w:pos="1661"/>
          <w:tab w:val="left" w:leader="underscore" w:pos="2923"/>
        </w:tabs>
        <w:rPr>
          <w:noProof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686"/>
        <w:gridCol w:w="1559"/>
      </w:tblGrid>
      <w:tr w:rsidR="00686FE3" w:rsidTr="00686FE3">
        <w:trPr>
          <w:trHeight w:val="4964"/>
        </w:trPr>
        <w:tc>
          <w:tcPr>
            <w:tcW w:w="3686" w:type="dxa"/>
          </w:tcPr>
          <w:p w:rsidR="00686FE3" w:rsidRDefault="00686FE3" w:rsidP="00686FE3">
            <w:pPr>
              <w:pStyle w:val="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02615" cy="727075"/>
                  <wp:effectExtent l="19050" t="0" r="698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FE3" w:rsidRDefault="00686FE3" w:rsidP="006F48D7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>Администрация</w:t>
            </w:r>
          </w:p>
          <w:p w:rsidR="00686FE3" w:rsidRDefault="00686FE3" w:rsidP="006F48D7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>Казачинского района</w:t>
            </w:r>
          </w:p>
          <w:p w:rsidR="00686FE3" w:rsidRDefault="00686FE3" w:rsidP="006F48D7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</w:p>
          <w:p w:rsidR="00686FE3" w:rsidRDefault="00686FE3" w:rsidP="006F48D7">
            <w:pPr>
              <w:pStyle w:val="10"/>
              <w:spacing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ОБРАЗОВАНИЯ</w:t>
            </w:r>
          </w:p>
          <w:p w:rsidR="00686FE3" w:rsidRDefault="00686FE3" w:rsidP="006F48D7">
            <w:pPr>
              <w:pStyle w:val="10"/>
              <w:spacing w:line="240" w:lineRule="auto"/>
              <w:rPr>
                <w:sz w:val="16"/>
                <w:szCs w:val="16"/>
                <w:lang w:eastAsia="en-US"/>
              </w:rPr>
            </w:pPr>
          </w:p>
          <w:p w:rsidR="00686FE3" w:rsidRDefault="00686FE3" w:rsidP="006F48D7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663100, с. Казачинское, Красноярского края.,</w:t>
            </w:r>
          </w:p>
          <w:p w:rsidR="00686FE3" w:rsidRDefault="00686FE3" w:rsidP="006F48D7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ул. Советская 144</w:t>
            </w:r>
          </w:p>
          <w:p w:rsidR="00686FE3" w:rsidRDefault="00686FE3" w:rsidP="006F48D7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86FE3" w:rsidRDefault="00686FE3" w:rsidP="006F48D7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тел. 8 (391-96) 21-4-04,  21-3-83,  21-6-91, 22-4-40,</w:t>
            </w:r>
          </w:p>
          <w:p w:rsidR="00686FE3" w:rsidRDefault="00686FE3" w:rsidP="006F48D7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Факс: 8 (391-96) 21-225</w:t>
            </w:r>
          </w:p>
          <w:p w:rsidR="00686FE3" w:rsidRDefault="00686FE3" w:rsidP="006F48D7">
            <w:pPr>
              <w:pStyle w:val="1"/>
              <w:spacing w:line="276" w:lineRule="auto"/>
              <w:jc w:val="center"/>
              <w:rPr>
                <w:rStyle w:val="11"/>
              </w:rPr>
            </w:pPr>
            <w:r>
              <w:rPr>
                <w:lang w:eastAsia="en-US"/>
              </w:rPr>
              <w:t>&lt;</w:t>
            </w:r>
            <w:r>
              <w:rPr>
                <w:lang w:val="en-US" w:eastAsia="en-US"/>
              </w:rPr>
              <w:t>rajono</w:t>
            </w:r>
            <w:r>
              <w:rPr>
                <w:lang w:eastAsia="en-US"/>
              </w:rPr>
              <w:t>@</w:t>
            </w:r>
            <w:r>
              <w:rPr>
                <w:lang w:val="en-US" w:eastAsia="en-US"/>
              </w:rPr>
              <w:t>krasmail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  <w:r>
              <w:rPr>
                <w:lang w:eastAsia="en-US"/>
              </w:rPr>
              <w:t>&gt;</w:t>
            </w:r>
          </w:p>
          <w:p w:rsidR="00686FE3" w:rsidRDefault="00686FE3" w:rsidP="006F48D7">
            <w:pPr>
              <w:pStyle w:val="1"/>
              <w:spacing w:line="276" w:lineRule="auto"/>
              <w:jc w:val="center"/>
              <w:rPr>
                <w:rStyle w:val="11"/>
                <w:lang w:eastAsia="en-US"/>
              </w:rPr>
            </w:pPr>
          </w:p>
          <w:p w:rsidR="00686FE3" w:rsidRDefault="00686FE3" w:rsidP="006F48D7">
            <w:pPr>
              <w:pStyle w:val="1"/>
              <w:spacing w:line="276" w:lineRule="auto"/>
              <w:jc w:val="center"/>
            </w:pPr>
            <w:r>
              <w:rPr>
                <w:sz w:val="16"/>
                <w:szCs w:val="16"/>
                <w:lang w:eastAsia="en-US"/>
              </w:rPr>
              <w:t>ОКПО 02100728,</w:t>
            </w:r>
          </w:p>
          <w:p w:rsidR="00686FE3" w:rsidRPr="00686FE3" w:rsidRDefault="00686FE3" w:rsidP="00686FE3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ИНН/КПП 2417001829/241701001</w:t>
            </w:r>
          </w:p>
        </w:tc>
        <w:tc>
          <w:tcPr>
            <w:tcW w:w="1559" w:type="dxa"/>
          </w:tcPr>
          <w:p w:rsidR="00686FE3" w:rsidRDefault="00686FE3" w:rsidP="006F48D7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9821FB" w:rsidRPr="008B4FCC" w:rsidRDefault="009821FB" w:rsidP="00686FE3">
      <w:pPr>
        <w:shd w:val="clear" w:color="auto" w:fill="FFFFFF"/>
        <w:ind w:right="24"/>
        <w:jc w:val="center"/>
        <w:rPr>
          <w:sz w:val="24"/>
          <w:szCs w:val="24"/>
        </w:rPr>
      </w:pPr>
      <w:r w:rsidRPr="008B4FCC">
        <w:rPr>
          <w:rFonts w:eastAsia="Times New Roman"/>
          <w:color w:val="000000"/>
          <w:spacing w:val="3"/>
          <w:sz w:val="24"/>
          <w:szCs w:val="24"/>
        </w:rPr>
        <w:t>ПРИКАЗ №</w:t>
      </w:r>
      <w:r w:rsidR="00D2455B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5A0023">
        <w:rPr>
          <w:rFonts w:eastAsia="Times New Roman"/>
          <w:color w:val="000000"/>
          <w:spacing w:val="3"/>
          <w:sz w:val="24"/>
          <w:szCs w:val="24"/>
        </w:rPr>
        <w:t>45</w:t>
      </w:r>
      <w:r w:rsidR="00EB3B6C">
        <w:rPr>
          <w:rFonts w:eastAsia="Times New Roman"/>
          <w:color w:val="000000"/>
          <w:spacing w:val="3"/>
          <w:sz w:val="24"/>
          <w:szCs w:val="24"/>
        </w:rPr>
        <w:t xml:space="preserve"> .</w:t>
      </w:r>
    </w:p>
    <w:p w:rsidR="002F0461" w:rsidRDefault="00E87002" w:rsidP="00686FE3">
      <w:pPr>
        <w:shd w:val="clear" w:color="auto" w:fill="FFFFFF"/>
        <w:tabs>
          <w:tab w:val="left" w:pos="6384"/>
        </w:tabs>
        <w:ind w:left="1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B4FCC">
        <w:rPr>
          <w:rFonts w:eastAsia="Times New Roman"/>
          <w:color w:val="000000"/>
          <w:spacing w:val="-3"/>
          <w:sz w:val="24"/>
          <w:szCs w:val="24"/>
        </w:rPr>
        <w:t>о</w:t>
      </w:r>
      <w:r w:rsidR="009821FB" w:rsidRPr="008B4FCC">
        <w:rPr>
          <w:rFonts w:eastAsia="Times New Roman"/>
          <w:color w:val="000000"/>
          <w:spacing w:val="-3"/>
          <w:sz w:val="24"/>
          <w:szCs w:val="24"/>
        </w:rPr>
        <w:t xml:space="preserve">т </w:t>
      </w:r>
      <w:r w:rsidR="004C74B4">
        <w:rPr>
          <w:rFonts w:eastAsia="Times New Roman"/>
          <w:color w:val="000000"/>
          <w:spacing w:val="-3"/>
          <w:sz w:val="24"/>
          <w:szCs w:val="24"/>
        </w:rPr>
        <w:t>04</w:t>
      </w:r>
      <w:r w:rsidR="009821FB" w:rsidRPr="008B4FCC">
        <w:rPr>
          <w:rFonts w:eastAsia="Times New Roman"/>
          <w:color w:val="000000"/>
          <w:spacing w:val="-3"/>
          <w:sz w:val="24"/>
          <w:szCs w:val="24"/>
        </w:rPr>
        <w:t>.0</w:t>
      </w:r>
      <w:r w:rsidR="00BC7A64">
        <w:rPr>
          <w:rFonts w:eastAsia="Times New Roman"/>
          <w:color w:val="000000"/>
          <w:spacing w:val="-3"/>
          <w:sz w:val="24"/>
          <w:szCs w:val="24"/>
        </w:rPr>
        <w:t>3</w:t>
      </w:r>
      <w:r w:rsidR="009821FB" w:rsidRPr="008B4FCC">
        <w:rPr>
          <w:rFonts w:eastAsia="Times New Roman"/>
          <w:color w:val="000000"/>
          <w:spacing w:val="-3"/>
          <w:sz w:val="24"/>
          <w:szCs w:val="24"/>
        </w:rPr>
        <w:t>.</w:t>
      </w:r>
      <w:r w:rsidRPr="008B4FCC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D97394">
        <w:rPr>
          <w:rFonts w:eastAsia="Times New Roman"/>
          <w:color w:val="000000"/>
          <w:spacing w:val="-3"/>
          <w:sz w:val="24"/>
          <w:szCs w:val="24"/>
        </w:rPr>
        <w:t>202</w:t>
      </w:r>
      <w:r w:rsidR="00292216">
        <w:rPr>
          <w:rFonts w:eastAsia="Times New Roman"/>
          <w:color w:val="000000"/>
          <w:spacing w:val="-3"/>
          <w:sz w:val="24"/>
          <w:szCs w:val="24"/>
        </w:rPr>
        <w:t>4</w:t>
      </w:r>
      <w:r w:rsidR="009821FB" w:rsidRPr="008B4FCC">
        <w:rPr>
          <w:rFonts w:eastAsia="Times New Roman"/>
          <w:color w:val="000000"/>
          <w:spacing w:val="-3"/>
          <w:sz w:val="24"/>
          <w:szCs w:val="24"/>
        </w:rPr>
        <w:t>г</w:t>
      </w:r>
      <w:r w:rsidRPr="008B4FCC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9821FB" w:rsidRDefault="009821FB" w:rsidP="00686FE3">
      <w:pPr>
        <w:shd w:val="clear" w:color="auto" w:fill="FFFFFF"/>
        <w:tabs>
          <w:tab w:val="left" w:pos="6384"/>
        </w:tabs>
        <w:ind w:left="1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B4FCC">
        <w:rPr>
          <w:rFonts w:eastAsia="Times New Roman"/>
          <w:color w:val="000000"/>
          <w:sz w:val="24"/>
          <w:szCs w:val="24"/>
        </w:rPr>
        <w:tab/>
      </w:r>
      <w:r w:rsidR="00E7328E">
        <w:rPr>
          <w:rFonts w:eastAsia="Times New Roman"/>
          <w:color w:val="000000"/>
          <w:sz w:val="24"/>
          <w:szCs w:val="24"/>
        </w:rPr>
        <w:t xml:space="preserve">            </w:t>
      </w:r>
      <w:r w:rsidRPr="008B4FCC">
        <w:rPr>
          <w:rFonts w:eastAsia="Times New Roman"/>
          <w:color w:val="000000"/>
          <w:spacing w:val="-1"/>
          <w:sz w:val="24"/>
          <w:szCs w:val="24"/>
        </w:rPr>
        <w:t>с. Казачинское</w:t>
      </w:r>
    </w:p>
    <w:p w:rsidR="009821FB" w:rsidRDefault="009821FB" w:rsidP="00C91CAA">
      <w:pPr>
        <w:shd w:val="clear" w:color="auto" w:fill="FFFFFF"/>
        <w:ind w:right="-1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8B4FCC">
        <w:rPr>
          <w:rFonts w:eastAsia="Times New Roman"/>
          <w:color w:val="000000"/>
          <w:spacing w:val="-4"/>
          <w:sz w:val="24"/>
          <w:szCs w:val="24"/>
        </w:rPr>
        <w:t xml:space="preserve">О проведении летней </w:t>
      </w:r>
      <w:r w:rsidR="00686FE3">
        <w:rPr>
          <w:rFonts w:eastAsia="Times New Roman"/>
          <w:color w:val="000000"/>
          <w:spacing w:val="-5"/>
          <w:sz w:val="24"/>
          <w:szCs w:val="24"/>
        </w:rPr>
        <w:t xml:space="preserve">оздоровительной </w:t>
      </w:r>
      <w:r w:rsidRPr="008B4FCC">
        <w:rPr>
          <w:rFonts w:eastAsia="Times New Roman"/>
          <w:color w:val="000000"/>
          <w:spacing w:val="-5"/>
          <w:sz w:val="24"/>
          <w:szCs w:val="24"/>
        </w:rPr>
        <w:t>кампании в 20</w:t>
      </w:r>
      <w:r w:rsidR="00884A67">
        <w:rPr>
          <w:rFonts w:eastAsia="Times New Roman"/>
          <w:color w:val="000000"/>
          <w:spacing w:val="-5"/>
          <w:sz w:val="24"/>
          <w:szCs w:val="24"/>
        </w:rPr>
        <w:t>2</w:t>
      </w:r>
      <w:r w:rsidR="00EB3B6C">
        <w:rPr>
          <w:rFonts w:eastAsia="Times New Roman"/>
          <w:color w:val="000000"/>
          <w:spacing w:val="-5"/>
          <w:sz w:val="24"/>
          <w:szCs w:val="24"/>
        </w:rPr>
        <w:t>4</w:t>
      </w:r>
      <w:r w:rsidRPr="008B4FCC">
        <w:rPr>
          <w:rFonts w:eastAsia="Times New Roman"/>
          <w:color w:val="000000"/>
          <w:spacing w:val="-5"/>
          <w:sz w:val="24"/>
          <w:szCs w:val="24"/>
        </w:rPr>
        <w:t xml:space="preserve"> году</w:t>
      </w:r>
    </w:p>
    <w:p w:rsidR="00C91CAA" w:rsidRDefault="00C91CAA" w:rsidP="006F48D7">
      <w:pPr>
        <w:shd w:val="clear" w:color="auto" w:fill="FFFFFF"/>
        <w:ind w:right="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113109" w:rsidRPr="006F48D7" w:rsidRDefault="00E87002" w:rsidP="00D97394">
      <w:pPr>
        <w:shd w:val="clear" w:color="auto" w:fill="FFFFFF"/>
        <w:ind w:right="5" w:firstLine="708"/>
        <w:jc w:val="both"/>
        <w:rPr>
          <w:sz w:val="24"/>
          <w:szCs w:val="24"/>
        </w:rPr>
      </w:pPr>
      <w:r w:rsidRPr="008B4FCC">
        <w:rPr>
          <w:rFonts w:eastAsia="Times New Roman"/>
          <w:color w:val="000000"/>
          <w:spacing w:val="-1"/>
          <w:sz w:val="24"/>
          <w:szCs w:val="24"/>
        </w:rPr>
        <w:t xml:space="preserve">На основании </w:t>
      </w:r>
      <w:r w:rsidR="009821FB" w:rsidRPr="008B4FCC">
        <w:rPr>
          <w:rFonts w:eastAsia="Times New Roman"/>
          <w:color w:val="000000"/>
          <w:spacing w:val="-2"/>
          <w:sz w:val="24"/>
          <w:szCs w:val="24"/>
        </w:rPr>
        <w:t xml:space="preserve">постановления главы </w:t>
      </w:r>
      <w:r w:rsidRPr="008B4FCC">
        <w:rPr>
          <w:rFonts w:eastAsia="Times New Roman"/>
          <w:color w:val="000000"/>
          <w:spacing w:val="-2"/>
          <w:sz w:val="24"/>
          <w:szCs w:val="24"/>
        </w:rPr>
        <w:t xml:space="preserve">администрации </w:t>
      </w:r>
      <w:r w:rsidR="009821FB" w:rsidRPr="008B4FCC">
        <w:rPr>
          <w:rFonts w:eastAsia="Times New Roman"/>
          <w:color w:val="000000"/>
          <w:spacing w:val="-2"/>
          <w:sz w:val="24"/>
          <w:szCs w:val="24"/>
        </w:rPr>
        <w:t xml:space="preserve">Казачинского района от </w:t>
      </w:r>
      <w:r w:rsidR="00BD1CD5" w:rsidRPr="00F964A7">
        <w:rPr>
          <w:rFonts w:eastAsia="Times New Roman"/>
          <w:color w:val="000000"/>
          <w:spacing w:val="-1"/>
          <w:sz w:val="24"/>
          <w:szCs w:val="24"/>
        </w:rPr>
        <w:t>2</w:t>
      </w:r>
      <w:r w:rsidR="00EB3B6C">
        <w:rPr>
          <w:rFonts w:eastAsia="Times New Roman"/>
          <w:color w:val="000000"/>
          <w:spacing w:val="-1"/>
          <w:sz w:val="24"/>
          <w:szCs w:val="24"/>
        </w:rPr>
        <w:t>6</w:t>
      </w:r>
      <w:r w:rsidR="00BD1CD5" w:rsidRPr="00F964A7">
        <w:rPr>
          <w:rFonts w:eastAsia="Times New Roman"/>
          <w:color w:val="000000"/>
          <w:spacing w:val="-1"/>
          <w:sz w:val="24"/>
          <w:szCs w:val="24"/>
        </w:rPr>
        <w:t>.02.202</w:t>
      </w:r>
      <w:r w:rsidR="00292216">
        <w:rPr>
          <w:rFonts w:eastAsia="Times New Roman"/>
          <w:color w:val="000000"/>
          <w:spacing w:val="-1"/>
          <w:sz w:val="24"/>
          <w:szCs w:val="24"/>
        </w:rPr>
        <w:t>4</w:t>
      </w:r>
      <w:r w:rsidR="00BC7A64" w:rsidRPr="00F964A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37202" w:rsidRPr="00F964A7">
        <w:rPr>
          <w:rFonts w:eastAsia="Times New Roman"/>
          <w:color w:val="000000"/>
          <w:spacing w:val="-1"/>
          <w:sz w:val="24"/>
          <w:szCs w:val="24"/>
        </w:rPr>
        <w:t xml:space="preserve">№ </w:t>
      </w:r>
      <w:r w:rsidR="00EB3B6C">
        <w:rPr>
          <w:rFonts w:eastAsia="Times New Roman"/>
          <w:color w:val="000000"/>
          <w:spacing w:val="-1"/>
          <w:sz w:val="24"/>
          <w:szCs w:val="24"/>
        </w:rPr>
        <w:t>78</w:t>
      </w:r>
      <w:r w:rsidRPr="00F964A7">
        <w:rPr>
          <w:rFonts w:eastAsia="Times New Roman"/>
          <w:color w:val="000000"/>
          <w:spacing w:val="-1"/>
          <w:sz w:val="24"/>
          <w:szCs w:val="24"/>
        </w:rPr>
        <w:t>-п</w:t>
      </w:r>
      <w:r w:rsidR="00BC7A6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821FB" w:rsidRPr="008B4FCC">
        <w:rPr>
          <w:rFonts w:eastAsia="Times New Roman"/>
          <w:color w:val="000000"/>
          <w:spacing w:val="-1"/>
          <w:sz w:val="24"/>
          <w:szCs w:val="24"/>
        </w:rPr>
        <w:t xml:space="preserve"> «Об организации летн</w:t>
      </w:r>
      <w:r w:rsidRPr="008B4FCC">
        <w:rPr>
          <w:rFonts w:eastAsia="Times New Roman"/>
          <w:color w:val="000000"/>
          <w:spacing w:val="-1"/>
          <w:sz w:val="24"/>
          <w:szCs w:val="24"/>
        </w:rPr>
        <w:t xml:space="preserve">ей </w:t>
      </w:r>
      <w:r w:rsidR="000872A5">
        <w:rPr>
          <w:rFonts w:eastAsia="Times New Roman"/>
          <w:color w:val="000000"/>
          <w:spacing w:val="-1"/>
          <w:sz w:val="24"/>
          <w:szCs w:val="24"/>
        </w:rPr>
        <w:t>оздоровительной ка</w:t>
      </w:r>
      <w:r w:rsidRPr="008B4FCC">
        <w:rPr>
          <w:rFonts w:eastAsia="Times New Roman"/>
          <w:color w:val="000000"/>
          <w:spacing w:val="-1"/>
          <w:sz w:val="24"/>
          <w:szCs w:val="24"/>
        </w:rPr>
        <w:t>мпании 20</w:t>
      </w:r>
      <w:r w:rsidR="00884A67">
        <w:rPr>
          <w:rFonts w:eastAsia="Times New Roman"/>
          <w:color w:val="000000"/>
          <w:spacing w:val="-1"/>
          <w:sz w:val="24"/>
          <w:szCs w:val="24"/>
        </w:rPr>
        <w:t>2</w:t>
      </w:r>
      <w:r w:rsidR="00EB3B6C">
        <w:rPr>
          <w:rFonts w:eastAsia="Times New Roman"/>
          <w:color w:val="000000"/>
          <w:spacing w:val="-1"/>
          <w:sz w:val="24"/>
          <w:szCs w:val="24"/>
        </w:rPr>
        <w:t>4 г</w:t>
      </w:r>
      <w:r w:rsidR="009821FB" w:rsidRPr="008B4FCC">
        <w:rPr>
          <w:rFonts w:eastAsia="Times New Roman"/>
          <w:color w:val="000000"/>
          <w:spacing w:val="-1"/>
          <w:sz w:val="24"/>
          <w:szCs w:val="24"/>
        </w:rPr>
        <w:t xml:space="preserve">ода», </w:t>
      </w:r>
      <w:r w:rsidR="00BC7A64">
        <w:rPr>
          <w:rFonts w:eastAsia="Times New Roman"/>
          <w:color w:val="000000"/>
          <w:spacing w:val="-1"/>
          <w:sz w:val="24"/>
          <w:szCs w:val="24"/>
        </w:rPr>
        <w:t>в целях обеспечения  организованного проведения  отдыха, оздоровления  и временной занятости детей и подростков в 20</w:t>
      </w:r>
      <w:r w:rsidR="00884A67">
        <w:rPr>
          <w:rFonts w:eastAsia="Times New Roman"/>
          <w:color w:val="000000"/>
          <w:spacing w:val="-1"/>
          <w:sz w:val="24"/>
          <w:szCs w:val="24"/>
        </w:rPr>
        <w:t>2</w:t>
      </w:r>
      <w:r w:rsidR="00EB3B6C">
        <w:rPr>
          <w:rFonts w:eastAsia="Times New Roman"/>
          <w:color w:val="000000"/>
          <w:spacing w:val="-1"/>
          <w:sz w:val="24"/>
          <w:szCs w:val="24"/>
        </w:rPr>
        <w:t>4</w:t>
      </w:r>
      <w:r w:rsidR="00BC7A64">
        <w:rPr>
          <w:rFonts w:eastAsia="Times New Roman"/>
          <w:color w:val="000000"/>
          <w:spacing w:val="-1"/>
          <w:sz w:val="24"/>
          <w:szCs w:val="24"/>
        </w:rPr>
        <w:t xml:space="preserve"> году</w:t>
      </w:r>
      <w:r w:rsidR="009821FB" w:rsidRPr="008B4FCC">
        <w:rPr>
          <w:rFonts w:eastAsia="Times New Roman"/>
          <w:color w:val="000000"/>
          <w:sz w:val="24"/>
          <w:szCs w:val="24"/>
        </w:rPr>
        <w:t xml:space="preserve">, наибольшего охвата </w:t>
      </w:r>
      <w:r w:rsidR="009821FB" w:rsidRPr="008B4FCC">
        <w:rPr>
          <w:rFonts w:eastAsia="Times New Roman"/>
          <w:color w:val="000000"/>
          <w:spacing w:val="-1"/>
          <w:sz w:val="24"/>
          <w:szCs w:val="24"/>
        </w:rPr>
        <w:t>детей всеми формами отдыха,</w:t>
      </w:r>
    </w:p>
    <w:p w:rsidR="009821FB" w:rsidRPr="008B4FCC" w:rsidRDefault="009821FB" w:rsidP="00686FE3">
      <w:pPr>
        <w:shd w:val="clear" w:color="auto" w:fill="FFFFFF"/>
        <w:ind w:left="397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8B4FCC">
        <w:rPr>
          <w:rFonts w:eastAsia="Times New Roman"/>
          <w:color w:val="000000"/>
          <w:spacing w:val="-3"/>
          <w:sz w:val="24"/>
          <w:szCs w:val="24"/>
        </w:rPr>
        <w:t>ПРИКАЗЫВАЮ:</w:t>
      </w:r>
    </w:p>
    <w:p w:rsidR="009821FB" w:rsidRPr="002F0461" w:rsidRDefault="0028648B" w:rsidP="0028648B">
      <w:pPr>
        <w:shd w:val="clear" w:color="auto" w:fill="FFFFFF"/>
        <w:tabs>
          <w:tab w:val="left" w:pos="744"/>
        </w:tabs>
        <w:jc w:val="both"/>
        <w:rPr>
          <w:color w:val="000000"/>
          <w:spacing w:val="-28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1.</w:t>
      </w:r>
      <w:r w:rsidR="008F6964">
        <w:rPr>
          <w:rFonts w:eastAsia="Times New Roman"/>
          <w:color w:val="000000"/>
          <w:spacing w:val="-1"/>
          <w:sz w:val="24"/>
          <w:szCs w:val="24"/>
        </w:rPr>
        <w:t>Назначить ответственным</w:t>
      </w:r>
      <w:r w:rsidR="008B68A7">
        <w:rPr>
          <w:rFonts w:eastAsia="Times New Roman"/>
          <w:color w:val="000000"/>
          <w:spacing w:val="-1"/>
          <w:sz w:val="24"/>
          <w:szCs w:val="24"/>
        </w:rPr>
        <w:t>,</w:t>
      </w:r>
      <w:r w:rsidR="009821FB" w:rsidRPr="008B4FCC">
        <w:rPr>
          <w:rFonts w:eastAsia="Times New Roman"/>
          <w:color w:val="000000"/>
          <w:spacing w:val="-1"/>
          <w:sz w:val="24"/>
          <w:szCs w:val="24"/>
        </w:rPr>
        <w:t xml:space="preserve"> за организацию</w:t>
      </w:r>
      <w:r w:rsidR="009821FB" w:rsidRPr="008B4FCC">
        <w:rPr>
          <w:rFonts w:eastAsia="Times New Roman"/>
          <w:color w:val="000000"/>
          <w:spacing w:val="-1"/>
          <w:sz w:val="24"/>
          <w:szCs w:val="24"/>
        </w:rPr>
        <w:br/>
      </w:r>
      <w:r w:rsidR="008F6964">
        <w:rPr>
          <w:rFonts w:eastAsia="Times New Roman"/>
          <w:color w:val="000000"/>
          <w:sz w:val="24"/>
          <w:szCs w:val="24"/>
        </w:rPr>
        <w:t xml:space="preserve">и контроль </w:t>
      </w:r>
      <w:r w:rsidR="009821FB" w:rsidRPr="008B4FCC">
        <w:rPr>
          <w:rFonts w:eastAsia="Times New Roman"/>
          <w:color w:val="000000"/>
          <w:sz w:val="24"/>
          <w:szCs w:val="24"/>
        </w:rPr>
        <w:t>летней оздоровительной кампании в 20</w:t>
      </w:r>
      <w:r w:rsidR="00884A67">
        <w:rPr>
          <w:rFonts w:eastAsia="Times New Roman"/>
          <w:color w:val="000000"/>
          <w:sz w:val="24"/>
          <w:szCs w:val="24"/>
        </w:rPr>
        <w:t>2</w:t>
      </w:r>
      <w:r w:rsidR="00EB3B6C">
        <w:rPr>
          <w:rFonts w:eastAsia="Times New Roman"/>
          <w:color w:val="000000"/>
          <w:sz w:val="24"/>
          <w:szCs w:val="24"/>
        </w:rPr>
        <w:t>4</w:t>
      </w:r>
      <w:r w:rsidR="00884A67">
        <w:rPr>
          <w:rFonts w:eastAsia="Times New Roman"/>
          <w:color w:val="000000"/>
          <w:sz w:val="24"/>
          <w:szCs w:val="24"/>
        </w:rPr>
        <w:t xml:space="preserve"> </w:t>
      </w:r>
      <w:r w:rsidR="009821FB" w:rsidRPr="008B4FCC">
        <w:rPr>
          <w:rFonts w:eastAsia="Times New Roman"/>
          <w:color w:val="000000"/>
          <w:sz w:val="24"/>
          <w:szCs w:val="24"/>
        </w:rPr>
        <w:t>г.</w:t>
      </w:r>
      <w:r w:rsidR="008F6964">
        <w:rPr>
          <w:rFonts w:eastAsia="Times New Roman"/>
          <w:color w:val="000000"/>
          <w:sz w:val="24"/>
          <w:szCs w:val="24"/>
        </w:rPr>
        <w:t xml:space="preserve"> главного специалиста Отдела образования Кошкареву И.Г.</w:t>
      </w:r>
    </w:p>
    <w:p w:rsidR="009821FB" w:rsidRPr="00393CE9" w:rsidRDefault="00677224" w:rsidP="0028648B">
      <w:pPr>
        <w:shd w:val="clear" w:color="auto" w:fill="FFFFFF"/>
        <w:tabs>
          <w:tab w:val="left" w:pos="744"/>
        </w:tabs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E37241">
        <w:rPr>
          <w:rFonts w:eastAsia="Times New Roman"/>
          <w:color w:val="000000"/>
          <w:spacing w:val="-1"/>
          <w:sz w:val="24"/>
          <w:szCs w:val="24"/>
        </w:rPr>
        <w:t>2</w:t>
      </w:r>
      <w:r w:rsidR="0028648B" w:rsidRPr="00E37241">
        <w:rPr>
          <w:rFonts w:eastAsia="Times New Roman"/>
          <w:color w:val="000000"/>
          <w:spacing w:val="-1"/>
          <w:sz w:val="24"/>
          <w:szCs w:val="24"/>
        </w:rPr>
        <w:t>.</w:t>
      </w:r>
      <w:r w:rsidR="00113109" w:rsidRPr="00E37241">
        <w:rPr>
          <w:rFonts w:eastAsia="Times New Roman"/>
          <w:color w:val="000000"/>
          <w:spacing w:val="-1"/>
          <w:sz w:val="24"/>
          <w:szCs w:val="24"/>
        </w:rPr>
        <w:t>Руководителям обще</w:t>
      </w:r>
      <w:r w:rsidR="009821FB" w:rsidRPr="00E37241">
        <w:rPr>
          <w:rFonts w:eastAsia="Times New Roman"/>
          <w:color w:val="000000"/>
          <w:spacing w:val="-1"/>
          <w:sz w:val="24"/>
          <w:szCs w:val="24"/>
        </w:rPr>
        <w:t>образовательных учреждений:</w:t>
      </w:r>
    </w:p>
    <w:p w:rsidR="00677224" w:rsidRPr="00425DA5" w:rsidRDefault="00677224" w:rsidP="00677224">
      <w:pPr>
        <w:shd w:val="clear" w:color="auto" w:fill="FFFFFF"/>
        <w:tabs>
          <w:tab w:val="left" w:pos="744"/>
        </w:tabs>
        <w:jc w:val="both"/>
        <w:rPr>
          <w:color w:val="000000"/>
          <w:spacing w:val="-2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2.1.</w:t>
      </w:r>
      <w:r w:rsidRPr="00425DA5">
        <w:rPr>
          <w:rFonts w:eastAsia="Times New Roman"/>
          <w:color w:val="000000"/>
          <w:sz w:val="24"/>
          <w:szCs w:val="24"/>
        </w:rPr>
        <w:t>Организовать работу дневных  оздоровительных лагерей в период</w:t>
      </w:r>
    </w:p>
    <w:p w:rsidR="00677224" w:rsidRPr="00425DA5" w:rsidRDefault="00677224" w:rsidP="00677224">
      <w:pPr>
        <w:shd w:val="clear" w:color="auto" w:fill="FFFFFF"/>
        <w:tabs>
          <w:tab w:val="left" w:pos="744"/>
        </w:tabs>
        <w:jc w:val="both"/>
        <w:rPr>
          <w:color w:val="000000"/>
          <w:spacing w:val="-28"/>
          <w:sz w:val="24"/>
          <w:szCs w:val="24"/>
        </w:rPr>
      </w:pPr>
      <w:r w:rsidRPr="00425DA5">
        <w:rPr>
          <w:rFonts w:eastAsia="Times New Roman"/>
          <w:color w:val="000000"/>
          <w:sz w:val="24"/>
          <w:szCs w:val="24"/>
        </w:rPr>
        <w:t>с 01.06.202</w:t>
      </w:r>
      <w:r>
        <w:rPr>
          <w:rFonts w:eastAsia="Times New Roman"/>
          <w:color w:val="000000"/>
          <w:sz w:val="24"/>
          <w:szCs w:val="24"/>
        </w:rPr>
        <w:t>4</w:t>
      </w:r>
      <w:r w:rsidRPr="00425DA5">
        <w:rPr>
          <w:rFonts w:eastAsia="Times New Roman"/>
          <w:color w:val="000000"/>
          <w:sz w:val="24"/>
          <w:szCs w:val="24"/>
        </w:rPr>
        <w:t xml:space="preserve"> по 2</w:t>
      </w:r>
      <w:r>
        <w:rPr>
          <w:rFonts w:eastAsia="Times New Roman"/>
          <w:color w:val="000000"/>
          <w:sz w:val="24"/>
          <w:szCs w:val="24"/>
        </w:rPr>
        <w:t>6</w:t>
      </w:r>
      <w:r w:rsidRPr="00425DA5">
        <w:rPr>
          <w:rFonts w:eastAsia="Times New Roman"/>
          <w:color w:val="000000"/>
          <w:sz w:val="24"/>
          <w:szCs w:val="24"/>
        </w:rPr>
        <w:t>.06.202</w:t>
      </w:r>
      <w:r>
        <w:rPr>
          <w:rFonts w:eastAsia="Times New Roman"/>
          <w:color w:val="000000"/>
          <w:sz w:val="24"/>
          <w:szCs w:val="24"/>
        </w:rPr>
        <w:t>4,</w:t>
      </w:r>
      <w:r w:rsidRPr="00425DA5">
        <w:rPr>
          <w:rFonts w:eastAsia="Times New Roman"/>
          <w:color w:val="000000"/>
          <w:sz w:val="24"/>
          <w:szCs w:val="24"/>
        </w:rPr>
        <w:t xml:space="preserve">  </w:t>
      </w:r>
      <w:r w:rsidRPr="00425DA5">
        <w:rPr>
          <w:rFonts w:eastAsia="Times New Roman"/>
          <w:color w:val="000000"/>
          <w:spacing w:val="-2"/>
          <w:sz w:val="24"/>
          <w:szCs w:val="24"/>
        </w:rPr>
        <w:t>с выходными днями-</w:t>
      </w:r>
      <w:r w:rsidRPr="00425DA5">
        <w:rPr>
          <w:rFonts w:eastAsia="Times New Roman"/>
          <w:color w:val="000000"/>
          <w:spacing w:val="-2"/>
          <w:sz w:val="24"/>
          <w:szCs w:val="24"/>
        </w:rPr>
        <w:br/>
      </w:r>
      <w:r w:rsidRPr="00425DA5">
        <w:rPr>
          <w:rFonts w:eastAsia="Times New Roman"/>
          <w:color w:val="000000"/>
          <w:spacing w:val="2"/>
          <w:sz w:val="24"/>
          <w:szCs w:val="24"/>
        </w:rPr>
        <w:t>воскресенье и выходным праздничным дн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 w:rsidRPr="00425DA5">
        <w:rPr>
          <w:rFonts w:eastAsia="Times New Roman"/>
          <w:color w:val="000000"/>
          <w:spacing w:val="2"/>
          <w:sz w:val="24"/>
          <w:szCs w:val="24"/>
        </w:rPr>
        <w:t>м 12 июня</w:t>
      </w:r>
      <w:r w:rsidRPr="00425DA5">
        <w:rPr>
          <w:rFonts w:eastAsia="Times New Roman"/>
          <w:color w:val="000000"/>
          <w:spacing w:val="2"/>
          <w:sz w:val="24"/>
          <w:szCs w:val="24"/>
        </w:rPr>
        <w:br/>
      </w:r>
      <w:r w:rsidRPr="00425DA5">
        <w:rPr>
          <w:rFonts w:eastAsia="Times New Roman"/>
          <w:color w:val="000000"/>
          <w:spacing w:val="-1"/>
          <w:sz w:val="24"/>
          <w:szCs w:val="24"/>
        </w:rPr>
        <w:t>согласно приложению № 1.</w:t>
      </w:r>
    </w:p>
    <w:p w:rsidR="00677224" w:rsidRPr="00425DA5" w:rsidRDefault="00677224" w:rsidP="00677224">
      <w:pPr>
        <w:shd w:val="clear" w:color="auto" w:fill="FFFFFF"/>
        <w:tabs>
          <w:tab w:val="left" w:pos="744"/>
        </w:tabs>
        <w:jc w:val="both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2.2.</w:t>
      </w:r>
      <w:r w:rsidRPr="00E77633">
        <w:rPr>
          <w:rFonts w:eastAsia="Times New Roman"/>
          <w:color w:val="000000"/>
          <w:spacing w:val="-1"/>
          <w:sz w:val="24"/>
          <w:szCs w:val="24"/>
        </w:rPr>
        <w:t>Установить</w:t>
      </w:r>
      <w:r w:rsidR="008C45B6">
        <w:rPr>
          <w:rFonts w:eastAsia="Times New Roman"/>
          <w:color w:val="000000"/>
          <w:spacing w:val="-1"/>
          <w:sz w:val="24"/>
          <w:szCs w:val="24"/>
        </w:rPr>
        <w:t xml:space="preserve"> в дневных лагерях двухразовое питание со </w:t>
      </w:r>
      <w:r w:rsidRPr="00E77633">
        <w:rPr>
          <w:rFonts w:eastAsia="Times New Roman"/>
          <w:color w:val="000000"/>
          <w:spacing w:val="-1"/>
          <w:sz w:val="24"/>
          <w:szCs w:val="24"/>
        </w:rPr>
        <w:t xml:space="preserve"> стоимость</w:t>
      </w:r>
      <w:r w:rsidR="008C45B6">
        <w:rPr>
          <w:rFonts w:eastAsia="Times New Roman"/>
          <w:color w:val="000000"/>
          <w:spacing w:val="-1"/>
          <w:sz w:val="24"/>
          <w:szCs w:val="24"/>
        </w:rPr>
        <w:t xml:space="preserve">ю </w:t>
      </w:r>
      <w:r w:rsidRPr="00E77633">
        <w:rPr>
          <w:rFonts w:eastAsia="Times New Roman"/>
          <w:color w:val="000000"/>
          <w:spacing w:val="-1"/>
          <w:sz w:val="24"/>
          <w:szCs w:val="24"/>
        </w:rPr>
        <w:t xml:space="preserve">одного дня в </w:t>
      </w:r>
      <w:r>
        <w:rPr>
          <w:rFonts w:eastAsia="Times New Roman"/>
          <w:color w:val="000000"/>
          <w:spacing w:val="-1"/>
          <w:sz w:val="24"/>
          <w:szCs w:val="24"/>
        </w:rPr>
        <w:t>277,60</w:t>
      </w:r>
      <w:r w:rsidRPr="00E77633">
        <w:rPr>
          <w:rFonts w:eastAsia="Times New Roman"/>
          <w:color w:val="000000"/>
          <w:spacing w:val="-1"/>
          <w:sz w:val="24"/>
          <w:szCs w:val="24"/>
        </w:rPr>
        <w:t xml:space="preserve"> рублей</w:t>
      </w:r>
      <w:r w:rsidR="008C45B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77633">
        <w:rPr>
          <w:rFonts w:eastAsia="Times New Roman"/>
          <w:color w:val="000000"/>
          <w:spacing w:val="-1"/>
          <w:sz w:val="24"/>
          <w:szCs w:val="24"/>
        </w:rPr>
        <w:t>( 70% краево</w:t>
      </w:r>
      <w:r>
        <w:rPr>
          <w:rFonts w:eastAsia="Times New Roman"/>
          <w:color w:val="000000"/>
          <w:spacing w:val="-1"/>
          <w:sz w:val="24"/>
          <w:szCs w:val="24"/>
        </w:rPr>
        <w:t>й</w:t>
      </w:r>
      <w:r w:rsidRPr="00E77633">
        <w:rPr>
          <w:rFonts w:eastAsia="Times New Roman"/>
          <w:color w:val="000000"/>
          <w:spacing w:val="-1"/>
          <w:sz w:val="24"/>
          <w:szCs w:val="24"/>
        </w:rPr>
        <w:t xml:space="preserve"> бюджет, 30 % родительская плата). </w:t>
      </w:r>
    </w:p>
    <w:p w:rsidR="0028648B" w:rsidRDefault="0028648B" w:rsidP="0028648B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77224">
        <w:rPr>
          <w:rFonts w:eastAsia="Times New Roman"/>
          <w:color w:val="000000"/>
          <w:spacing w:val="-1"/>
          <w:sz w:val="24"/>
          <w:szCs w:val="24"/>
        </w:rPr>
        <w:t>2</w:t>
      </w:r>
      <w:r w:rsidR="00CC1750">
        <w:rPr>
          <w:rFonts w:eastAsia="Times New Roman"/>
          <w:color w:val="000000"/>
          <w:spacing w:val="-1"/>
          <w:sz w:val="24"/>
          <w:szCs w:val="24"/>
        </w:rPr>
        <w:t>.</w:t>
      </w:r>
      <w:r w:rsidR="00677224">
        <w:rPr>
          <w:rFonts w:eastAsia="Times New Roman"/>
          <w:color w:val="000000"/>
          <w:spacing w:val="-1"/>
          <w:sz w:val="24"/>
          <w:szCs w:val="24"/>
        </w:rPr>
        <w:t>3</w:t>
      </w:r>
      <w:r w:rsidR="00CC1750">
        <w:rPr>
          <w:rFonts w:eastAsia="Times New Roman"/>
          <w:color w:val="000000"/>
          <w:spacing w:val="-1"/>
          <w:sz w:val="24"/>
          <w:szCs w:val="24"/>
        </w:rPr>
        <w:t>.  Создать условия для приемки лагерей с дневным пребыванием детей органами надзора и контроля до 2</w:t>
      </w:r>
      <w:r w:rsidR="00FC456F">
        <w:rPr>
          <w:rFonts w:eastAsia="Times New Roman"/>
          <w:color w:val="000000"/>
          <w:spacing w:val="-1"/>
          <w:sz w:val="24"/>
          <w:szCs w:val="24"/>
        </w:rPr>
        <w:t>4</w:t>
      </w:r>
      <w:r w:rsidR="00CC1750">
        <w:rPr>
          <w:rFonts w:eastAsia="Times New Roman"/>
          <w:color w:val="000000"/>
          <w:spacing w:val="-1"/>
          <w:sz w:val="24"/>
          <w:szCs w:val="24"/>
        </w:rPr>
        <w:t>.05.20</w:t>
      </w:r>
      <w:r w:rsidR="00884A67">
        <w:rPr>
          <w:rFonts w:eastAsia="Times New Roman"/>
          <w:color w:val="000000"/>
          <w:spacing w:val="-1"/>
          <w:sz w:val="24"/>
          <w:szCs w:val="24"/>
        </w:rPr>
        <w:t>2</w:t>
      </w:r>
      <w:r w:rsidR="00FC456F">
        <w:rPr>
          <w:rFonts w:eastAsia="Times New Roman"/>
          <w:color w:val="000000"/>
          <w:spacing w:val="-1"/>
          <w:sz w:val="24"/>
          <w:szCs w:val="24"/>
        </w:rPr>
        <w:t>4</w:t>
      </w:r>
      <w:r w:rsidR="00CC1750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AC0CF4" w:rsidRPr="0028648B" w:rsidRDefault="00677224" w:rsidP="0028648B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2</w:t>
      </w:r>
      <w:r w:rsidR="00113109" w:rsidRPr="008B4FCC">
        <w:rPr>
          <w:rFonts w:eastAsia="Times New Roman"/>
          <w:color w:val="000000"/>
          <w:spacing w:val="-1"/>
          <w:sz w:val="24"/>
          <w:szCs w:val="24"/>
        </w:rPr>
        <w:t>.</w:t>
      </w:r>
      <w:r>
        <w:rPr>
          <w:rFonts w:eastAsia="Times New Roman"/>
          <w:color w:val="000000"/>
          <w:spacing w:val="-1"/>
          <w:sz w:val="24"/>
          <w:szCs w:val="24"/>
        </w:rPr>
        <w:t>4</w:t>
      </w:r>
      <w:r w:rsidR="00113109" w:rsidRPr="008B4FCC">
        <w:rPr>
          <w:rFonts w:eastAsia="Times New Roman"/>
          <w:color w:val="000000"/>
          <w:spacing w:val="-1"/>
          <w:sz w:val="24"/>
          <w:szCs w:val="24"/>
        </w:rPr>
        <w:t>.</w:t>
      </w:r>
      <w:r w:rsidR="00113109" w:rsidRPr="008B4FCC">
        <w:rPr>
          <w:rFonts w:eastAsia="Times New Roman"/>
          <w:color w:val="000000"/>
          <w:spacing w:val="6"/>
          <w:sz w:val="24"/>
          <w:szCs w:val="24"/>
        </w:rPr>
        <w:t>Н</w:t>
      </w:r>
      <w:r w:rsidR="00E87002" w:rsidRPr="008B4FCC">
        <w:rPr>
          <w:rFonts w:eastAsia="Times New Roman"/>
          <w:color w:val="000000"/>
          <w:spacing w:val="6"/>
          <w:sz w:val="24"/>
          <w:szCs w:val="24"/>
        </w:rPr>
        <w:t>азначить руководителей лаге</w:t>
      </w:r>
      <w:r w:rsidR="00AC0CF4">
        <w:rPr>
          <w:rFonts w:eastAsia="Times New Roman"/>
          <w:color w:val="000000"/>
          <w:spacing w:val="6"/>
          <w:sz w:val="24"/>
          <w:szCs w:val="24"/>
        </w:rPr>
        <w:t>рей с дневным пребыванием детей.</w:t>
      </w:r>
    </w:p>
    <w:p w:rsidR="006D2625" w:rsidRDefault="00677224" w:rsidP="00653206">
      <w:pPr>
        <w:shd w:val="clear" w:color="auto" w:fill="FFFFFF"/>
        <w:tabs>
          <w:tab w:val="left" w:pos="254"/>
        </w:tabs>
        <w:jc w:val="both"/>
        <w:rPr>
          <w:rFonts w:eastAsia="Times New Roman"/>
          <w:color w:val="000000"/>
          <w:spacing w:val="6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2</w:t>
      </w:r>
      <w:r w:rsidR="00AC0CF4">
        <w:rPr>
          <w:rFonts w:eastAsia="Times New Roman"/>
          <w:color w:val="000000"/>
          <w:spacing w:val="6"/>
          <w:sz w:val="24"/>
          <w:szCs w:val="24"/>
        </w:rPr>
        <w:t>.</w:t>
      </w:r>
      <w:r>
        <w:rPr>
          <w:rFonts w:eastAsia="Times New Roman"/>
          <w:color w:val="000000"/>
          <w:spacing w:val="6"/>
          <w:sz w:val="24"/>
          <w:szCs w:val="24"/>
        </w:rPr>
        <w:t>5</w:t>
      </w:r>
      <w:r w:rsidR="00AC0CF4">
        <w:rPr>
          <w:rFonts w:eastAsia="Times New Roman"/>
          <w:color w:val="000000"/>
          <w:spacing w:val="6"/>
          <w:sz w:val="24"/>
          <w:szCs w:val="24"/>
        </w:rPr>
        <w:t>.Укомплектовать лагеря с дневным пребыванием детей в соответствии с приложением№1.</w:t>
      </w:r>
    </w:p>
    <w:p w:rsidR="001002C8" w:rsidRDefault="00677224" w:rsidP="0028648B">
      <w:pPr>
        <w:shd w:val="clear" w:color="auto" w:fill="FFFFFF"/>
        <w:jc w:val="both"/>
        <w:rPr>
          <w:color w:val="000000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2</w:t>
      </w:r>
      <w:r w:rsidR="001002C8">
        <w:rPr>
          <w:rFonts w:eastAsia="Times New Roman"/>
          <w:color w:val="000000"/>
          <w:spacing w:val="6"/>
          <w:sz w:val="24"/>
          <w:szCs w:val="24"/>
        </w:rPr>
        <w:t>.</w:t>
      </w:r>
      <w:r>
        <w:rPr>
          <w:rFonts w:eastAsia="Times New Roman"/>
          <w:color w:val="000000"/>
          <w:spacing w:val="6"/>
          <w:sz w:val="24"/>
          <w:szCs w:val="24"/>
        </w:rPr>
        <w:t>6</w:t>
      </w:r>
      <w:r w:rsidR="001002C8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1002C8">
        <w:rPr>
          <w:color w:val="000000"/>
          <w:szCs w:val="24"/>
        </w:rPr>
        <w:t>Обеспечить отдых и оздоровление для  детей в возрасте от 7 до 18 лет, являющихся гражданами Российской Федерации, проживающие на территории Красноярского края.</w:t>
      </w:r>
    </w:p>
    <w:p w:rsidR="00113109" w:rsidRPr="00037202" w:rsidRDefault="00677224" w:rsidP="00653206">
      <w:pPr>
        <w:shd w:val="clear" w:color="auto" w:fill="FFFFFF"/>
        <w:tabs>
          <w:tab w:val="left" w:pos="254"/>
        </w:tabs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2</w:t>
      </w:r>
      <w:r w:rsidR="00113109" w:rsidRPr="008B4FCC">
        <w:rPr>
          <w:color w:val="000000"/>
          <w:spacing w:val="3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7</w:t>
      </w:r>
      <w:r w:rsidR="00AC0CF4">
        <w:rPr>
          <w:color w:val="000000"/>
          <w:spacing w:val="3"/>
          <w:sz w:val="24"/>
          <w:szCs w:val="24"/>
        </w:rPr>
        <w:t xml:space="preserve"> </w:t>
      </w:r>
      <w:r w:rsidR="00113109" w:rsidRPr="008B4FCC">
        <w:rPr>
          <w:color w:val="000000"/>
          <w:spacing w:val="3"/>
          <w:sz w:val="24"/>
          <w:szCs w:val="24"/>
        </w:rPr>
        <w:t xml:space="preserve">.Обеспечить в  первоочередном  порядке  организацию отдыха,  оздоровления  и </w:t>
      </w:r>
      <w:r w:rsidR="00113109" w:rsidRPr="008B4FCC">
        <w:rPr>
          <w:color w:val="000000"/>
          <w:spacing w:val="6"/>
          <w:sz w:val="24"/>
          <w:szCs w:val="24"/>
        </w:rPr>
        <w:t>занятости  детей следующих категорий:</w:t>
      </w:r>
    </w:p>
    <w:p w:rsidR="00113109" w:rsidRPr="008B4FCC" w:rsidRDefault="00113109" w:rsidP="00653206">
      <w:pPr>
        <w:pStyle w:val="ConsPlusNormal"/>
        <w:ind w:firstLine="0"/>
        <w:jc w:val="both"/>
        <w:rPr>
          <w:rFonts w:ascii="Century" w:hAnsi="Century"/>
          <w:sz w:val="24"/>
          <w:szCs w:val="24"/>
        </w:rPr>
      </w:pPr>
      <w:r w:rsidRPr="008B4FCC">
        <w:rPr>
          <w:rFonts w:ascii="Century" w:hAnsi="Century"/>
          <w:sz w:val="24"/>
          <w:szCs w:val="24"/>
        </w:rPr>
        <w:t>а)  детей - сирот и детей,  оставшиеся без попечения родителей;</w:t>
      </w:r>
    </w:p>
    <w:p w:rsidR="00113109" w:rsidRPr="008B4FCC" w:rsidRDefault="00113109" w:rsidP="00653206">
      <w:pPr>
        <w:pStyle w:val="ConsPlusNormal"/>
        <w:ind w:firstLine="0"/>
        <w:jc w:val="both"/>
        <w:rPr>
          <w:rFonts w:ascii="Century" w:hAnsi="Century"/>
          <w:sz w:val="24"/>
          <w:szCs w:val="24"/>
        </w:rPr>
      </w:pPr>
      <w:r w:rsidRPr="008B4FCC">
        <w:rPr>
          <w:rFonts w:ascii="Century" w:hAnsi="Century"/>
          <w:sz w:val="24"/>
          <w:szCs w:val="24"/>
        </w:rPr>
        <w:t>б) детей, находящиеся в трудной жизненной ситуации, в том числе детей-инвалидов, детей из малоимущих семей;</w:t>
      </w:r>
    </w:p>
    <w:p w:rsidR="00113109" w:rsidRPr="008B4FCC" w:rsidRDefault="00113109" w:rsidP="00653206">
      <w:pPr>
        <w:pStyle w:val="ConsPlusNormal"/>
        <w:ind w:firstLine="0"/>
        <w:jc w:val="both"/>
        <w:rPr>
          <w:rFonts w:ascii="Century" w:hAnsi="Century"/>
          <w:sz w:val="24"/>
          <w:szCs w:val="24"/>
        </w:rPr>
      </w:pPr>
      <w:r w:rsidRPr="008B4FCC">
        <w:rPr>
          <w:rFonts w:ascii="Century" w:hAnsi="Century"/>
          <w:sz w:val="24"/>
          <w:szCs w:val="24"/>
        </w:rPr>
        <w:t>в)  детей из многодетных семей, имеющих трех и более детей до достижения ими возраста 18 лет, в том числе пасынков, падчериц, приемных, опекаемых, находящихся под попечительством, совместно проживающих;</w:t>
      </w:r>
    </w:p>
    <w:p w:rsidR="00113109" w:rsidRDefault="00113109" w:rsidP="00653206">
      <w:pPr>
        <w:pStyle w:val="ConsPlusNormal"/>
        <w:ind w:firstLine="0"/>
        <w:jc w:val="both"/>
        <w:rPr>
          <w:rFonts w:ascii="Century" w:hAnsi="Century"/>
          <w:sz w:val="24"/>
          <w:szCs w:val="24"/>
        </w:rPr>
      </w:pPr>
      <w:bookmarkStart w:id="0" w:name="Par136"/>
      <w:bookmarkEnd w:id="0"/>
      <w:r w:rsidRPr="008B4FCC">
        <w:rPr>
          <w:rFonts w:ascii="Century" w:hAnsi="Century"/>
          <w:sz w:val="24"/>
          <w:szCs w:val="24"/>
        </w:rPr>
        <w:t>г) детей, состоящих на профилактическом учете в органах внутренних дел;</w:t>
      </w:r>
    </w:p>
    <w:p w:rsidR="008C45B6" w:rsidRPr="008B4FCC" w:rsidRDefault="008C45B6" w:rsidP="00653206">
      <w:pPr>
        <w:pStyle w:val="ConsPlusNormal"/>
        <w:ind w:firstLine="0"/>
        <w:jc w:val="both"/>
        <w:rPr>
          <w:rFonts w:ascii="Century" w:hAnsi="Century"/>
          <w:sz w:val="24"/>
          <w:szCs w:val="24"/>
        </w:rPr>
      </w:pPr>
    </w:p>
    <w:p w:rsidR="00E87002" w:rsidRDefault="00113109" w:rsidP="00653206">
      <w:pPr>
        <w:pStyle w:val="ConsPlusNormal"/>
        <w:ind w:firstLine="0"/>
        <w:jc w:val="both"/>
        <w:rPr>
          <w:rFonts w:ascii="Century" w:hAnsi="Century"/>
          <w:sz w:val="24"/>
          <w:szCs w:val="24"/>
        </w:rPr>
      </w:pPr>
      <w:bookmarkStart w:id="1" w:name="Par137"/>
      <w:bookmarkEnd w:id="1"/>
      <w:r w:rsidRPr="008B4FCC">
        <w:rPr>
          <w:rFonts w:ascii="Century" w:hAnsi="Century"/>
          <w:sz w:val="24"/>
          <w:szCs w:val="24"/>
        </w:rPr>
        <w:lastRenderedPageBreak/>
        <w:t>д) одаренных детей, проявившие выдающиеся способности в определенных областях учебной и научно-исследовательской деятельности, научно-технического и художественного творчества, культуры и искусства, физической культуры и спорта.</w:t>
      </w:r>
    </w:p>
    <w:p w:rsidR="00FC456F" w:rsidRDefault="00FC456F" w:rsidP="00653206">
      <w:pPr>
        <w:pStyle w:val="ConsPlusNormal"/>
        <w:ind w:firstLine="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е)  дети военнослужащих, участников СВО, сотрудников МВД .</w:t>
      </w:r>
    </w:p>
    <w:p w:rsidR="00CC1750" w:rsidRDefault="00677224" w:rsidP="00653206">
      <w:pPr>
        <w:shd w:val="clear" w:color="auto" w:fill="FFFFFF"/>
        <w:tabs>
          <w:tab w:val="left" w:pos="322"/>
        </w:tabs>
        <w:jc w:val="both"/>
        <w:rPr>
          <w:rFonts w:eastAsia="Times New Roman"/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2.8</w:t>
      </w:r>
      <w:r w:rsidR="00113109" w:rsidRPr="008B4FCC">
        <w:rPr>
          <w:color w:val="000000"/>
          <w:sz w:val="24"/>
          <w:szCs w:val="24"/>
        </w:rPr>
        <w:t>.</w:t>
      </w:r>
      <w:r w:rsidR="00E87002" w:rsidRPr="008B4FCC">
        <w:rPr>
          <w:color w:val="000000"/>
          <w:sz w:val="24"/>
          <w:szCs w:val="24"/>
        </w:rPr>
        <w:tab/>
      </w:r>
      <w:r w:rsidR="00113109" w:rsidRPr="008B4FCC">
        <w:rPr>
          <w:color w:val="000000"/>
          <w:sz w:val="24"/>
          <w:szCs w:val="24"/>
        </w:rPr>
        <w:t>В</w:t>
      </w:r>
      <w:r w:rsidR="00E87002" w:rsidRPr="008B4FCC">
        <w:rPr>
          <w:rFonts w:eastAsia="Times New Roman"/>
          <w:color w:val="000000"/>
          <w:spacing w:val="-1"/>
          <w:sz w:val="24"/>
          <w:szCs w:val="24"/>
        </w:rPr>
        <w:t xml:space="preserve">ести   контроль   за   соблюдением   </w:t>
      </w:r>
      <w:r w:rsidR="00E87002" w:rsidRPr="00A65E6B">
        <w:rPr>
          <w:rFonts w:eastAsia="Times New Roman"/>
          <w:color w:val="000000"/>
          <w:spacing w:val="-1"/>
          <w:sz w:val="24"/>
          <w:szCs w:val="24"/>
        </w:rPr>
        <w:t>норм      Сан.Пин</w:t>
      </w:r>
      <w:r w:rsidR="00E87002" w:rsidRPr="008B4FCC">
        <w:rPr>
          <w:rFonts w:eastAsia="Times New Roman"/>
          <w:color w:val="000000"/>
          <w:spacing w:val="-1"/>
          <w:sz w:val="24"/>
          <w:szCs w:val="24"/>
        </w:rPr>
        <w:t xml:space="preserve">   2.4.</w:t>
      </w:r>
      <w:r w:rsidR="00A65E6B">
        <w:rPr>
          <w:rFonts w:eastAsia="Times New Roman"/>
          <w:color w:val="000000"/>
          <w:spacing w:val="-1"/>
          <w:sz w:val="24"/>
          <w:szCs w:val="24"/>
        </w:rPr>
        <w:t>3648-20</w:t>
      </w:r>
      <w:r w:rsidR="00A65E6B" w:rsidRPr="008B4FC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87002" w:rsidRPr="008B4FCC">
        <w:rPr>
          <w:rFonts w:eastAsia="Times New Roman"/>
          <w:color w:val="000000"/>
          <w:spacing w:val="-1"/>
          <w:sz w:val="24"/>
          <w:szCs w:val="24"/>
        </w:rPr>
        <w:br/>
      </w:r>
      <w:r w:rsidR="00E87002" w:rsidRPr="008B4FCC">
        <w:rPr>
          <w:rFonts w:eastAsia="Times New Roman"/>
          <w:color w:val="000000"/>
          <w:spacing w:val="1"/>
          <w:sz w:val="24"/>
          <w:szCs w:val="24"/>
        </w:rPr>
        <w:t>«</w:t>
      </w:r>
      <w:r w:rsidR="00A65E6B">
        <w:rPr>
          <w:rFonts w:eastAsia="Times New Roman"/>
          <w:color w:val="000000"/>
          <w:spacing w:val="1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E87002" w:rsidRPr="008B4FCC">
        <w:rPr>
          <w:rFonts w:eastAsia="Times New Roman"/>
          <w:color w:val="000000"/>
          <w:spacing w:val="-1"/>
          <w:sz w:val="24"/>
          <w:szCs w:val="24"/>
        </w:rPr>
        <w:t>»</w:t>
      </w:r>
      <w:r w:rsidR="0003720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87002" w:rsidRPr="008B4FCC">
        <w:rPr>
          <w:rFonts w:eastAsia="Times New Roman"/>
          <w:color w:val="000000"/>
          <w:spacing w:val="1"/>
          <w:sz w:val="24"/>
          <w:szCs w:val="24"/>
        </w:rPr>
        <w:t>,   правил  пожарной  безопасности,  техники  безопасности  во</w:t>
      </w:r>
      <w:r w:rsidR="00A65E6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E87002" w:rsidRPr="008B4FCC">
        <w:rPr>
          <w:rFonts w:eastAsia="Times New Roman"/>
          <w:color w:val="000000"/>
          <w:spacing w:val="-1"/>
          <w:sz w:val="24"/>
          <w:szCs w:val="24"/>
        </w:rPr>
        <w:t>время   проведения  мероприятий  летней   оздоровительной   кампании</w:t>
      </w:r>
      <w:r w:rsidR="00E87002" w:rsidRPr="008B4FCC">
        <w:rPr>
          <w:rFonts w:eastAsia="Times New Roman"/>
          <w:color w:val="000000"/>
          <w:spacing w:val="-1"/>
          <w:sz w:val="24"/>
          <w:szCs w:val="24"/>
        </w:rPr>
        <w:br/>
      </w:r>
      <w:r w:rsidR="00E87002" w:rsidRPr="008B4FCC">
        <w:rPr>
          <w:rFonts w:eastAsia="Times New Roman"/>
          <w:color w:val="000000"/>
          <w:spacing w:val="6"/>
          <w:sz w:val="24"/>
          <w:szCs w:val="24"/>
        </w:rPr>
        <w:t>20</w:t>
      </w:r>
      <w:r w:rsidR="00A65E6B">
        <w:rPr>
          <w:rFonts w:eastAsia="Times New Roman"/>
          <w:color w:val="000000"/>
          <w:spacing w:val="6"/>
          <w:sz w:val="24"/>
          <w:szCs w:val="24"/>
        </w:rPr>
        <w:t>2</w:t>
      </w:r>
      <w:r w:rsidR="00FC456F">
        <w:rPr>
          <w:rFonts w:eastAsia="Times New Roman"/>
          <w:color w:val="000000"/>
          <w:spacing w:val="6"/>
          <w:sz w:val="24"/>
          <w:szCs w:val="24"/>
        </w:rPr>
        <w:t>4</w:t>
      </w:r>
      <w:r w:rsidR="00E87002" w:rsidRPr="008B4FCC">
        <w:rPr>
          <w:rFonts w:eastAsia="Times New Roman"/>
          <w:color w:val="000000"/>
          <w:sz w:val="24"/>
          <w:szCs w:val="24"/>
        </w:rPr>
        <w:t xml:space="preserve"> </w:t>
      </w:r>
      <w:r w:rsidR="00E87002" w:rsidRPr="008B4FCC">
        <w:rPr>
          <w:rFonts w:eastAsia="Times New Roman"/>
          <w:color w:val="000000"/>
          <w:spacing w:val="-9"/>
          <w:sz w:val="24"/>
          <w:szCs w:val="24"/>
        </w:rPr>
        <w:t>года.</w:t>
      </w:r>
    </w:p>
    <w:p w:rsidR="00243016" w:rsidRDefault="00677224" w:rsidP="00653206">
      <w:pPr>
        <w:shd w:val="clear" w:color="auto" w:fill="FFFFFF"/>
        <w:tabs>
          <w:tab w:val="left" w:pos="322"/>
        </w:tabs>
        <w:jc w:val="both"/>
        <w:rPr>
          <w:rFonts w:eastAsia="Times New Roman"/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2</w:t>
      </w:r>
      <w:r w:rsidR="006D2625">
        <w:rPr>
          <w:rFonts w:eastAsia="Times New Roman"/>
          <w:color w:val="000000"/>
          <w:spacing w:val="-9"/>
          <w:sz w:val="24"/>
          <w:szCs w:val="24"/>
        </w:rPr>
        <w:t>.9</w:t>
      </w:r>
      <w:r w:rsidR="00243016">
        <w:rPr>
          <w:rFonts w:eastAsia="Times New Roman"/>
          <w:color w:val="000000"/>
          <w:spacing w:val="-9"/>
          <w:sz w:val="24"/>
          <w:szCs w:val="24"/>
        </w:rPr>
        <w:t>.</w:t>
      </w:r>
      <w:r w:rsidR="006D2625" w:rsidRPr="006D2625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6D2625" w:rsidRPr="001002C8">
        <w:rPr>
          <w:color w:val="000000"/>
          <w:szCs w:val="24"/>
        </w:rPr>
        <w:t>Разработать и утвердить план работы дневных летних оздоровительных лагерей в соответствии с программой «Орлята России»</w:t>
      </w:r>
      <w:r w:rsidR="00FC456F">
        <w:rPr>
          <w:color w:val="000000"/>
          <w:szCs w:val="24"/>
        </w:rPr>
        <w:t>, «Движение первых»,</w:t>
      </w:r>
      <w:r w:rsidR="008E31A5">
        <w:rPr>
          <w:color w:val="000000"/>
          <w:szCs w:val="24"/>
        </w:rPr>
        <w:t xml:space="preserve"> « Обучение  детей основам туризма в условиях детского оздоровительного лагеря»</w:t>
      </w:r>
      <w:r w:rsidR="006D2625" w:rsidRPr="001002C8">
        <w:rPr>
          <w:color w:val="000000"/>
          <w:szCs w:val="24"/>
        </w:rPr>
        <w:t>.</w:t>
      </w:r>
      <w:r w:rsidR="006D2625" w:rsidRPr="008B4FCC"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-9"/>
          <w:sz w:val="24"/>
          <w:szCs w:val="24"/>
        </w:rPr>
        <w:t>2</w:t>
      </w:r>
      <w:r w:rsidR="00DE2A7C">
        <w:rPr>
          <w:rFonts w:eastAsia="Times New Roman"/>
          <w:color w:val="000000"/>
          <w:spacing w:val="-9"/>
          <w:sz w:val="24"/>
          <w:szCs w:val="24"/>
        </w:rPr>
        <w:t>6</w:t>
      </w:r>
      <w:r w:rsidR="00F964A7">
        <w:rPr>
          <w:rFonts w:eastAsia="Times New Roman"/>
          <w:color w:val="000000"/>
          <w:spacing w:val="-9"/>
          <w:sz w:val="24"/>
          <w:szCs w:val="24"/>
        </w:rPr>
        <w:t>.</w:t>
      </w:r>
      <w:r w:rsidR="00243016">
        <w:rPr>
          <w:rFonts w:eastAsia="Times New Roman"/>
          <w:color w:val="000000"/>
          <w:spacing w:val="-9"/>
          <w:sz w:val="24"/>
          <w:szCs w:val="24"/>
        </w:rPr>
        <w:t>1</w:t>
      </w:r>
      <w:r w:rsidR="00884A67">
        <w:rPr>
          <w:rFonts w:eastAsia="Times New Roman"/>
          <w:color w:val="000000"/>
          <w:spacing w:val="-9"/>
          <w:sz w:val="24"/>
          <w:szCs w:val="24"/>
        </w:rPr>
        <w:t>0</w:t>
      </w:r>
      <w:r w:rsidR="00243016">
        <w:rPr>
          <w:rFonts w:eastAsia="Times New Roman"/>
          <w:color w:val="000000"/>
          <w:spacing w:val="-9"/>
          <w:sz w:val="24"/>
          <w:szCs w:val="24"/>
        </w:rPr>
        <w:t xml:space="preserve">. Организовать работу по подготовке персонала к работе в летних оздоровительных лагерях. </w:t>
      </w:r>
    </w:p>
    <w:p w:rsidR="00243016" w:rsidRDefault="00677224" w:rsidP="00653206">
      <w:pPr>
        <w:shd w:val="clear" w:color="auto" w:fill="FFFFFF"/>
        <w:tabs>
          <w:tab w:val="left" w:pos="322"/>
        </w:tabs>
        <w:jc w:val="both"/>
        <w:rPr>
          <w:rFonts w:eastAsia="Times New Roman"/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2</w:t>
      </w:r>
      <w:r w:rsidR="00DE2A7C">
        <w:rPr>
          <w:rFonts w:eastAsia="Times New Roman"/>
          <w:color w:val="000000"/>
          <w:spacing w:val="-9"/>
          <w:sz w:val="24"/>
          <w:szCs w:val="24"/>
        </w:rPr>
        <w:t>6</w:t>
      </w:r>
      <w:r w:rsidR="00243016">
        <w:rPr>
          <w:rFonts w:eastAsia="Times New Roman"/>
          <w:color w:val="000000"/>
          <w:spacing w:val="-9"/>
          <w:sz w:val="24"/>
          <w:szCs w:val="24"/>
        </w:rPr>
        <w:t>.1</w:t>
      </w:r>
      <w:r w:rsidR="00884A67">
        <w:rPr>
          <w:rFonts w:eastAsia="Times New Roman"/>
          <w:color w:val="000000"/>
          <w:spacing w:val="-9"/>
          <w:sz w:val="24"/>
          <w:szCs w:val="24"/>
        </w:rPr>
        <w:t>1</w:t>
      </w:r>
      <w:r w:rsidR="00243016">
        <w:rPr>
          <w:rFonts w:eastAsia="Times New Roman"/>
          <w:color w:val="000000"/>
          <w:spacing w:val="-9"/>
          <w:sz w:val="24"/>
          <w:szCs w:val="24"/>
        </w:rPr>
        <w:t xml:space="preserve">.Обеспечить прием детей и трудоустройство персонала в дневные лагеря при наличии прививок </w:t>
      </w:r>
      <w:r w:rsidR="00A65E6B">
        <w:rPr>
          <w:rFonts w:eastAsia="Times New Roman"/>
          <w:color w:val="000000"/>
          <w:spacing w:val="-9"/>
          <w:sz w:val="24"/>
          <w:szCs w:val="24"/>
        </w:rPr>
        <w:t xml:space="preserve"> в соответствии с Национальным календарем профилактических прививок</w:t>
      </w:r>
      <w:r w:rsidR="008E31A5">
        <w:rPr>
          <w:rFonts w:eastAsia="Times New Roman"/>
          <w:color w:val="000000"/>
          <w:spacing w:val="-9"/>
          <w:sz w:val="24"/>
          <w:szCs w:val="24"/>
        </w:rPr>
        <w:t>.</w:t>
      </w:r>
    </w:p>
    <w:p w:rsidR="00243016" w:rsidRDefault="00677224" w:rsidP="00653206">
      <w:pPr>
        <w:shd w:val="clear" w:color="auto" w:fill="FFFFFF"/>
        <w:jc w:val="both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2.</w:t>
      </w:r>
      <w:r w:rsidR="00243016">
        <w:rPr>
          <w:rFonts w:eastAsia="Times New Roman"/>
          <w:color w:val="000000"/>
          <w:spacing w:val="2"/>
          <w:sz w:val="24"/>
          <w:szCs w:val="24"/>
        </w:rPr>
        <w:t>1</w:t>
      </w:r>
      <w:r w:rsidR="00884A67">
        <w:rPr>
          <w:rFonts w:eastAsia="Times New Roman"/>
          <w:color w:val="000000"/>
          <w:spacing w:val="2"/>
          <w:sz w:val="24"/>
          <w:szCs w:val="24"/>
        </w:rPr>
        <w:t>2</w:t>
      </w:r>
      <w:r w:rsidR="00243016" w:rsidRPr="008B4FCC">
        <w:rPr>
          <w:rFonts w:eastAsia="Times New Roman"/>
          <w:color w:val="000000"/>
          <w:spacing w:val="2"/>
          <w:sz w:val="24"/>
          <w:szCs w:val="24"/>
        </w:rPr>
        <w:t>.Ограничить допуск детей   в лесную зону не привитых от   клещевого</w:t>
      </w:r>
      <w:r w:rsidR="00243016">
        <w:rPr>
          <w:sz w:val="24"/>
          <w:szCs w:val="24"/>
        </w:rPr>
        <w:t xml:space="preserve"> </w:t>
      </w:r>
      <w:r w:rsidR="00243016" w:rsidRPr="008B4FCC">
        <w:rPr>
          <w:rFonts w:eastAsia="Times New Roman"/>
          <w:color w:val="000000"/>
          <w:spacing w:val="-2"/>
          <w:sz w:val="24"/>
          <w:szCs w:val="24"/>
        </w:rPr>
        <w:t>энцефалита.</w:t>
      </w:r>
    </w:p>
    <w:p w:rsidR="00104991" w:rsidRDefault="00677224" w:rsidP="00653206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2</w:t>
      </w:r>
      <w:r w:rsidR="00104991">
        <w:rPr>
          <w:rFonts w:eastAsia="Times New Roman"/>
          <w:color w:val="000000"/>
          <w:spacing w:val="-2"/>
          <w:sz w:val="24"/>
          <w:szCs w:val="24"/>
        </w:rPr>
        <w:t>.1</w:t>
      </w:r>
      <w:r w:rsidR="00884A67">
        <w:rPr>
          <w:rFonts w:eastAsia="Times New Roman"/>
          <w:color w:val="000000"/>
          <w:spacing w:val="-2"/>
          <w:sz w:val="24"/>
          <w:szCs w:val="24"/>
        </w:rPr>
        <w:t>3</w:t>
      </w:r>
      <w:r w:rsidR="00104991">
        <w:rPr>
          <w:rFonts w:eastAsia="Times New Roman"/>
          <w:color w:val="000000"/>
          <w:spacing w:val="-2"/>
          <w:sz w:val="24"/>
          <w:szCs w:val="24"/>
        </w:rPr>
        <w:t xml:space="preserve">. Не позднее, чем за </w:t>
      </w:r>
      <w:r w:rsidR="008E31A5">
        <w:rPr>
          <w:rFonts w:eastAsia="Times New Roman"/>
          <w:color w:val="000000"/>
          <w:spacing w:val="-2"/>
          <w:sz w:val="24"/>
          <w:szCs w:val="24"/>
        </w:rPr>
        <w:t>6</w:t>
      </w:r>
      <w:r w:rsidR="00104991">
        <w:rPr>
          <w:rFonts w:eastAsia="Times New Roman"/>
          <w:color w:val="000000"/>
          <w:spacing w:val="-2"/>
          <w:sz w:val="24"/>
          <w:szCs w:val="24"/>
        </w:rPr>
        <w:t xml:space="preserve">0 дней до начала работы оздоровительного лагеря  предоставить в территориальный отдел Управления Роспотребнадзора  по Красноярскому краю в г. Лесосибирске в соответствии </w:t>
      </w:r>
      <w:r w:rsidR="00FD59E6">
        <w:rPr>
          <w:rFonts w:eastAsia="Times New Roman"/>
          <w:color w:val="000000"/>
          <w:spacing w:val="-2"/>
          <w:sz w:val="24"/>
          <w:szCs w:val="24"/>
        </w:rPr>
        <w:t>с</w:t>
      </w:r>
      <w:r w:rsidR="0010499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FD59E6" w:rsidRPr="00A65E6B">
        <w:rPr>
          <w:rFonts w:eastAsia="Times New Roman"/>
          <w:color w:val="000000"/>
          <w:spacing w:val="-1"/>
          <w:sz w:val="24"/>
          <w:szCs w:val="24"/>
        </w:rPr>
        <w:t>Сан.Пин</w:t>
      </w:r>
      <w:r w:rsidR="00FD59E6" w:rsidRPr="008B4FCC">
        <w:rPr>
          <w:rFonts w:eastAsia="Times New Roman"/>
          <w:color w:val="000000"/>
          <w:spacing w:val="-1"/>
          <w:sz w:val="24"/>
          <w:szCs w:val="24"/>
        </w:rPr>
        <w:t xml:space="preserve">   2.4.</w:t>
      </w:r>
      <w:r w:rsidR="00FD59E6">
        <w:rPr>
          <w:rFonts w:eastAsia="Times New Roman"/>
          <w:color w:val="000000"/>
          <w:spacing w:val="-1"/>
          <w:sz w:val="24"/>
          <w:szCs w:val="24"/>
        </w:rPr>
        <w:t>3648-20</w:t>
      </w:r>
      <w:r w:rsidR="00FD59E6" w:rsidRPr="008B4FC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FD59E6" w:rsidRPr="008B4FCC">
        <w:rPr>
          <w:rFonts w:eastAsia="Times New Roman"/>
          <w:color w:val="000000"/>
          <w:spacing w:val="-1"/>
          <w:sz w:val="24"/>
          <w:szCs w:val="24"/>
        </w:rPr>
        <w:br/>
      </w:r>
      <w:r w:rsidR="00FD59E6" w:rsidRPr="008B4FCC">
        <w:rPr>
          <w:rFonts w:eastAsia="Times New Roman"/>
          <w:color w:val="000000"/>
          <w:spacing w:val="1"/>
          <w:sz w:val="24"/>
          <w:szCs w:val="24"/>
        </w:rPr>
        <w:t>«</w:t>
      </w:r>
      <w:r w:rsidR="00FD59E6">
        <w:rPr>
          <w:rFonts w:eastAsia="Times New Roman"/>
          <w:color w:val="000000"/>
          <w:spacing w:val="1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D59E6" w:rsidRPr="008B4FCC">
        <w:rPr>
          <w:rFonts w:eastAsia="Times New Roman"/>
          <w:color w:val="000000"/>
          <w:spacing w:val="-1"/>
          <w:sz w:val="24"/>
          <w:szCs w:val="24"/>
        </w:rPr>
        <w:t>»</w:t>
      </w:r>
      <w:r w:rsidR="00FD59E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E42AC">
        <w:rPr>
          <w:rFonts w:eastAsia="Times New Roman"/>
          <w:color w:val="000000"/>
          <w:spacing w:val="-1"/>
          <w:sz w:val="24"/>
          <w:szCs w:val="24"/>
        </w:rPr>
        <w:t xml:space="preserve">пакет документов для </w:t>
      </w:r>
      <w:r w:rsidR="00FD59E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E42AC">
        <w:rPr>
          <w:rFonts w:eastAsia="Times New Roman"/>
          <w:color w:val="000000"/>
          <w:spacing w:val="-1"/>
          <w:sz w:val="24"/>
          <w:szCs w:val="24"/>
        </w:rPr>
        <w:t xml:space="preserve">открытия </w:t>
      </w:r>
      <w:r w:rsidR="00FD59E6">
        <w:rPr>
          <w:rFonts w:eastAsia="Times New Roman"/>
          <w:color w:val="000000"/>
          <w:spacing w:val="-1"/>
          <w:sz w:val="24"/>
          <w:szCs w:val="24"/>
        </w:rPr>
        <w:t xml:space="preserve">лагеря с дневным пребыванием. </w:t>
      </w:r>
    </w:p>
    <w:p w:rsidR="00C743EE" w:rsidRDefault="00677224" w:rsidP="00653206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2</w:t>
      </w:r>
      <w:r w:rsidR="00C743EE">
        <w:rPr>
          <w:rFonts w:eastAsia="Times New Roman"/>
          <w:color w:val="000000"/>
          <w:spacing w:val="-1"/>
          <w:sz w:val="24"/>
          <w:szCs w:val="24"/>
        </w:rPr>
        <w:t>.1</w:t>
      </w:r>
      <w:r>
        <w:rPr>
          <w:rFonts w:eastAsia="Times New Roman"/>
          <w:color w:val="000000"/>
          <w:spacing w:val="-1"/>
          <w:sz w:val="24"/>
          <w:szCs w:val="24"/>
        </w:rPr>
        <w:t>4</w:t>
      </w:r>
      <w:r w:rsidR="00C743EE">
        <w:rPr>
          <w:rFonts w:eastAsia="Times New Roman"/>
          <w:color w:val="000000"/>
          <w:spacing w:val="-1"/>
          <w:sz w:val="24"/>
          <w:szCs w:val="24"/>
        </w:rPr>
        <w:t>. Размещать ежедневно в социальных сетях и на сайтах школ информацию о работе дневных лагерей.</w:t>
      </w:r>
    </w:p>
    <w:p w:rsidR="00555367" w:rsidRDefault="00677224" w:rsidP="00653206">
      <w:pPr>
        <w:shd w:val="clear" w:color="auto" w:fill="FFFFFF"/>
        <w:tabs>
          <w:tab w:val="left" w:pos="322"/>
        </w:tabs>
        <w:jc w:val="both"/>
        <w:rPr>
          <w:rFonts w:eastAsia="Times New Roman"/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2.15</w:t>
      </w:r>
      <w:r w:rsidR="00555367" w:rsidRPr="001002C8">
        <w:rPr>
          <w:rFonts w:eastAsia="Times New Roman"/>
          <w:color w:val="000000"/>
          <w:spacing w:val="-9"/>
          <w:sz w:val="24"/>
          <w:szCs w:val="24"/>
        </w:rPr>
        <w:t>. Разработать и утвердить планы летней занятости детей на период с 01.06.202</w:t>
      </w:r>
      <w:r w:rsidR="008E31A5">
        <w:rPr>
          <w:rFonts w:eastAsia="Times New Roman"/>
          <w:color w:val="000000"/>
          <w:spacing w:val="-9"/>
          <w:sz w:val="24"/>
          <w:szCs w:val="24"/>
        </w:rPr>
        <w:t>4</w:t>
      </w:r>
      <w:r w:rsidR="00555367" w:rsidRPr="001002C8">
        <w:rPr>
          <w:rFonts w:eastAsia="Times New Roman"/>
          <w:color w:val="000000"/>
          <w:spacing w:val="-9"/>
          <w:sz w:val="24"/>
          <w:szCs w:val="24"/>
        </w:rPr>
        <w:t xml:space="preserve"> по 31.08.202</w:t>
      </w:r>
      <w:r w:rsidR="008E31A5">
        <w:rPr>
          <w:rFonts w:eastAsia="Times New Roman"/>
          <w:color w:val="000000"/>
          <w:spacing w:val="-9"/>
          <w:sz w:val="24"/>
          <w:szCs w:val="24"/>
        </w:rPr>
        <w:t>4</w:t>
      </w:r>
      <w:r w:rsidR="00555367" w:rsidRPr="001002C8">
        <w:rPr>
          <w:rFonts w:eastAsia="Times New Roman"/>
          <w:color w:val="000000"/>
          <w:spacing w:val="-9"/>
          <w:sz w:val="24"/>
          <w:szCs w:val="24"/>
        </w:rPr>
        <w:t>.</w:t>
      </w:r>
    </w:p>
    <w:p w:rsidR="00FD59E6" w:rsidRDefault="00677224" w:rsidP="00653206">
      <w:pPr>
        <w:shd w:val="clear" w:color="auto" w:fill="FFFFFF"/>
        <w:tabs>
          <w:tab w:val="left" w:pos="322"/>
        </w:tabs>
        <w:jc w:val="both"/>
        <w:rPr>
          <w:rFonts w:eastAsia="Times New Roman"/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2.16</w:t>
      </w:r>
      <w:r w:rsidR="00AC0CF4">
        <w:rPr>
          <w:rFonts w:eastAsia="Times New Roman"/>
          <w:color w:val="000000"/>
          <w:spacing w:val="-9"/>
          <w:sz w:val="24"/>
          <w:szCs w:val="24"/>
        </w:rPr>
        <w:t xml:space="preserve">. </w:t>
      </w:r>
      <w:r w:rsidR="00FD59E6">
        <w:rPr>
          <w:rFonts w:eastAsia="Times New Roman"/>
          <w:color w:val="000000"/>
          <w:spacing w:val="-9"/>
          <w:sz w:val="24"/>
          <w:szCs w:val="24"/>
        </w:rPr>
        <w:t xml:space="preserve">Обеспечить контроль за распределением путевок в загородные лагеря </w:t>
      </w:r>
      <w:r w:rsidR="00555367">
        <w:rPr>
          <w:rFonts w:eastAsia="Times New Roman"/>
          <w:color w:val="000000"/>
          <w:spacing w:val="-9"/>
          <w:sz w:val="24"/>
          <w:szCs w:val="24"/>
        </w:rPr>
        <w:t>среди учащихся своего учреждения</w:t>
      </w:r>
      <w:r w:rsidR="00FD59E6">
        <w:rPr>
          <w:rFonts w:eastAsia="Times New Roman"/>
          <w:color w:val="000000"/>
          <w:spacing w:val="-9"/>
          <w:sz w:val="24"/>
          <w:szCs w:val="24"/>
        </w:rPr>
        <w:t>.</w:t>
      </w:r>
      <w:r w:rsidR="00AC0CF4">
        <w:rPr>
          <w:rFonts w:eastAsia="Times New Roman"/>
          <w:color w:val="000000"/>
          <w:spacing w:val="-9"/>
          <w:sz w:val="24"/>
          <w:szCs w:val="24"/>
        </w:rPr>
        <w:t xml:space="preserve"> </w:t>
      </w:r>
    </w:p>
    <w:p w:rsidR="00F547E9" w:rsidRDefault="00677224" w:rsidP="00653206">
      <w:pPr>
        <w:shd w:val="clear" w:color="auto" w:fill="FFFFFF"/>
        <w:tabs>
          <w:tab w:val="left" w:pos="322"/>
        </w:tabs>
        <w:jc w:val="both"/>
        <w:rPr>
          <w:rFonts w:eastAsia="Times New Roman"/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2.17</w:t>
      </w:r>
      <w:r w:rsidR="00F547E9">
        <w:rPr>
          <w:rFonts w:eastAsia="Times New Roman"/>
          <w:color w:val="000000"/>
          <w:spacing w:val="-9"/>
          <w:sz w:val="24"/>
          <w:szCs w:val="24"/>
        </w:rPr>
        <w:t>. О</w:t>
      </w:r>
      <w:r w:rsidR="00FD59E6">
        <w:rPr>
          <w:rFonts w:eastAsia="Times New Roman"/>
          <w:color w:val="000000"/>
          <w:spacing w:val="-9"/>
          <w:sz w:val="24"/>
          <w:szCs w:val="24"/>
        </w:rPr>
        <w:t>рганизовать</w:t>
      </w:r>
      <w:r w:rsidR="00F547E9">
        <w:rPr>
          <w:rFonts w:eastAsia="Times New Roman"/>
          <w:color w:val="000000"/>
          <w:spacing w:val="-9"/>
          <w:sz w:val="24"/>
          <w:szCs w:val="24"/>
        </w:rPr>
        <w:t xml:space="preserve"> доставку детей в загородный лагерь.</w:t>
      </w:r>
    </w:p>
    <w:p w:rsidR="0077126F" w:rsidRDefault="0077126F" w:rsidP="00653206">
      <w:pPr>
        <w:shd w:val="clear" w:color="auto" w:fill="FFFFFF"/>
        <w:tabs>
          <w:tab w:val="left" w:pos="322"/>
        </w:tabs>
        <w:jc w:val="both"/>
        <w:rPr>
          <w:rFonts w:eastAsia="Times New Roman"/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2.18. Оказать содействие в организации и  работе палаточного лагеря.</w:t>
      </w:r>
    </w:p>
    <w:p w:rsidR="0075324C" w:rsidRPr="00653206" w:rsidRDefault="0077126F" w:rsidP="00653206">
      <w:pPr>
        <w:jc w:val="both"/>
        <w:rPr>
          <w:sz w:val="24"/>
          <w:szCs w:val="24"/>
        </w:rPr>
      </w:pPr>
      <w:r w:rsidRPr="00E37241">
        <w:rPr>
          <w:sz w:val="24"/>
          <w:szCs w:val="24"/>
        </w:rPr>
        <w:t>3</w:t>
      </w:r>
      <w:r w:rsidR="0075324C" w:rsidRPr="00E37241">
        <w:rPr>
          <w:sz w:val="24"/>
          <w:szCs w:val="24"/>
        </w:rPr>
        <w:t>.Степаненко Л.В- и.о директора МБОУ ДО Казачинского районного центра детского творчества:</w:t>
      </w:r>
    </w:p>
    <w:p w:rsidR="0075324C" w:rsidRPr="009600E6" w:rsidRDefault="0077126F" w:rsidP="009600E6">
      <w:pPr>
        <w:spacing w:line="276" w:lineRule="auto"/>
      </w:pPr>
      <w:r>
        <w:rPr>
          <w:sz w:val="24"/>
          <w:szCs w:val="24"/>
        </w:rPr>
        <w:t>3</w:t>
      </w:r>
      <w:r w:rsidR="0075324C" w:rsidRPr="0075324C">
        <w:rPr>
          <w:sz w:val="24"/>
          <w:szCs w:val="24"/>
        </w:rPr>
        <w:t xml:space="preserve">.1.Организовать и провести  палаточный лагерь «Казачинские пороги» </w:t>
      </w:r>
      <w:r w:rsidR="009600E6">
        <w:rPr>
          <w:sz w:val="24"/>
          <w:szCs w:val="24"/>
        </w:rPr>
        <w:t>(далее палаточный лагерь)</w:t>
      </w:r>
      <w:r w:rsidR="008E31A5">
        <w:rPr>
          <w:sz w:val="24"/>
          <w:szCs w:val="24"/>
        </w:rPr>
        <w:t xml:space="preserve"> в две смены</w:t>
      </w:r>
      <w:r w:rsidR="009600E6">
        <w:rPr>
          <w:sz w:val="24"/>
          <w:szCs w:val="24"/>
        </w:rPr>
        <w:t xml:space="preserve">  в период </w:t>
      </w:r>
      <w:r w:rsidR="009600E6" w:rsidRPr="00393CE9">
        <w:rPr>
          <w:sz w:val="24"/>
          <w:szCs w:val="24"/>
        </w:rPr>
        <w:t>с</w:t>
      </w:r>
      <w:r w:rsidR="00393CE9" w:rsidRPr="00393CE9">
        <w:rPr>
          <w:sz w:val="24"/>
          <w:szCs w:val="24"/>
        </w:rPr>
        <w:t>о</w:t>
      </w:r>
      <w:r w:rsidR="009600E6" w:rsidRPr="00393CE9">
        <w:rPr>
          <w:sz w:val="24"/>
          <w:szCs w:val="24"/>
        </w:rPr>
        <w:t xml:space="preserve"> </w:t>
      </w:r>
      <w:r w:rsidR="00393CE9" w:rsidRPr="00393CE9">
        <w:rPr>
          <w:sz w:val="24"/>
          <w:szCs w:val="24"/>
        </w:rPr>
        <w:t>02.07.2024 по 06.07.2024</w:t>
      </w:r>
      <w:r w:rsidR="009600E6" w:rsidRPr="00393CE9">
        <w:rPr>
          <w:sz w:val="24"/>
          <w:szCs w:val="24"/>
        </w:rPr>
        <w:t>;</w:t>
      </w:r>
      <w:r w:rsidR="00393CE9" w:rsidRPr="00393CE9">
        <w:rPr>
          <w:sz w:val="24"/>
          <w:szCs w:val="24"/>
        </w:rPr>
        <w:t xml:space="preserve"> </w:t>
      </w:r>
      <w:r w:rsidR="009600E6" w:rsidRPr="00393CE9">
        <w:rPr>
          <w:sz w:val="24"/>
          <w:szCs w:val="24"/>
        </w:rPr>
        <w:t xml:space="preserve"> с 0</w:t>
      </w:r>
      <w:r w:rsidR="00393CE9" w:rsidRPr="00393CE9">
        <w:rPr>
          <w:sz w:val="24"/>
          <w:szCs w:val="24"/>
        </w:rPr>
        <w:t>9</w:t>
      </w:r>
      <w:r w:rsidR="009600E6" w:rsidRPr="00393CE9">
        <w:rPr>
          <w:sz w:val="24"/>
          <w:szCs w:val="24"/>
        </w:rPr>
        <w:t xml:space="preserve">.07.2024-по </w:t>
      </w:r>
      <w:r w:rsidR="00393CE9" w:rsidRPr="00393CE9">
        <w:rPr>
          <w:sz w:val="24"/>
          <w:szCs w:val="24"/>
        </w:rPr>
        <w:t>13</w:t>
      </w:r>
      <w:r w:rsidR="009600E6" w:rsidRPr="00393CE9">
        <w:rPr>
          <w:sz w:val="24"/>
          <w:szCs w:val="24"/>
        </w:rPr>
        <w:t>.07</w:t>
      </w:r>
      <w:r w:rsidR="00393CE9" w:rsidRPr="00393CE9">
        <w:rPr>
          <w:sz w:val="24"/>
          <w:szCs w:val="24"/>
        </w:rPr>
        <w:t>.</w:t>
      </w:r>
      <w:r w:rsidR="009600E6" w:rsidRPr="00393CE9">
        <w:rPr>
          <w:sz w:val="24"/>
          <w:szCs w:val="24"/>
        </w:rPr>
        <w:t>2024</w:t>
      </w:r>
      <w:r w:rsidR="0075324C" w:rsidRPr="00393CE9">
        <w:rPr>
          <w:sz w:val="24"/>
          <w:szCs w:val="24"/>
        </w:rPr>
        <w:t>,</w:t>
      </w:r>
      <w:r w:rsidR="0075324C" w:rsidRPr="0075324C">
        <w:rPr>
          <w:sz w:val="24"/>
          <w:szCs w:val="24"/>
        </w:rPr>
        <w:t xml:space="preserve"> для  </w:t>
      </w:r>
      <w:r w:rsidR="008E31A5">
        <w:rPr>
          <w:sz w:val="24"/>
          <w:szCs w:val="24"/>
        </w:rPr>
        <w:t>16</w:t>
      </w:r>
      <w:r w:rsidR="0075324C" w:rsidRPr="0075324C">
        <w:rPr>
          <w:sz w:val="24"/>
          <w:szCs w:val="24"/>
        </w:rPr>
        <w:t>0  учащихся общеобразовательных учреждений Казачинского района</w:t>
      </w:r>
      <w:r w:rsidR="009600E6">
        <w:rPr>
          <w:sz w:val="24"/>
          <w:szCs w:val="24"/>
        </w:rPr>
        <w:t>,</w:t>
      </w:r>
      <w:r w:rsidR="0075324C" w:rsidRPr="0075324C">
        <w:rPr>
          <w:sz w:val="24"/>
          <w:szCs w:val="24"/>
        </w:rPr>
        <w:t xml:space="preserve"> на территории МБОУ Вороковской школы по адресу: 663107,Казачинский район, с.Вороковка, ул. Школьная,8.</w:t>
      </w:r>
    </w:p>
    <w:p w:rsidR="0075324C" w:rsidRPr="0075324C" w:rsidRDefault="0077126F" w:rsidP="0065320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53206">
        <w:rPr>
          <w:sz w:val="24"/>
          <w:szCs w:val="24"/>
        </w:rPr>
        <w:t>.2.</w:t>
      </w:r>
      <w:r w:rsidR="0075324C" w:rsidRPr="0075324C">
        <w:rPr>
          <w:sz w:val="24"/>
          <w:szCs w:val="24"/>
        </w:rPr>
        <w:t xml:space="preserve">Установить стоимость одного дня </w:t>
      </w:r>
      <w:r w:rsidR="0075324C">
        <w:rPr>
          <w:sz w:val="24"/>
          <w:szCs w:val="24"/>
        </w:rPr>
        <w:t xml:space="preserve">в палаточном лагере </w:t>
      </w:r>
      <w:r w:rsidR="00653206">
        <w:rPr>
          <w:sz w:val="24"/>
          <w:szCs w:val="24"/>
        </w:rPr>
        <w:t>на одного учащегося 300,00</w:t>
      </w:r>
      <w:r w:rsidR="0075324C">
        <w:rPr>
          <w:sz w:val="24"/>
          <w:szCs w:val="24"/>
        </w:rPr>
        <w:t>руб</w:t>
      </w:r>
      <w:r w:rsidR="0075324C" w:rsidRPr="0075324C">
        <w:rPr>
          <w:sz w:val="24"/>
          <w:szCs w:val="24"/>
        </w:rPr>
        <w:t>.</w:t>
      </w:r>
    </w:p>
    <w:p w:rsidR="0075324C" w:rsidRPr="0075324C" w:rsidRDefault="0077126F" w:rsidP="0065320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324C" w:rsidRPr="0075324C">
        <w:rPr>
          <w:sz w:val="24"/>
          <w:szCs w:val="24"/>
        </w:rPr>
        <w:t>.3. Составить смету расходов финансовых средств.</w:t>
      </w:r>
    </w:p>
    <w:p w:rsidR="0075324C" w:rsidRPr="0075324C" w:rsidRDefault="0077126F" w:rsidP="0065320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324C" w:rsidRPr="0075324C">
        <w:rPr>
          <w:sz w:val="24"/>
          <w:szCs w:val="24"/>
        </w:rPr>
        <w:t>.4.Получить положительное заключение Р</w:t>
      </w:r>
      <w:r w:rsidR="0028648B">
        <w:rPr>
          <w:sz w:val="24"/>
          <w:szCs w:val="24"/>
        </w:rPr>
        <w:t xml:space="preserve">оспотребнадзора о соответствии </w:t>
      </w:r>
      <w:r w:rsidR="0075324C" w:rsidRPr="0075324C">
        <w:rPr>
          <w:sz w:val="24"/>
          <w:szCs w:val="24"/>
        </w:rPr>
        <w:t>государственным  санитарно-эпидемиологическим  правилам и нормам в палаточном лагере.</w:t>
      </w:r>
    </w:p>
    <w:p w:rsidR="00653206" w:rsidRDefault="0077126F" w:rsidP="0065320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324C" w:rsidRPr="0075324C">
        <w:rPr>
          <w:sz w:val="24"/>
          <w:szCs w:val="24"/>
        </w:rPr>
        <w:t>.5.Разработать положение  по организации  и проведению палаточного лагеря, ознакомить с ним общеобразовательные учреждения.</w:t>
      </w:r>
    </w:p>
    <w:p w:rsidR="0075324C" w:rsidRPr="0075324C" w:rsidRDefault="0077126F" w:rsidP="0065320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324C" w:rsidRPr="0075324C">
        <w:rPr>
          <w:sz w:val="24"/>
          <w:szCs w:val="24"/>
        </w:rPr>
        <w:t>.</w:t>
      </w:r>
      <w:r w:rsidR="0075324C">
        <w:rPr>
          <w:sz w:val="24"/>
          <w:szCs w:val="24"/>
        </w:rPr>
        <w:t>6</w:t>
      </w:r>
      <w:r w:rsidR="0075324C" w:rsidRPr="0075324C">
        <w:rPr>
          <w:sz w:val="24"/>
          <w:szCs w:val="24"/>
        </w:rPr>
        <w:t>.Разработать Программу проведения палаточного лагеря и согласовать с начальником Отдела образования</w:t>
      </w:r>
    </w:p>
    <w:p w:rsidR="0075324C" w:rsidRPr="0075324C" w:rsidRDefault="0077126F" w:rsidP="0065320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324C" w:rsidRPr="0075324C">
        <w:rPr>
          <w:sz w:val="24"/>
          <w:szCs w:val="24"/>
        </w:rPr>
        <w:t>.7.Назначить начальника палаточного лагеря, возложить на него  ответственность за жизнь  и здоровье  участников и организаторов палаточного лагеря, материальную ответственность.</w:t>
      </w:r>
    </w:p>
    <w:p w:rsidR="00653206" w:rsidRDefault="0077126F" w:rsidP="0065320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324C" w:rsidRPr="0075324C">
        <w:rPr>
          <w:sz w:val="24"/>
          <w:szCs w:val="24"/>
        </w:rPr>
        <w:t>.8.Обеспечить проведение  дератизации, акарицидн</w:t>
      </w:r>
      <w:r w:rsidR="00653206">
        <w:rPr>
          <w:sz w:val="24"/>
          <w:szCs w:val="24"/>
        </w:rPr>
        <w:t>ой обработки, энтомологического</w:t>
      </w:r>
    </w:p>
    <w:p w:rsidR="0075324C" w:rsidRPr="0075324C" w:rsidRDefault="0075324C" w:rsidP="00931175">
      <w:pPr>
        <w:ind w:left="284" w:hanging="284"/>
        <w:jc w:val="both"/>
        <w:rPr>
          <w:sz w:val="24"/>
          <w:szCs w:val="24"/>
        </w:rPr>
      </w:pPr>
      <w:r w:rsidRPr="0075324C">
        <w:rPr>
          <w:sz w:val="24"/>
          <w:szCs w:val="24"/>
        </w:rPr>
        <w:t xml:space="preserve">обследования территории  палаточного лагеря на </w:t>
      </w:r>
      <w:r w:rsidRPr="00B15047">
        <w:rPr>
          <w:sz w:val="24"/>
          <w:szCs w:val="24"/>
        </w:rPr>
        <w:t xml:space="preserve">площади </w:t>
      </w:r>
      <w:r w:rsidR="008D167C">
        <w:rPr>
          <w:sz w:val="24"/>
          <w:szCs w:val="24"/>
        </w:rPr>
        <w:t>35</w:t>
      </w:r>
      <w:r w:rsidR="00931175">
        <w:rPr>
          <w:sz w:val="24"/>
          <w:szCs w:val="24"/>
        </w:rPr>
        <w:t>000</w:t>
      </w:r>
      <w:r w:rsidR="008D167C">
        <w:rPr>
          <w:sz w:val="24"/>
          <w:szCs w:val="24"/>
        </w:rPr>
        <w:t xml:space="preserve"> </w:t>
      </w:r>
      <w:r w:rsidR="00931175">
        <w:rPr>
          <w:sz w:val="24"/>
          <w:szCs w:val="24"/>
        </w:rPr>
        <w:t>кв.м.</w:t>
      </w:r>
      <w:r w:rsidRPr="0075324C">
        <w:rPr>
          <w:sz w:val="24"/>
          <w:szCs w:val="24"/>
        </w:rPr>
        <w:t xml:space="preserve"> </w:t>
      </w:r>
      <w:r w:rsidR="00931175">
        <w:rPr>
          <w:sz w:val="24"/>
          <w:szCs w:val="24"/>
        </w:rPr>
        <w:t xml:space="preserve">на территории </w:t>
      </w:r>
      <w:r w:rsidR="00653206">
        <w:rPr>
          <w:sz w:val="24"/>
          <w:szCs w:val="24"/>
        </w:rPr>
        <w:t>МБОУ</w:t>
      </w:r>
      <w:r w:rsidR="00931175">
        <w:rPr>
          <w:sz w:val="24"/>
          <w:szCs w:val="24"/>
        </w:rPr>
        <w:t xml:space="preserve"> </w:t>
      </w:r>
      <w:r w:rsidRPr="0075324C">
        <w:rPr>
          <w:sz w:val="24"/>
          <w:szCs w:val="24"/>
        </w:rPr>
        <w:t>Вороковской</w:t>
      </w:r>
      <w:r w:rsidR="00931175">
        <w:rPr>
          <w:sz w:val="24"/>
          <w:szCs w:val="24"/>
        </w:rPr>
        <w:t xml:space="preserve"> СОШ</w:t>
      </w:r>
      <w:r w:rsidRPr="0075324C">
        <w:rPr>
          <w:sz w:val="24"/>
          <w:szCs w:val="24"/>
        </w:rPr>
        <w:t xml:space="preserve"> по адресу: 663107, Казачинский район, с. Вороковка, ул. Школьная,8.</w:t>
      </w:r>
    </w:p>
    <w:p w:rsidR="00653206" w:rsidRDefault="0077126F" w:rsidP="00653206">
      <w:pPr>
        <w:jc w:val="both"/>
        <w:rPr>
          <w:sz w:val="24"/>
          <w:szCs w:val="24"/>
        </w:rPr>
      </w:pPr>
      <w:r w:rsidRPr="00393CE9">
        <w:rPr>
          <w:sz w:val="24"/>
          <w:szCs w:val="24"/>
        </w:rPr>
        <w:t>3</w:t>
      </w:r>
      <w:r w:rsidR="00653206" w:rsidRPr="00393CE9">
        <w:rPr>
          <w:sz w:val="24"/>
          <w:szCs w:val="24"/>
        </w:rPr>
        <w:t>.9.</w:t>
      </w:r>
      <w:r w:rsidR="0075324C" w:rsidRPr="00393CE9">
        <w:rPr>
          <w:sz w:val="24"/>
          <w:szCs w:val="24"/>
        </w:rPr>
        <w:t>Обеспечить благоустройство территории палаточного лагеря в соответствии с нормами СанПин 2.4.3648-20 до 01.07.202</w:t>
      </w:r>
      <w:r w:rsidR="009600E6" w:rsidRPr="00393CE9">
        <w:rPr>
          <w:sz w:val="24"/>
          <w:szCs w:val="24"/>
        </w:rPr>
        <w:t>4</w:t>
      </w:r>
      <w:r w:rsidR="0075324C" w:rsidRPr="00393CE9">
        <w:rPr>
          <w:sz w:val="24"/>
          <w:szCs w:val="24"/>
        </w:rPr>
        <w:t>г.</w:t>
      </w:r>
      <w:r w:rsidR="0075324C" w:rsidRPr="0075324C">
        <w:rPr>
          <w:sz w:val="24"/>
          <w:szCs w:val="24"/>
        </w:rPr>
        <w:t xml:space="preserve"> </w:t>
      </w:r>
    </w:p>
    <w:p w:rsidR="006A742D" w:rsidRDefault="006A742D" w:rsidP="006A742D">
      <w:pPr>
        <w:pStyle w:val="20"/>
        <w:numPr>
          <w:ilvl w:val="0"/>
          <w:numId w:val="10"/>
        </w:numPr>
        <w:shd w:val="clear" w:color="auto" w:fill="auto"/>
        <w:tabs>
          <w:tab w:val="left" w:pos="637"/>
        </w:tabs>
      </w:pPr>
      <w:r>
        <w:rPr>
          <w:color w:val="000000"/>
          <w:lang w:eastAsia="ru-RU" w:bidi="ru-RU"/>
        </w:rPr>
        <w:t xml:space="preserve">Назначить лиц, ответственных за соблюдение требований противопожарной безопасности, </w:t>
      </w:r>
      <w:r>
        <w:rPr>
          <w:color w:val="000000"/>
          <w:lang w:eastAsia="ru-RU" w:bidi="ru-RU"/>
        </w:rPr>
        <w:lastRenderedPageBreak/>
        <w:t>проведение инструктажа обслуживающего персонала и педагогов о мерах пожарной безопасности в палаточном лагере.</w:t>
      </w:r>
    </w:p>
    <w:p w:rsidR="006A742D" w:rsidRDefault="006A742D" w:rsidP="006A742D">
      <w:pPr>
        <w:pStyle w:val="20"/>
        <w:numPr>
          <w:ilvl w:val="0"/>
          <w:numId w:val="10"/>
        </w:numPr>
        <w:shd w:val="clear" w:color="auto" w:fill="auto"/>
        <w:tabs>
          <w:tab w:val="left" w:pos="632"/>
        </w:tabs>
      </w:pPr>
      <w:r>
        <w:rPr>
          <w:color w:val="000000"/>
          <w:lang w:eastAsia="ru-RU" w:bidi="ru-RU"/>
        </w:rPr>
        <w:t>Допускать в палаточный лагерь учащихся имеющих медицинскую справку о состоянии здоровья, привитых от клещевого энцефалита или имеющих страховой полис;</w:t>
      </w:r>
    </w:p>
    <w:p w:rsidR="006A742D" w:rsidRDefault="006A742D" w:rsidP="006A742D">
      <w:pPr>
        <w:pStyle w:val="20"/>
        <w:numPr>
          <w:ilvl w:val="0"/>
          <w:numId w:val="10"/>
        </w:numPr>
        <w:shd w:val="clear" w:color="auto" w:fill="auto"/>
        <w:tabs>
          <w:tab w:val="left" w:pos="632"/>
        </w:tabs>
      </w:pPr>
      <w:r>
        <w:rPr>
          <w:color w:val="000000"/>
          <w:lang w:eastAsia="ru-RU" w:bidi="ru-RU"/>
        </w:rPr>
        <w:t>Провести инструктаж с участниками палаточного лагеря по технике безопасности.</w:t>
      </w:r>
    </w:p>
    <w:p w:rsidR="006A742D" w:rsidRDefault="006A742D" w:rsidP="006A742D">
      <w:pPr>
        <w:pStyle w:val="20"/>
        <w:numPr>
          <w:ilvl w:val="0"/>
          <w:numId w:val="10"/>
        </w:numPr>
        <w:shd w:val="clear" w:color="auto" w:fill="auto"/>
        <w:tabs>
          <w:tab w:val="left" w:pos="632"/>
        </w:tabs>
      </w:pPr>
      <w:r>
        <w:rPr>
          <w:color w:val="000000"/>
          <w:lang w:eastAsia="ru-RU" w:bidi="ru-RU"/>
        </w:rPr>
        <w:t>Провести семинар с представителями команд общеобразовательных учреждений.</w:t>
      </w:r>
    </w:p>
    <w:p w:rsidR="006A742D" w:rsidRDefault="006A742D" w:rsidP="006A742D">
      <w:pPr>
        <w:pStyle w:val="20"/>
        <w:numPr>
          <w:ilvl w:val="0"/>
          <w:numId w:val="11"/>
        </w:numPr>
        <w:shd w:val="clear" w:color="auto" w:fill="auto"/>
        <w:tabs>
          <w:tab w:val="left" w:pos="335"/>
        </w:tabs>
      </w:pPr>
      <w:r>
        <w:rPr>
          <w:color w:val="000000"/>
          <w:lang w:eastAsia="ru-RU" w:bidi="ru-RU"/>
        </w:rPr>
        <w:t>Специалисту Отдела образования администрации Казачинского района Кошкаревой И.Г.: 4.1 .Вести контроль за работой леших дневных оздоровительных лагерей.</w:t>
      </w:r>
    </w:p>
    <w:p w:rsidR="006A742D" w:rsidRDefault="006A742D" w:rsidP="006A742D">
      <w:pPr>
        <w:pStyle w:val="20"/>
        <w:shd w:val="clear" w:color="auto" w:fill="auto"/>
      </w:pPr>
      <w:r>
        <w:rPr>
          <w:color w:val="000000"/>
          <w:lang w:eastAsia="ru-RU" w:bidi="ru-RU"/>
        </w:rPr>
        <w:t>42.Информировать территориальный отдел Управления Роспотребнадзора о выездах организованных групп детей за пределы района</w:t>
      </w:r>
    </w:p>
    <w:p w:rsidR="006A742D" w:rsidRDefault="006A742D" w:rsidP="006A742D">
      <w:pPr>
        <w:pStyle w:val="20"/>
        <w:numPr>
          <w:ilvl w:val="1"/>
          <w:numId w:val="11"/>
        </w:numPr>
        <w:shd w:val="clear" w:color="auto" w:fill="auto"/>
        <w:tabs>
          <w:tab w:val="left" w:pos="507"/>
        </w:tabs>
      </w:pPr>
      <w:r>
        <w:rPr>
          <w:color w:val="000000"/>
          <w:lang w:eastAsia="ru-RU" w:bidi="ru-RU"/>
        </w:rPr>
        <w:t>Не позднее, чем за 60 дней до начала работы оздоровительных лагерей предоставить в</w:t>
      </w:r>
    </w:p>
    <w:p w:rsidR="006A742D" w:rsidRDefault="006A742D" w:rsidP="006A742D">
      <w:pPr>
        <w:pStyle w:val="20"/>
        <w:shd w:val="clear" w:color="auto" w:fill="auto"/>
        <w:tabs>
          <w:tab w:val="left" w:pos="8218"/>
        </w:tabs>
      </w:pPr>
      <w:r>
        <w:rPr>
          <w:color w:val="000000"/>
          <w:lang w:eastAsia="ru-RU" w:bidi="ru-RU"/>
        </w:rPr>
        <w:t>территориальный отдел Управления Роспотребнадзора по Красноярскому краю в г. Лесосибирске в соответствии с Сан.Пин</w:t>
      </w:r>
      <w:r>
        <w:rPr>
          <w:color w:val="000000"/>
          <w:lang w:eastAsia="ru-RU" w:bidi="ru-RU"/>
        </w:rPr>
        <w:tab/>
        <w:t>2.4.3648-20</w:t>
      </w:r>
    </w:p>
    <w:p w:rsidR="006A742D" w:rsidRDefault="006A742D" w:rsidP="006A742D">
      <w:pPr>
        <w:pStyle w:val="20"/>
        <w:shd w:val="clear" w:color="auto" w:fill="auto"/>
      </w:pPr>
      <w:r>
        <w:rPr>
          <w:color w:val="000000"/>
          <w:lang w:eastAsia="ru-RU" w:bidi="ru-RU"/>
        </w:rPr>
        <w:t>«Санитарно-эпидемиологические требования к организациям воспитания и обучения, отдыха и оздоровления детей и молодежи» перечень учреждений, в которых будут функционировать лагеря с дневным пребыванием.</w:t>
      </w:r>
    </w:p>
    <w:p w:rsidR="006A742D" w:rsidRDefault="006A742D" w:rsidP="006A742D">
      <w:pPr>
        <w:pStyle w:val="20"/>
        <w:numPr>
          <w:ilvl w:val="1"/>
          <w:numId w:val="11"/>
        </w:numPr>
        <w:shd w:val="clear" w:color="auto" w:fill="auto"/>
        <w:tabs>
          <w:tab w:val="left" w:pos="507"/>
        </w:tabs>
      </w:pPr>
      <w:r>
        <w:rPr>
          <w:color w:val="000000"/>
          <w:lang w:eastAsia="ru-RU" w:bidi="ru-RU"/>
        </w:rPr>
        <w:t>Предоставлять в министерство образования Красноярского края ежедневную оперативную информацию о ходе лешей оздоровительной кампании.</w:t>
      </w:r>
    </w:p>
    <w:p w:rsidR="006A742D" w:rsidRDefault="006A742D" w:rsidP="006A742D">
      <w:pPr>
        <w:pStyle w:val="20"/>
        <w:shd w:val="clear" w:color="auto" w:fill="auto"/>
      </w:pPr>
      <w:r>
        <w:rPr>
          <w:color w:val="000000"/>
          <w:lang w:eastAsia="ru-RU" w:bidi="ru-RU"/>
        </w:rPr>
        <w:t>4.6До 05.092024 направлять в министерство образования Красноярского края информацию об итогах лешей оздоровительной кампании.</w:t>
      </w:r>
    </w:p>
    <w:p w:rsidR="006A742D" w:rsidRDefault="006A742D" w:rsidP="006A742D">
      <w:pPr>
        <w:pStyle w:val="20"/>
        <w:shd w:val="clear" w:color="auto" w:fill="auto"/>
        <w:jc w:val="left"/>
      </w:pPr>
      <w:r>
        <w:rPr>
          <w:color w:val="000000"/>
          <w:lang w:eastAsia="ru-RU" w:bidi="ru-RU"/>
        </w:rPr>
        <w:t>4.7. Размешать информацию об организации лешего отдыха на официальном сайте Отдела образования. 4.8.0существлять контроль по распределению путевок в загород ные оздоровительные лагеря.</w:t>
      </w:r>
    </w:p>
    <w:p w:rsidR="006A742D" w:rsidRDefault="006A742D" w:rsidP="006A742D">
      <w:pPr>
        <w:pStyle w:val="20"/>
        <w:numPr>
          <w:ilvl w:val="0"/>
          <w:numId w:val="11"/>
        </w:numPr>
        <w:shd w:val="clear" w:color="auto" w:fill="auto"/>
        <w:tabs>
          <w:tab w:val="left" w:pos="448"/>
        </w:tabs>
      </w:pPr>
      <w:r>
        <w:rPr>
          <w:color w:val="000000"/>
          <w:lang w:eastAsia="ru-RU" w:bidi="ru-RU"/>
        </w:rPr>
        <w:t>Директору МКУ ' «Централизованная бухгалтерия учреждений образования Казачинского района» (Романова) обеспечить своевременное финансирование мероприятий связанных с летним отдыхом и оздоровлением детей.</w:t>
      </w:r>
    </w:p>
    <w:p w:rsidR="006A742D" w:rsidRDefault="006A742D" w:rsidP="006A742D">
      <w:pPr>
        <w:pStyle w:val="20"/>
        <w:numPr>
          <w:ilvl w:val="0"/>
          <w:numId w:val="11"/>
        </w:numPr>
        <w:shd w:val="clear" w:color="auto" w:fill="auto"/>
        <w:tabs>
          <w:tab w:val="left" w:pos="330"/>
        </w:tabs>
      </w:pPr>
      <w:r>
        <w:rPr>
          <w:color w:val="000000"/>
          <w:lang w:eastAsia="ru-RU" w:bidi="ru-RU"/>
        </w:rPr>
        <w:t>Считать утратившим силу приказ Отдела образования от 06,03.2023 № 43 «Об организации дневных оздоровительных лагерей в общеобразовательных учреждениях» и приказ Отдела образования от 24.01.2024 №14.</w:t>
      </w:r>
    </w:p>
    <w:p w:rsidR="006A742D" w:rsidRDefault="006A742D" w:rsidP="006A742D">
      <w:pPr>
        <w:pStyle w:val="20"/>
        <w:numPr>
          <w:ilvl w:val="0"/>
          <w:numId w:val="11"/>
        </w:numPr>
        <w:shd w:val="clear" w:color="auto" w:fill="auto"/>
        <w:tabs>
          <w:tab w:val="left" w:pos="330"/>
        </w:tabs>
      </w:pPr>
      <w:r>
        <w:rPr>
          <w:color w:val="000000"/>
          <w:lang w:eastAsia="ru-RU" w:bidi="ru-RU"/>
        </w:rPr>
        <w:t>Контроль за исполнением данного приказа оставляю за собой.</w:t>
      </w:r>
    </w:p>
    <w:p w:rsidR="006A742D" w:rsidRDefault="006A742D" w:rsidP="006A742D">
      <w:pPr>
        <w:pStyle w:val="20"/>
        <w:numPr>
          <w:ilvl w:val="0"/>
          <w:numId w:val="11"/>
        </w:numPr>
        <w:shd w:val="clear" w:color="auto" w:fill="auto"/>
        <w:tabs>
          <w:tab w:val="left" w:pos="330"/>
        </w:tabs>
        <w:spacing w:after="776"/>
      </w:pPr>
      <w:r>
        <w:rPr>
          <w:color w:val="000000"/>
          <w:lang w:eastAsia="ru-RU" w:bidi="ru-RU"/>
        </w:rPr>
        <w:t>Приказ вступает в силу со дня подписания.</w:t>
      </w:r>
    </w:p>
    <w:p w:rsidR="006A742D" w:rsidRDefault="006A742D" w:rsidP="006A742D">
      <w:pPr>
        <w:pStyle w:val="20"/>
        <w:shd w:val="clear" w:color="auto" w:fill="auto"/>
        <w:spacing w:line="278" w:lineRule="exact"/>
        <w:jc w:val="left"/>
      </w:pPr>
      <w:r>
        <w:rPr>
          <w:noProof/>
          <w:lang w:eastAsia="ru-RU"/>
        </w:rPr>
        <w:drawing>
          <wp:anchor distT="0" distB="254000" distL="106680" distR="1441450" simplePos="0" relativeHeight="251660288" behindDoc="1" locked="0" layoutInCell="1" allowOverlap="1">
            <wp:simplePos x="0" y="0"/>
            <wp:positionH relativeFrom="margin">
              <wp:posOffset>2176145</wp:posOffset>
            </wp:positionH>
            <wp:positionV relativeFrom="paragraph">
              <wp:posOffset>-243840</wp:posOffset>
            </wp:positionV>
            <wp:extent cx="1969135" cy="1432560"/>
            <wp:effectExtent l="19050" t="0" r="0" b="0"/>
            <wp:wrapSquare wrapText="left"/>
            <wp:docPr id="1" name="Рисунок 2" descr="C:\Users\Ирин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7.85pt;margin-top:24.7pt;width:81.85pt;height:13.65pt;z-index:-251655168;mso-wrap-distance-left:194.9pt;mso-wrap-distance-top:43.9pt;mso-wrap-distance-right:5pt;mso-wrap-distance-bottom:75.25pt;mso-position-horizontal-relative:margin;mso-position-vertical-relative:text" filled="f" stroked="f">
            <v:textbox style="mso-fit-shape-to-text:t" inset="0,0,0,0">
              <w:txbxContent>
                <w:p w:rsidR="006A742D" w:rsidRDefault="006A742D" w:rsidP="006A742D">
                  <w:pPr>
                    <w:pStyle w:val="2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2Exact"/>
                      <w:rFonts w:eastAsiaTheme="minorEastAsia"/>
                    </w:rPr>
                    <w:t>Л.А.Федоненко</w:t>
                  </w:r>
                </w:p>
              </w:txbxContent>
            </v:textbox>
            <w10:wrap type="square" side="left" anchorx="margin"/>
          </v:shape>
        </w:pict>
      </w:r>
      <w:r>
        <w:rPr>
          <w:color w:val="000000"/>
          <w:lang w:eastAsia="ru-RU" w:bidi="ru-RU"/>
        </w:rPr>
        <w:t>Заместитель главы района по социальной политике, начальник отдела образования</w:t>
      </w:r>
    </w:p>
    <w:p w:rsidR="00686FE3" w:rsidRDefault="00686FE3" w:rsidP="00686FE3">
      <w:pPr>
        <w:shd w:val="clear" w:color="auto" w:fill="FFFFFF"/>
        <w:rPr>
          <w:rFonts w:eastAsia="Times New Roman"/>
          <w:color w:val="000000"/>
          <w:spacing w:val="-3"/>
          <w:sz w:val="24"/>
          <w:szCs w:val="24"/>
        </w:rPr>
      </w:pPr>
    </w:p>
    <w:p w:rsidR="00AA3243" w:rsidRDefault="00AA3243" w:rsidP="00686FE3">
      <w:pPr>
        <w:shd w:val="clear" w:color="auto" w:fill="FFFFFF"/>
        <w:rPr>
          <w:rFonts w:eastAsia="Times New Roman"/>
          <w:color w:val="000000"/>
          <w:spacing w:val="-3"/>
          <w:sz w:val="24"/>
          <w:szCs w:val="24"/>
        </w:rPr>
      </w:pPr>
    </w:p>
    <w:p w:rsidR="00AA3243" w:rsidRDefault="00AA3243" w:rsidP="00686FE3">
      <w:pPr>
        <w:shd w:val="clear" w:color="auto" w:fill="FFFFFF"/>
        <w:rPr>
          <w:rFonts w:eastAsia="Times New Roman"/>
          <w:color w:val="000000"/>
          <w:spacing w:val="-3"/>
          <w:sz w:val="24"/>
          <w:szCs w:val="24"/>
        </w:rPr>
      </w:pPr>
    </w:p>
    <w:p w:rsidR="00686FE3" w:rsidRDefault="00686FE3" w:rsidP="00686FE3">
      <w:pPr>
        <w:shd w:val="clear" w:color="auto" w:fill="FFFFFF"/>
        <w:rPr>
          <w:rFonts w:eastAsia="Times New Roman"/>
          <w:color w:val="000000"/>
          <w:spacing w:val="-3"/>
          <w:sz w:val="24"/>
          <w:szCs w:val="24"/>
        </w:rPr>
      </w:pPr>
    </w:p>
    <w:p w:rsidR="00377EEF" w:rsidRDefault="00296FBC" w:rsidP="001D78F8">
      <w:pPr>
        <w:shd w:val="clear" w:color="auto" w:fill="FFFFFF"/>
        <w:ind w:left="4248" w:right="461" w:firstLine="708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  </w:t>
      </w:r>
    </w:p>
    <w:p w:rsidR="00352377" w:rsidRPr="00B63081" w:rsidRDefault="00377EEF" w:rsidP="00292216">
      <w:pPr>
        <w:shd w:val="clear" w:color="auto" w:fill="FFFFFF"/>
        <w:ind w:left="4248" w:right="461" w:firstLine="708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  </w:t>
      </w:r>
    </w:p>
    <w:p w:rsidR="00352377" w:rsidRDefault="00352377" w:rsidP="00686FE3">
      <w:pPr>
        <w:shd w:val="clear" w:color="auto" w:fill="FFFFFF"/>
        <w:ind w:left="5870"/>
        <w:rPr>
          <w:rFonts w:eastAsia="Times New Roman"/>
          <w:color w:val="000000"/>
          <w:spacing w:val="-3"/>
          <w:sz w:val="24"/>
          <w:szCs w:val="24"/>
        </w:rPr>
      </w:pPr>
    </w:p>
    <w:p w:rsidR="00352377" w:rsidRDefault="00352377" w:rsidP="00686FE3">
      <w:pPr>
        <w:shd w:val="clear" w:color="auto" w:fill="FFFFFF"/>
        <w:ind w:left="5870"/>
        <w:rPr>
          <w:rFonts w:eastAsia="Times New Roman"/>
          <w:color w:val="000000"/>
          <w:spacing w:val="-3"/>
          <w:sz w:val="24"/>
          <w:szCs w:val="24"/>
        </w:rPr>
      </w:pPr>
    </w:p>
    <w:p w:rsidR="00352377" w:rsidRDefault="00352377" w:rsidP="00686FE3">
      <w:pPr>
        <w:shd w:val="clear" w:color="auto" w:fill="FFFFFF"/>
        <w:ind w:left="5870"/>
        <w:rPr>
          <w:rFonts w:eastAsia="Times New Roman"/>
          <w:color w:val="000000"/>
          <w:spacing w:val="-3"/>
          <w:sz w:val="24"/>
          <w:szCs w:val="24"/>
        </w:rPr>
      </w:pPr>
    </w:p>
    <w:p w:rsidR="00352377" w:rsidRDefault="00352377" w:rsidP="00686FE3">
      <w:pPr>
        <w:shd w:val="clear" w:color="auto" w:fill="FFFFFF"/>
        <w:rPr>
          <w:rFonts w:eastAsia="Times New Roman"/>
          <w:color w:val="000000"/>
          <w:spacing w:val="-3"/>
          <w:sz w:val="24"/>
          <w:szCs w:val="24"/>
        </w:rPr>
      </w:pPr>
    </w:p>
    <w:p w:rsidR="00117357" w:rsidRDefault="008B68A7" w:rsidP="00686FE3">
      <w:pPr>
        <w:shd w:val="clear" w:color="auto" w:fill="FFFFFF"/>
        <w:ind w:left="5162" w:firstLine="708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</w:p>
    <w:p w:rsidR="00117357" w:rsidRDefault="00117357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117357" w:rsidRDefault="00117357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117357" w:rsidRDefault="00117357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117357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  </w:t>
      </w: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EE0EA5" w:rsidRDefault="00EE0EA5" w:rsidP="00686FE3">
      <w:pPr>
        <w:rPr>
          <w:rFonts w:eastAsia="Times New Roman"/>
          <w:color w:val="000000"/>
          <w:spacing w:val="-3"/>
          <w:sz w:val="24"/>
          <w:szCs w:val="24"/>
        </w:rPr>
      </w:pPr>
    </w:p>
    <w:p w:rsidR="004F0987" w:rsidRPr="00B427A8" w:rsidRDefault="004F0987" w:rsidP="00686FE3">
      <w:pPr>
        <w:rPr>
          <w:sz w:val="24"/>
          <w:szCs w:val="24"/>
        </w:rPr>
      </w:pPr>
    </w:p>
    <w:sectPr w:rsidR="004F0987" w:rsidRPr="00B427A8" w:rsidSect="008C45B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B4" w:rsidRDefault="000541B4" w:rsidP="00627568">
      <w:r>
        <w:separator/>
      </w:r>
    </w:p>
  </w:endnote>
  <w:endnote w:type="continuationSeparator" w:id="1">
    <w:p w:rsidR="000541B4" w:rsidRDefault="000541B4" w:rsidP="0062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B4" w:rsidRDefault="000541B4" w:rsidP="00627568">
      <w:r>
        <w:separator/>
      </w:r>
    </w:p>
  </w:footnote>
  <w:footnote w:type="continuationSeparator" w:id="1">
    <w:p w:rsidR="000541B4" w:rsidRDefault="000541B4" w:rsidP="00627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ACB"/>
    <w:multiLevelType w:val="multilevel"/>
    <w:tmpl w:val="9F1C779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30FD9"/>
    <w:multiLevelType w:val="singleLevel"/>
    <w:tmpl w:val="4AA0690C"/>
    <w:lvl w:ilvl="0">
      <w:start w:val="15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1E3A564F"/>
    <w:multiLevelType w:val="singleLevel"/>
    <w:tmpl w:val="99A8495E"/>
    <w:lvl w:ilvl="0">
      <w:start w:val="1"/>
      <w:numFmt w:val="decimal"/>
      <w:lvlText w:val="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">
    <w:nsid w:val="22137903"/>
    <w:multiLevelType w:val="multilevel"/>
    <w:tmpl w:val="863C2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>
    <w:nsid w:val="239B20FB"/>
    <w:multiLevelType w:val="singleLevel"/>
    <w:tmpl w:val="FC6A2ADE"/>
    <w:lvl w:ilvl="0">
      <w:start w:val="18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360B7280"/>
    <w:multiLevelType w:val="multilevel"/>
    <w:tmpl w:val="E04A1AB0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B074A"/>
    <w:multiLevelType w:val="singleLevel"/>
    <w:tmpl w:val="9D72A72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5CE345A1"/>
    <w:multiLevelType w:val="hybridMultilevel"/>
    <w:tmpl w:val="A16AC97A"/>
    <w:lvl w:ilvl="0" w:tplc="041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85DF7"/>
    <w:multiLevelType w:val="hybridMultilevel"/>
    <w:tmpl w:val="C9344332"/>
    <w:lvl w:ilvl="0" w:tplc="99A8495E">
      <w:start w:val="1"/>
      <w:numFmt w:val="decimal"/>
      <w:lvlText w:val="%1."/>
      <w:legacy w:legacy="1" w:legacySpace="0" w:legacyIndent="63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836076"/>
    <w:multiLevelType w:val="hybridMultilevel"/>
    <w:tmpl w:val="C9344332"/>
    <w:lvl w:ilvl="0" w:tplc="99A8495E">
      <w:start w:val="1"/>
      <w:numFmt w:val="decimal"/>
      <w:lvlText w:val="%1."/>
      <w:legacy w:legacy="1" w:legacySpace="0" w:legacyIndent="63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9DE0A93"/>
    <w:multiLevelType w:val="multilevel"/>
    <w:tmpl w:val="086A483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0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5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44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9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eastAsia="Times New Roman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1FB"/>
    <w:rsid w:val="00037202"/>
    <w:rsid w:val="00047278"/>
    <w:rsid w:val="000541B4"/>
    <w:rsid w:val="0006124C"/>
    <w:rsid w:val="000872A5"/>
    <w:rsid w:val="000D3C90"/>
    <w:rsid w:val="000E2913"/>
    <w:rsid w:val="000E42AC"/>
    <w:rsid w:val="001002C8"/>
    <w:rsid w:val="00100EBC"/>
    <w:rsid w:val="00104991"/>
    <w:rsid w:val="00106247"/>
    <w:rsid w:val="00107885"/>
    <w:rsid w:val="00111035"/>
    <w:rsid w:val="00113109"/>
    <w:rsid w:val="00117357"/>
    <w:rsid w:val="00147CAF"/>
    <w:rsid w:val="0015424E"/>
    <w:rsid w:val="001641A7"/>
    <w:rsid w:val="00165BE6"/>
    <w:rsid w:val="001723D8"/>
    <w:rsid w:val="001B2E3A"/>
    <w:rsid w:val="001D3F9A"/>
    <w:rsid w:val="001D6D90"/>
    <w:rsid w:val="001D78F8"/>
    <w:rsid w:val="002306BD"/>
    <w:rsid w:val="00241FC8"/>
    <w:rsid w:val="00243016"/>
    <w:rsid w:val="00247DCF"/>
    <w:rsid w:val="0028648B"/>
    <w:rsid w:val="00292216"/>
    <w:rsid w:val="0029284B"/>
    <w:rsid w:val="00296FBC"/>
    <w:rsid w:val="002B3294"/>
    <w:rsid w:val="002D18A5"/>
    <w:rsid w:val="002D3658"/>
    <w:rsid w:val="002E6C63"/>
    <w:rsid w:val="002F0461"/>
    <w:rsid w:val="003328B0"/>
    <w:rsid w:val="00352377"/>
    <w:rsid w:val="00377EEF"/>
    <w:rsid w:val="0039267D"/>
    <w:rsid w:val="00393CE9"/>
    <w:rsid w:val="003E0DD3"/>
    <w:rsid w:val="003E7EBA"/>
    <w:rsid w:val="003F1002"/>
    <w:rsid w:val="00400372"/>
    <w:rsid w:val="00415DE7"/>
    <w:rsid w:val="00417C66"/>
    <w:rsid w:val="00425DA5"/>
    <w:rsid w:val="00426048"/>
    <w:rsid w:val="00477DF2"/>
    <w:rsid w:val="00494A9A"/>
    <w:rsid w:val="004C74B4"/>
    <w:rsid w:val="004E1596"/>
    <w:rsid w:val="004E3AE7"/>
    <w:rsid w:val="004F0987"/>
    <w:rsid w:val="005373F5"/>
    <w:rsid w:val="00555367"/>
    <w:rsid w:val="005557E7"/>
    <w:rsid w:val="005725CA"/>
    <w:rsid w:val="005925A2"/>
    <w:rsid w:val="005A0023"/>
    <w:rsid w:val="005A6D24"/>
    <w:rsid w:val="00616D74"/>
    <w:rsid w:val="00627568"/>
    <w:rsid w:val="00641F1D"/>
    <w:rsid w:val="00642EEF"/>
    <w:rsid w:val="00653206"/>
    <w:rsid w:val="0066570E"/>
    <w:rsid w:val="00672E36"/>
    <w:rsid w:val="00677224"/>
    <w:rsid w:val="00686FE3"/>
    <w:rsid w:val="006A742D"/>
    <w:rsid w:val="006B0AB5"/>
    <w:rsid w:val="006C0189"/>
    <w:rsid w:val="006C7795"/>
    <w:rsid w:val="006D2625"/>
    <w:rsid w:val="006F48D7"/>
    <w:rsid w:val="007051DD"/>
    <w:rsid w:val="00717C44"/>
    <w:rsid w:val="007269DC"/>
    <w:rsid w:val="0075324C"/>
    <w:rsid w:val="0077126F"/>
    <w:rsid w:val="007A693C"/>
    <w:rsid w:val="007C3372"/>
    <w:rsid w:val="007F50C9"/>
    <w:rsid w:val="007F5B56"/>
    <w:rsid w:val="00814819"/>
    <w:rsid w:val="00835AEC"/>
    <w:rsid w:val="00855BBE"/>
    <w:rsid w:val="008816F5"/>
    <w:rsid w:val="00882463"/>
    <w:rsid w:val="0088454A"/>
    <w:rsid w:val="00884A67"/>
    <w:rsid w:val="00892FBD"/>
    <w:rsid w:val="008A32AE"/>
    <w:rsid w:val="008B4FCC"/>
    <w:rsid w:val="008B5275"/>
    <w:rsid w:val="008B68A7"/>
    <w:rsid w:val="008B7394"/>
    <w:rsid w:val="008B7D8C"/>
    <w:rsid w:val="008B7FB9"/>
    <w:rsid w:val="008C45B6"/>
    <w:rsid w:val="008D167C"/>
    <w:rsid w:val="008E31A5"/>
    <w:rsid w:val="008E5700"/>
    <w:rsid w:val="008F6964"/>
    <w:rsid w:val="00907D09"/>
    <w:rsid w:val="00913DB8"/>
    <w:rsid w:val="00931175"/>
    <w:rsid w:val="009600E6"/>
    <w:rsid w:val="0097761F"/>
    <w:rsid w:val="009821FB"/>
    <w:rsid w:val="009839D4"/>
    <w:rsid w:val="00995B51"/>
    <w:rsid w:val="009978A4"/>
    <w:rsid w:val="009A0362"/>
    <w:rsid w:val="009A13BD"/>
    <w:rsid w:val="009D79B8"/>
    <w:rsid w:val="00A351C9"/>
    <w:rsid w:val="00A42F69"/>
    <w:rsid w:val="00A61922"/>
    <w:rsid w:val="00A65E6B"/>
    <w:rsid w:val="00A71F95"/>
    <w:rsid w:val="00AA1FEF"/>
    <w:rsid w:val="00AA3243"/>
    <w:rsid w:val="00AC0CF4"/>
    <w:rsid w:val="00AE6F7E"/>
    <w:rsid w:val="00B036B5"/>
    <w:rsid w:val="00B15047"/>
    <w:rsid w:val="00B427A8"/>
    <w:rsid w:val="00B63081"/>
    <w:rsid w:val="00BB1AA5"/>
    <w:rsid w:val="00BB5587"/>
    <w:rsid w:val="00BC663E"/>
    <w:rsid w:val="00BC7A64"/>
    <w:rsid w:val="00BD1CD5"/>
    <w:rsid w:val="00BF12DA"/>
    <w:rsid w:val="00BF4060"/>
    <w:rsid w:val="00BF4D0C"/>
    <w:rsid w:val="00C010E3"/>
    <w:rsid w:val="00C0194A"/>
    <w:rsid w:val="00C13A9A"/>
    <w:rsid w:val="00C31300"/>
    <w:rsid w:val="00C3644A"/>
    <w:rsid w:val="00C63D70"/>
    <w:rsid w:val="00C743EE"/>
    <w:rsid w:val="00C8151C"/>
    <w:rsid w:val="00C91CAA"/>
    <w:rsid w:val="00CC1750"/>
    <w:rsid w:val="00CE1D49"/>
    <w:rsid w:val="00D06DD5"/>
    <w:rsid w:val="00D10755"/>
    <w:rsid w:val="00D2455B"/>
    <w:rsid w:val="00D4428E"/>
    <w:rsid w:val="00D97394"/>
    <w:rsid w:val="00DC7581"/>
    <w:rsid w:val="00DE2A7C"/>
    <w:rsid w:val="00DE64B9"/>
    <w:rsid w:val="00DF13D0"/>
    <w:rsid w:val="00DF2AEF"/>
    <w:rsid w:val="00E37241"/>
    <w:rsid w:val="00E70064"/>
    <w:rsid w:val="00E7328E"/>
    <w:rsid w:val="00E74820"/>
    <w:rsid w:val="00E77633"/>
    <w:rsid w:val="00E87002"/>
    <w:rsid w:val="00EA1DBC"/>
    <w:rsid w:val="00EA38C5"/>
    <w:rsid w:val="00EB3B6C"/>
    <w:rsid w:val="00EE0EA5"/>
    <w:rsid w:val="00EF2893"/>
    <w:rsid w:val="00F05EAC"/>
    <w:rsid w:val="00F156D8"/>
    <w:rsid w:val="00F21719"/>
    <w:rsid w:val="00F357B0"/>
    <w:rsid w:val="00F35CBF"/>
    <w:rsid w:val="00F513AE"/>
    <w:rsid w:val="00F547E9"/>
    <w:rsid w:val="00F5772A"/>
    <w:rsid w:val="00F60383"/>
    <w:rsid w:val="00F93D64"/>
    <w:rsid w:val="00F964A7"/>
    <w:rsid w:val="00FA205B"/>
    <w:rsid w:val="00FC2853"/>
    <w:rsid w:val="00FC456F"/>
    <w:rsid w:val="00FD59E6"/>
    <w:rsid w:val="00FE5999"/>
    <w:rsid w:val="00F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F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131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310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424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27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756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75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56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86F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1"/>
    <w:rsid w:val="00686FE3"/>
    <w:pPr>
      <w:spacing w:line="360" w:lineRule="exact"/>
      <w:jc w:val="center"/>
    </w:pPr>
    <w:rPr>
      <w:b/>
      <w:spacing w:val="25"/>
      <w:sz w:val="22"/>
    </w:rPr>
  </w:style>
  <w:style w:type="character" w:customStyle="1" w:styleId="11">
    <w:name w:val="Гиперссылка1"/>
    <w:basedOn w:val="a0"/>
    <w:rsid w:val="00686FE3"/>
    <w:rPr>
      <w:color w:val="0000FF"/>
      <w:u w:val="single"/>
    </w:rPr>
  </w:style>
  <w:style w:type="character" w:customStyle="1" w:styleId="2Exact">
    <w:name w:val="Основной текст (2) Exact"/>
    <w:basedOn w:val="a0"/>
    <w:rsid w:val="006A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A74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42D"/>
    <w:pPr>
      <w:shd w:val="clear" w:color="auto" w:fill="FFFFFF"/>
      <w:autoSpaceDE/>
      <w:autoSpaceDN/>
      <w:adjustRightInd/>
      <w:spacing w:line="274" w:lineRule="exact"/>
      <w:jc w:val="both"/>
    </w:pPr>
    <w:rPr>
      <w:rFonts w:eastAsia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0EF1-DB0E-4533-9773-7D9ABE90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poiuyt</dc:creator>
  <cp:lastModifiedBy>Ирина</cp:lastModifiedBy>
  <cp:revision>90</cp:revision>
  <cp:lastPrinted>2024-11-15T08:52:00Z</cp:lastPrinted>
  <dcterms:created xsi:type="dcterms:W3CDTF">2017-04-04T04:57:00Z</dcterms:created>
  <dcterms:modified xsi:type="dcterms:W3CDTF">2024-11-15T09:04:00Z</dcterms:modified>
</cp:coreProperties>
</file>