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ОБЖ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</w:rPr>
        <w:t>(5 – 6 классы)</w:t>
      </w:r>
    </w:p>
    <w:p>
      <w:pPr>
        <w:tabs>
          <w:tab w:val="left" w:pos="2410"/>
        </w:tabs>
        <w:spacing w:after="0" w:line="240" w:lineRule="auto"/>
        <w:ind w:left="241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Максимальное время выполнения заданий: 45 минут</w:t>
      </w:r>
    </w:p>
    <w:p>
      <w:pPr>
        <w:tabs>
          <w:tab w:val="left" w:pos="2410"/>
        </w:tabs>
        <w:spacing w:after="0" w:line="240" w:lineRule="auto"/>
        <w:ind w:left="241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набранных баллов: 50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>
      <w:pPr>
        <w:widowControl w:val="0"/>
        <w:tabs>
          <w:tab w:val="left" w:pos="1425"/>
          <w:tab w:val="left" w:pos="3456"/>
          <w:tab w:val="left" w:pos="3811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29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оретическая часть  </w:t>
      </w:r>
    </w:p>
    <w:tbl>
      <w:tblPr>
        <w:tblStyle w:val="5"/>
        <w:tblW w:w="0" w:type="auto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gridSpan w:val="2"/>
          </w:tcPr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код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</w:tcPr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widowControl w:val="0"/>
              <w:tabs>
                <w:tab w:val="left" w:pos="1425"/>
                <w:tab w:val="left" w:pos="3456"/>
                <w:tab w:val="left" w:pos="3811"/>
                <w:tab w:val="left" w:pos="4556"/>
                <w:tab w:val="left" w:pos="4923"/>
                <w:tab w:val="left" w:pos="5444"/>
                <w:tab w:val="left" w:pos="5751"/>
                <w:tab w:val="left" w:pos="6257"/>
                <w:tab w:val="left" w:pos="7988"/>
                <w:tab w:val="left" w:pos="8401"/>
              </w:tabs>
              <w:autoSpaceDE w:val="0"/>
              <w:autoSpaceDN w:val="0"/>
              <w:adjustRightInd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center"/>
        <w:rPr>
          <w:rFonts w:ascii="Times New Roman" w:hAnsi="Times New Roman" w:eastAsia="Calibri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>Эта часть работы содержит теоретические задания. Вам предлагается дать свой вариант ответа на данные вопросы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1.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Все участники дорожного движения, в том числе и пешеходы должны не только знать, но и понимать правила дорожного движения и правила безопасного поведения на улицах и дорогах. С учетом этого, Вам предлагается ответить на вопросы, приведя аргументированные ответы. 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Почему нельзя переходить дорогу на желтый сигнал светофора? 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Переходя дорогу, пешеход неожиданно изменил направление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скорость движения.  Почему это опасно?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Какая опасность подстерегает школьника, собирающегося переходить улицу по пешеходному переходу, около которого остановился грузовой автомобиль, автобус, троллейбус?</w:t>
      </w:r>
    </w:p>
    <w:p>
      <w:pPr>
        <w:pStyle w:val="18"/>
        <w:rPr>
          <w:rFonts w:ascii="Times New Roman" w:hAnsi="Times New Roman" w:eastAsia="Calibri" w:cs="Times New Roman"/>
          <w:b/>
          <w:i/>
          <w:sz w:val="28"/>
          <w:szCs w:val="28"/>
          <w:highlight w:val="yellow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 w:val="0"/>
        <w:tabs>
          <w:tab w:val="left" w:pos="1286"/>
          <w:tab w:val="left" w:pos="1435"/>
          <w:tab w:val="left" w:pos="1847"/>
          <w:tab w:val="left" w:pos="1929"/>
          <w:tab w:val="left" w:pos="1979"/>
          <w:tab w:val="left" w:pos="2119"/>
          <w:tab w:val="left" w:pos="2186"/>
          <w:tab w:val="left" w:pos="2282"/>
          <w:tab w:val="left" w:pos="2323"/>
          <w:tab w:val="left" w:pos="2431"/>
          <w:tab w:val="left" w:pos="2506"/>
          <w:tab w:val="left" w:pos="2558"/>
          <w:tab w:val="left" w:pos="2642"/>
          <w:tab w:val="left" w:pos="2729"/>
          <w:tab w:val="left" w:pos="2894"/>
          <w:tab w:val="left" w:pos="2964"/>
          <w:tab w:val="left" w:pos="3065"/>
          <w:tab w:val="left" w:pos="3118"/>
          <w:tab w:val="left" w:pos="3204"/>
          <w:tab w:val="left" w:pos="3295"/>
          <w:tab w:val="left" w:pos="3350"/>
          <w:tab w:val="left" w:pos="3406"/>
          <w:tab w:val="left" w:pos="3473"/>
          <w:tab w:val="left" w:pos="3545"/>
          <w:tab w:val="left" w:pos="3785"/>
          <w:tab w:val="left" w:pos="3811"/>
          <w:tab w:val="left" w:pos="3842"/>
          <w:tab w:val="left" w:pos="3881"/>
          <w:tab w:val="left" w:pos="3946"/>
          <w:tab w:val="left" w:pos="4001"/>
          <w:tab w:val="left" w:pos="4102"/>
          <w:tab w:val="left" w:pos="4248"/>
          <w:tab w:val="left" w:pos="4320"/>
          <w:tab w:val="left" w:pos="4366"/>
          <w:tab w:val="left" w:pos="4397"/>
          <w:tab w:val="left" w:pos="4430"/>
          <w:tab w:val="left" w:pos="4553"/>
          <w:tab w:val="left" w:pos="4594"/>
          <w:tab w:val="left" w:pos="4649"/>
          <w:tab w:val="left" w:pos="4719"/>
          <w:tab w:val="left" w:pos="4928"/>
          <w:tab w:val="left" w:pos="5091"/>
          <w:tab w:val="left" w:pos="5259"/>
          <w:tab w:val="left" w:pos="5307"/>
          <w:tab w:val="left" w:pos="5429"/>
          <w:tab w:val="left" w:pos="5722"/>
          <w:tab w:val="left" w:pos="5751"/>
          <w:tab w:val="left" w:pos="5828"/>
          <w:tab w:val="left" w:pos="5880"/>
          <w:tab w:val="left" w:pos="5924"/>
          <w:tab w:val="left" w:pos="6132"/>
          <w:tab w:val="left" w:pos="6257"/>
          <w:tab w:val="left" w:pos="6298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436"/>
          <w:tab w:val="left" w:pos="7623"/>
          <w:tab w:val="left" w:pos="7988"/>
          <w:tab w:val="left" w:pos="84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pStyle w:val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>
      <w:pPr>
        <w:pStyle w:val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Находясь в своей квартире, вы обнаружили пожар на кухне (возгорании произошло от включенной электроплиты). Опишите безопасные действия в данных условиях.</w:t>
      </w:r>
    </w:p>
    <w:p>
      <w:pPr>
        <w:pStyle w:val="23"/>
        <w:jc w:val="both"/>
        <w:rPr>
          <w:rFonts w:ascii="Times New Roman CYR" w:hAnsi="Times New Roman CYR"/>
          <w:b/>
          <w:shd w:val="clear" w:color="auto" w:fill="FFFFFF"/>
        </w:rPr>
      </w:pPr>
      <w:r>
        <w:rPr>
          <w:rFonts w:ascii="Times New Roman CYR" w:hAnsi="Times New Roman CYR"/>
          <w:b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7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20"/>
        <w:jc w:val="both"/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  <w:t xml:space="preserve">Эта часть работы содержит задания с выбором верных вариантов ответа. К каждому заданию дается один вариант ответа, необходимо выбрать верный вариант ответов. Внимательно прочитайте каждое задание и все варианты ответов. Обведи кружочком  выбранные вами варианты ответов. </w:t>
      </w:r>
    </w:p>
    <w:p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 w:eastAsia="Calibri" w:cs="Times New Roman"/>
          <w:b/>
          <w:i/>
          <w:sz w:val="32"/>
          <w:szCs w:val="32"/>
          <w:lang w:eastAsia="en-US"/>
        </w:rPr>
      </w:pPr>
    </w:p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обеспечения </w:t>
      </w:r>
      <w:r>
        <w:rPr>
          <w:rFonts w:ascii="Times New Roman" w:hAnsi="Times New Roman" w:cs="Times New Roman"/>
          <w:b/>
          <w:bCs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своей </w:t>
      </w:r>
      <w:r>
        <w:rPr>
          <w:rFonts w:ascii="Times New Roman" w:hAnsi="Times New Roman" w:cs="Times New Roman"/>
          <w:b/>
          <w:bCs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безопасности </w:t>
      </w:r>
      <w:r>
        <w:rPr>
          <w:rFonts w:ascii="Times New Roman" w:hAnsi="Times New Roman" w:cs="Times New Roman"/>
          <w:b/>
          <w:bCs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bCs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движении </w:t>
      </w:r>
      <w:r>
        <w:rPr>
          <w:rFonts w:ascii="Times New Roman" w:hAnsi="Times New Roman" w:cs="Times New Roman"/>
          <w:b/>
          <w:bCs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улицам </w:t>
      </w:r>
      <w:r>
        <w:rPr>
          <w:rFonts w:ascii="Times New Roman" w:hAnsi="Times New Roman" w:cs="Times New Roman"/>
          <w:b/>
          <w:bCs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города 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необходимо:</w:t>
      </w:r>
      <w:r>
        <w:rPr>
          <w:rFonts w:ascii="Times New Roman" w:hAnsi="Times New Roman" w:cs="Times New Roman"/>
          <w:b/>
          <w:b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3456"/>
          <w:tab w:val="left" w:pos="3811"/>
          <w:tab w:val="left" w:pos="3922"/>
          <w:tab w:val="left" w:pos="4397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знать правила дорожного движения;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быть внимательным и осторожным;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быть всегда в сопровождении взрослого человека.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ind w:left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Необходимо по льду преодолеть водоем или реку. Какой лед наиболее прочен? 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а) лед белого цвета;</w:t>
      </w:r>
      <w:r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4231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б) лед, имеющий синеватый оттенок;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в) лед желто - коричневого оттенка.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6"/>
          <w:tab w:val="left" w:pos="4923"/>
          <w:tab w:val="left" w:pos="5444"/>
          <w:tab w:val="left" w:pos="5751"/>
          <w:tab w:val="left" w:pos="5832"/>
          <w:tab w:val="left" w:pos="6257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Если в метро остановился эскалатор, что необходимо делать?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444"/>
          <w:tab w:val="left" w:pos="5751"/>
          <w:tab w:val="left" w:pos="5832"/>
          <w:tab w:val="left" w:pos="6257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а) идти по лестнице эскалатора пешком;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444"/>
          <w:tab w:val="left" w:pos="5751"/>
          <w:tab w:val="left" w:pos="5832"/>
          <w:tab w:val="left" w:pos="6257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б) стоять и держаться за поручень;</w:t>
      </w:r>
      <w:r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40"/>
          <w:tab w:val="left" w:pos="5444"/>
          <w:tab w:val="left" w:pos="5751"/>
          <w:tab w:val="left" w:pos="5832"/>
          <w:tab w:val="left" w:pos="6257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в) сесть на ступеньку и держаться за поручень.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40"/>
          <w:tab w:val="left" w:pos="5444"/>
          <w:tab w:val="left" w:pos="5751"/>
          <w:tab w:val="left" w:pos="5832"/>
          <w:tab w:val="left" w:pos="6257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2753"/>
          <w:tab w:val="left" w:pos="3456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40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каком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месте </w:t>
      </w:r>
      <w:r>
        <w:rPr>
          <w:rFonts w:ascii="Times New Roman" w:hAnsi="Times New Roman" w:cs="Times New Roman"/>
          <w:b/>
          <w:bCs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можно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переходить </w:t>
      </w:r>
      <w:r>
        <w:rPr>
          <w:rFonts w:ascii="Times New Roman" w:hAnsi="Times New Roman" w:cs="Times New Roman"/>
          <w:b/>
          <w:bCs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проезжую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b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дороги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отсутствии пешеходных переходов: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40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на повороте дороги налево;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40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б) рядом с перекрестком;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где дорога просматривается во все стороны.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42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В квартире вечером произошла утечка газа. Можно ли включать свет?  </w:t>
      </w:r>
    </w:p>
    <w:p>
      <w:pPr>
        <w:widowControl w:val="0"/>
        <w:tabs>
          <w:tab w:val="left" w:pos="142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нельзя;  </w:t>
      </w:r>
    </w:p>
    <w:p>
      <w:pPr>
        <w:widowControl w:val="0"/>
        <w:tabs>
          <w:tab w:val="left" w:pos="143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б) можно;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в) можно, после отключения газа.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435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3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первом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этаже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ты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вызвал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лифт. К тебе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подошел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незнакомый </w:t>
      </w:r>
      <w:r>
        <w:rPr>
          <w:rFonts w:ascii="Times New Roman" w:hAnsi="Times New Roman" w:cs="Times New Roman"/>
          <w:b/>
          <w:b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человек </w:t>
      </w:r>
      <w:r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предложил войти в лифт. Твои действия?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а) войдешь с незнакомым человеком в лифт;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вежливо откажешься, сказав, что ждешь папу;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в)  убежишь на улицу. 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44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По какому номеру телефона нужно обратиться за помощью при пожаре?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а) 01;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б) 02;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в) 03.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32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От экрана телевизора необходимо сидеть не ближе: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а) 1 метр;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б) 2-3 метра;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в) 5-6 метров .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  Как велосипедист  должен сигнализировать при повороте направо?  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а) отводит правую руку в сторону поворота или сгибает левую руку в локте;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б) поднимает правую руку вверх;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в) отводит левую руку в сторону поворота или сгибает правую руку в локте.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 Какое транспортное средство наиболее опасно на дороге?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2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а) стоящий автомобиль;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36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б) движущийся справа автомобиль;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в) движущийся слева мотоциклист.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ind w:left="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В каком случае возникает наиболее опасная экстремальная ситуация в жилище? 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ind w:lef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проникновение вора в квартиру;</w:t>
      </w:r>
      <w:r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ind w:lef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затопление при аварии водопровода;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ind w:lef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пожар в квартире.</w:t>
      </w:r>
      <w:r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ind w:lef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31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   Какая защитная экипировка необходима для роллера?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а) шлем, наколенники; налокотники;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53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б) шлем, наколенники; налокотники; специальные перчатки,    предохраняющие запястье;    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9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шлем, наколенники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налокотники; перчатки.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9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9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Если вы едете в транспорте в позднее время, то безопаснее: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38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9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а) сесть на последние места;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9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б) сесть на свободное место;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сесть ближе к кабине водителя или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проходу.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6257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 Что необходимо сделать, если вы потеряетесь в городе?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а) обратиться к встреченному взрослому;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б) обратиться к милиционеру, охраннику  сбербанка;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сидеть и плакат.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 При чтении книга должна находиться от глаз 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расстоянии:</w:t>
      </w:r>
      <w:r>
        <w:rPr>
          <w:rFonts w:ascii="Times New Roman" w:hAnsi="Times New Roman" w:cs="Times New Roman"/>
          <w:b/>
          <w:b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а) 15-20 см; 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б) 20-25 см;  </w:t>
      </w:r>
    </w:p>
    <w:p>
      <w:pPr>
        <w:widowControl w:val="0"/>
        <w:tabs>
          <w:tab w:val="left" w:pos="1435"/>
          <w:tab w:val="left" w:pos="1847"/>
          <w:tab w:val="left" w:pos="1929"/>
          <w:tab w:val="left" w:pos="1979"/>
          <w:tab w:val="left" w:pos="2642"/>
          <w:tab w:val="left" w:pos="2746"/>
          <w:tab w:val="left" w:pos="2954"/>
          <w:tab w:val="left" w:pos="3065"/>
          <w:tab w:val="left" w:pos="3406"/>
          <w:tab w:val="left" w:pos="3456"/>
          <w:tab w:val="left" w:pos="3545"/>
          <w:tab w:val="left" w:pos="3785"/>
          <w:tab w:val="left" w:pos="3811"/>
          <w:tab w:val="left" w:pos="3842"/>
          <w:tab w:val="left" w:pos="3881"/>
          <w:tab w:val="left" w:pos="3926"/>
          <w:tab w:val="left" w:pos="3979"/>
          <w:tab w:val="left" w:pos="4248"/>
          <w:tab w:val="left" w:pos="4366"/>
          <w:tab w:val="left" w:pos="4397"/>
          <w:tab w:val="left" w:pos="4430"/>
          <w:tab w:val="left" w:pos="4553"/>
          <w:tab w:val="left" w:pos="4719"/>
          <w:tab w:val="left" w:pos="4928"/>
          <w:tab w:val="left" w:pos="5091"/>
          <w:tab w:val="left" w:pos="5264"/>
          <w:tab w:val="left" w:pos="5307"/>
          <w:tab w:val="left" w:pos="5429"/>
          <w:tab w:val="left" w:pos="5722"/>
          <w:tab w:val="left" w:pos="5751"/>
          <w:tab w:val="left" w:pos="5847"/>
          <w:tab w:val="left" w:pos="5924"/>
          <w:tab w:val="left" w:pos="6257"/>
          <w:tab w:val="left" w:pos="6490"/>
          <w:tab w:val="left" w:pos="6600"/>
          <w:tab w:val="left" w:pos="6687"/>
          <w:tab w:val="left" w:pos="6836"/>
          <w:tab w:val="left" w:pos="6881"/>
          <w:tab w:val="left" w:pos="6975"/>
          <w:tab w:val="left" w:pos="7153"/>
          <w:tab w:val="left" w:pos="7988"/>
          <w:tab w:val="left" w:pos="8401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30-35 см. </w:t>
      </w:r>
    </w:p>
    <w:sectPr>
      <w:footerReference r:id="rId5" w:type="default"/>
      <w:pgSz w:w="11906" w:h="16838"/>
      <w:pgMar w:top="709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4185884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10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EB4600"/>
    <w:multiLevelType w:val="multilevel"/>
    <w:tmpl w:val="47EB4600"/>
    <w:lvl w:ilvl="0" w:tentative="0">
      <w:start w:val="1"/>
      <w:numFmt w:val="upperRoman"/>
      <w:lvlText w:val="%1."/>
      <w:lvlJc w:val="left"/>
      <w:pPr>
        <w:ind w:left="1440" w:hanging="720"/>
      </w:pPr>
      <w:rPr>
        <w:rFonts w:hint="default" w:eastAsiaTheme="minorEastAsia"/>
        <w:b/>
        <w:color w:val="000000"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F7905"/>
    <w:rsid w:val="00022C2F"/>
    <w:rsid w:val="00061D33"/>
    <w:rsid w:val="00064E61"/>
    <w:rsid w:val="000E3F1F"/>
    <w:rsid w:val="000F7905"/>
    <w:rsid w:val="001021C1"/>
    <w:rsid w:val="00104E94"/>
    <w:rsid w:val="001343BC"/>
    <w:rsid w:val="00136C5D"/>
    <w:rsid w:val="001738CF"/>
    <w:rsid w:val="00180A0F"/>
    <w:rsid w:val="001A308B"/>
    <w:rsid w:val="001B57C6"/>
    <w:rsid w:val="00230BB2"/>
    <w:rsid w:val="00241AED"/>
    <w:rsid w:val="002458F2"/>
    <w:rsid w:val="002A1C6E"/>
    <w:rsid w:val="002E1BA7"/>
    <w:rsid w:val="00302478"/>
    <w:rsid w:val="0035567B"/>
    <w:rsid w:val="00361AB4"/>
    <w:rsid w:val="003741F7"/>
    <w:rsid w:val="003C6933"/>
    <w:rsid w:val="003E5202"/>
    <w:rsid w:val="00440FEC"/>
    <w:rsid w:val="004470DA"/>
    <w:rsid w:val="00464495"/>
    <w:rsid w:val="00485E24"/>
    <w:rsid w:val="004B687F"/>
    <w:rsid w:val="004C068D"/>
    <w:rsid w:val="004F5F97"/>
    <w:rsid w:val="00504A34"/>
    <w:rsid w:val="00532797"/>
    <w:rsid w:val="00576D64"/>
    <w:rsid w:val="00580A7E"/>
    <w:rsid w:val="005E057E"/>
    <w:rsid w:val="00671A19"/>
    <w:rsid w:val="00683814"/>
    <w:rsid w:val="006940F6"/>
    <w:rsid w:val="006E2EAE"/>
    <w:rsid w:val="0071196B"/>
    <w:rsid w:val="00714A09"/>
    <w:rsid w:val="00720551"/>
    <w:rsid w:val="007741F0"/>
    <w:rsid w:val="007C1C6D"/>
    <w:rsid w:val="007E158C"/>
    <w:rsid w:val="0081458B"/>
    <w:rsid w:val="00826A9E"/>
    <w:rsid w:val="00853971"/>
    <w:rsid w:val="008558D8"/>
    <w:rsid w:val="008B61EF"/>
    <w:rsid w:val="008C4897"/>
    <w:rsid w:val="008E1876"/>
    <w:rsid w:val="008F7350"/>
    <w:rsid w:val="009259C9"/>
    <w:rsid w:val="00957979"/>
    <w:rsid w:val="00980465"/>
    <w:rsid w:val="009D661B"/>
    <w:rsid w:val="00A03B11"/>
    <w:rsid w:val="00A27F84"/>
    <w:rsid w:val="00A66F24"/>
    <w:rsid w:val="00A83944"/>
    <w:rsid w:val="00AD6B66"/>
    <w:rsid w:val="00B4640A"/>
    <w:rsid w:val="00B6698C"/>
    <w:rsid w:val="00B808F7"/>
    <w:rsid w:val="00BF0B1D"/>
    <w:rsid w:val="00BF2A11"/>
    <w:rsid w:val="00C22F0C"/>
    <w:rsid w:val="00C26C16"/>
    <w:rsid w:val="00C3057B"/>
    <w:rsid w:val="00CB65EE"/>
    <w:rsid w:val="00DB3715"/>
    <w:rsid w:val="00DC31A4"/>
    <w:rsid w:val="00DF660C"/>
    <w:rsid w:val="00E511CF"/>
    <w:rsid w:val="00E55DC9"/>
    <w:rsid w:val="00E67DA6"/>
    <w:rsid w:val="00E72F07"/>
    <w:rsid w:val="00E77457"/>
    <w:rsid w:val="00E8543C"/>
    <w:rsid w:val="00E85BC0"/>
    <w:rsid w:val="00EF7D19"/>
    <w:rsid w:val="00F26CC3"/>
    <w:rsid w:val="00F456D1"/>
    <w:rsid w:val="00F63A88"/>
    <w:rsid w:val="00FC6205"/>
    <w:rsid w:val="4854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20"/>
    <w:qFormat/>
    <w:uiPriority w:val="0"/>
    <w:pPr>
      <w:spacing w:before="240" w:after="60" w:line="240" w:lineRule="auto"/>
      <w:outlineLvl w:val="7"/>
    </w:pPr>
    <w:rPr>
      <w:rFonts w:ascii="Times New Roman" w:hAnsi="Times New Roman" w:eastAsia="Times New Roman" w:cs="Times New Roman"/>
      <w:i/>
      <w:iCs/>
      <w:kern w:val="28"/>
      <w:sz w:val="24"/>
      <w:szCs w:val="24"/>
    </w:rPr>
  </w:style>
  <w:style w:type="paragraph" w:styleId="3">
    <w:name w:val="heading 9"/>
    <w:basedOn w:val="1"/>
    <w:next w:val="1"/>
    <w:link w:val="21"/>
    <w:qFormat/>
    <w:uiPriority w:val="0"/>
    <w:pPr>
      <w:spacing w:before="240" w:after="60" w:line="240" w:lineRule="auto"/>
      <w:outlineLvl w:val="8"/>
    </w:pPr>
    <w:rPr>
      <w:rFonts w:ascii="Arial" w:hAnsi="Arial" w:eastAsia="Times New Roman" w:cs="Arial"/>
      <w:kern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 Indent"/>
    <w:basedOn w:val="1"/>
    <w:link w:val="19"/>
    <w:qFormat/>
    <w:uiPriority w:val="0"/>
    <w:pPr>
      <w:spacing w:after="0" w:line="240" w:lineRule="auto"/>
      <w:ind w:left="360"/>
      <w:jc w:val="both"/>
    </w:pPr>
    <w:rPr>
      <w:rFonts w:ascii="Times New Roman" w:hAnsi="Times New Roman" w:eastAsia="Times New Roman" w:cs="Times New Roman"/>
      <w:sz w:val="28"/>
      <w:szCs w:val="24"/>
    </w:rPr>
  </w:style>
  <w:style w:type="paragraph" w:styleId="10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2">
    <w:name w:val="Body Text 3"/>
    <w:basedOn w:val="1"/>
    <w:link w:val="22"/>
    <w:semiHidden/>
    <w:unhideWhenUsed/>
    <w:uiPriority w:val="99"/>
    <w:pPr>
      <w:spacing w:after="120"/>
    </w:pPr>
    <w:rPr>
      <w:sz w:val="16"/>
      <w:szCs w:val="16"/>
    </w:rPr>
  </w:style>
  <w:style w:type="table" w:styleId="13">
    <w:name w:val="Table Grid"/>
    <w:basedOn w:val="5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Верхний колонтитул Знак"/>
    <w:basedOn w:val="4"/>
    <w:link w:val="8"/>
    <w:uiPriority w:val="99"/>
  </w:style>
  <w:style w:type="character" w:customStyle="1" w:styleId="15">
    <w:name w:val="Нижний колонтитул Знак"/>
    <w:basedOn w:val="4"/>
    <w:link w:val="10"/>
    <w:qFormat/>
    <w:uiPriority w:val="99"/>
  </w:style>
  <w:style w:type="character" w:customStyle="1" w:styleId="16">
    <w:name w:val="Текст выноски Знак"/>
    <w:basedOn w:val="4"/>
    <w:link w:val="7"/>
    <w:semiHidden/>
    <w:uiPriority w:val="99"/>
    <w:rPr>
      <w:rFonts w:ascii="Tahoma" w:hAnsi="Tahoma" w:cs="Tahoma"/>
      <w:sz w:val="16"/>
      <w:szCs w:val="16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styleId="1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9">
    <w:name w:val="Основной текст с отступом Знак"/>
    <w:basedOn w:val="4"/>
    <w:link w:val="9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Заголовок 8 Знак"/>
    <w:basedOn w:val="4"/>
    <w:link w:val="2"/>
    <w:uiPriority w:val="0"/>
    <w:rPr>
      <w:rFonts w:ascii="Times New Roman" w:hAnsi="Times New Roman" w:eastAsia="Times New Roman" w:cs="Times New Roman"/>
      <w:i/>
      <w:iCs/>
      <w:kern w:val="28"/>
      <w:sz w:val="24"/>
      <w:szCs w:val="24"/>
      <w:lang w:eastAsia="ru-RU"/>
    </w:rPr>
  </w:style>
  <w:style w:type="character" w:customStyle="1" w:styleId="21">
    <w:name w:val="Заголовок 9 Знак"/>
    <w:basedOn w:val="4"/>
    <w:link w:val="3"/>
    <w:uiPriority w:val="0"/>
    <w:rPr>
      <w:rFonts w:ascii="Arial" w:hAnsi="Arial" w:eastAsia="Times New Roman" w:cs="Arial"/>
      <w:kern w:val="28"/>
      <w:lang w:eastAsia="ru-RU"/>
    </w:rPr>
  </w:style>
  <w:style w:type="character" w:customStyle="1" w:styleId="22">
    <w:name w:val="Основной текст 3 Знак"/>
    <w:basedOn w:val="4"/>
    <w:link w:val="12"/>
    <w:semiHidden/>
    <w:uiPriority w:val="99"/>
    <w:rPr>
      <w:rFonts w:eastAsiaTheme="minorEastAsia"/>
      <w:sz w:val="16"/>
      <w:szCs w:val="16"/>
      <w:lang w:eastAsia="ru-RU"/>
    </w:rPr>
  </w:style>
  <w:style w:type="paragraph" w:customStyle="1" w:styleId="23">
    <w:name w:val="Standard"/>
    <w:uiPriority w:val="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SimSun" w:cs="Mangal"/>
      <w:kern w:val="3"/>
      <w:sz w:val="24"/>
      <w:szCs w:val="24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EE175-17EE-4881-A171-8DA1E5B583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Curnos™</Company>
  <Pages>4</Pages>
  <Words>955</Words>
  <Characters>5446</Characters>
  <Lines>45</Lines>
  <Paragraphs>12</Paragraphs>
  <TotalTime>13</TotalTime>
  <ScaleCrop>false</ScaleCrop>
  <LinksUpToDate>false</LinksUpToDate>
  <CharactersWithSpaces>6389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2022-09-14T08:28:00Z</dcterms:created>
  <dc:creator>User</dc:creator>
  <cp:lastModifiedBy>Александр Володинский</cp:lastModifiedBy>
  <cp:lastPrinted>2022-09-14T08:07:00Z</cp:lastPrinted>
  <dcterms:modified xsi:type="dcterms:W3CDTF">2023-09-21T05:44:22Z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A35DFDF5543B454BA7BCE311D22B7BFF_12</vt:lpwstr>
  </property>
</Properties>
</file>