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0AD3" w:rsidRPr="003336C9" w:rsidRDefault="00730AD3" w:rsidP="00730AD3">
      <w:pPr>
        <w:spacing w:after="0" w:line="240" w:lineRule="auto"/>
        <w:ind w:left="11328"/>
        <w:jc w:val="both"/>
        <w:rPr>
          <w:rFonts w:ascii="Times New Roman" w:eastAsia="Calibri" w:hAnsi="Times New Roman" w:cs="Times New Roman"/>
          <w:sz w:val="24"/>
          <w:szCs w:val="24"/>
        </w:rPr>
      </w:pPr>
      <w:r w:rsidRPr="003336C9">
        <w:rPr>
          <w:rFonts w:ascii="Times New Roman" w:eastAsia="Calibri" w:hAnsi="Times New Roman" w:cs="Times New Roman"/>
          <w:sz w:val="24"/>
          <w:szCs w:val="24"/>
        </w:rPr>
        <w:t>УТВЕРЖДАЮ:</w:t>
      </w:r>
    </w:p>
    <w:p w:rsidR="00730AD3" w:rsidRPr="003336C9" w:rsidRDefault="00730AD3" w:rsidP="00730AD3">
      <w:pPr>
        <w:spacing w:after="0" w:line="240" w:lineRule="auto"/>
        <w:ind w:left="11328"/>
        <w:jc w:val="both"/>
        <w:rPr>
          <w:rFonts w:ascii="Times New Roman" w:eastAsia="Calibri" w:hAnsi="Times New Roman" w:cs="Times New Roman"/>
          <w:sz w:val="24"/>
          <w:szCs w:val="24"/>
        </w:rPr>
      </w:pPr>
      <w:r w:rsidRPr="003336C9">
        <w:rPr>
          <w:rFonts w:ascii="Times New Roman" w:eastAsia="Calibri" w:hAnsi="Times New Roman" w:cs="Times New Roman"/>
          <w:sz w:val="24"/>
          <w:szCs w:val="24"/>
        </w:rPr>
        <w:t>Заместитель главы района</w:t>
      </w:r>
    </w:p>
    <w:p w:rsidR="00730AD3" w:rsidRPr="003336C9" w:rsidRDefault="00730AD3" w:rsidP="00730AD3">
      <w:pPr>
        <w:spacing w:after="0" w:line="240" w:lineRule="auto"/>
        <w:ind w:left="11328"/>
        <w:jc w:val="both"/>
        <w:rPr>
          <w:rFonts w:ascii="Times New Roman" w:eastAsia="Calibri" w:hAnsi="Times New Roman" w:cs="Times New Roman"/>
          <w:sz w:val="24"/>
          <w:szCs w:val="24"/>
        </w:rPr>
      </w:pPr>
      <w:r w:rsidRPr="003336C9">
        <w:rPr>
          <w:rFonts w:ascii="Times New Roman" w:eastAsia="Calibri" w:hAnsi="Times New Roman" w:cs="Times New Roman"/>
          <w:sz w:val="24"/>
          <w:szCs w:val="24"/>
        </w:rPr>
        <w:t>по социальной политике,</w:t>
      </w:r>
    </w:p>
    <w:p w:rsidR="00730AD3" w:rsidRPr="003336C9" w:rsidRDefault="00730AD3" w:rsidP="00730AD3">
      <w:pPr>
        <w:spacing w:after="0" w:line="240" w:lineRule="auto"/>
        <w:ind w:left="11328"/>
        <w:jc w:val="both"/>
        <w:rPr>
          <w:rFonts w:ascii="Times New Roman" w:eastAsia="Calibri" w:hAnsi="Times New Roman" w:cs="Times New Roman"/>
          <w:sz w:val="24"/>
          <w:szCs w:val="24"/>
        </w:rPr>
      </w:pPr>
      <w:r w:rsidRPr="003336C9">
        <w:rPr>
          <w:rFonts w:ascii="Times New Roman" w:eastAsia="Calibri" w:hAnsi="Times New Roman" w:cs="Times New Roman"/>
          <w:sz w:val="24"/>
          <w:szCs w:val="24"/>
        </w:rPr>
        <w:t>начальник Отдела образования</w:t>
      </w:r>
    </w:p>
    <w:p w:rsidR="00730AD3" w:rsidRDefault="00730AD3" w:rsidP="00730AD3">
      <w:pPr>
        <w:spacing w:after="0" w:line="240" w:lineRule="auto"/>
        <w:ind w:left="11328"/>
        <w:jc w:val="both"/>
        <w:rPr>
          <w:rFonts w:ascii="Times New Roman" w:eastAsia="Calibri" w:hAnsi="Times New Roman" w:cs="Times New Roman"/>
          <w:sz w:val="24"/>
          <w:szCs w:val="24"/>
        </w:rPr>
      </w:pPr>
      <w:r w:rsidRPr="003336C9">
        <w:rPr>
          <w:rFonts w:ascii="Times New Roman" w:eastAsia="Calibri" w:hAnsi="Times New Roman" w:cs="Times New Roman"/>
          <w:sz w:val="24"/>
          <w:szCs w:val="24"/>
        </w:rPr>
        <w:t>администрации Казачинского района</w:t>
      </w:r>
    </w:p>
    <w:p w:rsidR="00730AD3" w:rsidRPr="003336C9" w:rsidRDefault="00730AD3" w:rsidP="00730AD3">
      <w:pPr>
        <w:spacing w:after="0" w:line="240" w:lineRule="auto"/>
        <w:ind w:left="11328"/>
        <w:jc w:val="both"/>
        <w:rPr>
          <w:rFonts w:ascii="Times New Roman" w:eastAsia="Calibri" w:hAnsi="Times New Roman" w:cs="Times New Roman"/>
          <w:sz w:val="24"/>
          <w:szCs w:val="24"/>
        </w:rPr>
      </w:pPr>
    </w:p>
    <w:p w:rsidR="00730AD3" w:rsidRPr="007D1468" w:rsidRDefault="00730AD3" w:rsidP="007D1468">
      <w:pPr>
        <w:ind w:left="5664"/>
        <w:jc w:val="center"/>
        <w:rPr>
          <w:rFonts w:ascii="Times New Roman" w:hAnsi="Times New Roman" w:cs="Times New Roman"/>
          <w:sz w:val="24"/>
          <w:szCs w:val="24"/>
        </w:rPr>
      </w:pPr>
      <w:r>
        <w:rPr>
          <w:rFonts w:ascii="Times New Roman" w:eastAsia="Calibri" w:hAnsi="Times New Roman" w:cs="Times New Roman"/>
          <w:sz w:val="24"/>
          <w:szCs w:val="24"/>
        </w:rPr>
        <w:t xml:space="preserve">                                                                              </w:t>
      </w:r>
      <w:r w:rsidRPr="003336C9">
        <w:rPr>
          <w:rFonts w:ascii="Times New Roman" w:eastAsia="Calibri" w:hAnsi="Times New Roman" w:cs="Times New Roman"/>
          <w:sz w:val="24"/>
          <w:szCs w:val="24"/>
        </w:rPr>
        <w:t>______________Л.А.Федоненко</w:t>
      </w:r>
    </w:p>
    <w:p w:rsidR="00730AD3" w:rsidRDefault="00730AD3" w:rsidP="00730AD3">
      <w:pPr>
        <w:jc w:val="center"/>
        <w:rPr>
          <w:rFonts w:ascii="Times New Roman" w:hAnsi="Times New Roman" w:cs="Times New Roman"/>
          <w:b/>
          <w:sz w:val="28"/>
          <w:szCs w:val="28"/>
        </w:rPr>
      </w:pPr>
      <w:r w:rsidRPr="006C41CB">
        <w:rPr>
          <w:rFonts w:ascii="Times New Roman" w:hAnsi="Times New Roman" w:cs="Times New Roman"/>
          <w:b/>
          <w:sz w:val="28"/>
          <w:szCs w:val="28"/>
        </w:rPr>
        <w:t>Аналитическ</w:t>
      </w:r>
      <w:r w:rsidR="007E56CB">
        <w:rPr>
          <w:rFonts w:ascii="Times New Roman" w:hAnsi="Times New Roman" w:cs="Times New Roman"/>
          <w:b/>
          <w:sz w:val="28"/>
          <w:szCs w:val="28"/>
        </w:rPr>
        <w:t xml:space="preserve">ий отчет </w:t>
      </w:r>
      <w:r w:rsidRPr="006C41CB">
        <w:rPr>
          <w:rFonts w:ascii="Times New Roman" w:hAnsi="Times New Roman" w:cs="Times New Roman"/>
          <w:b/>
          <w:sz w:val="28"/>
          <w:szCs w:val="28"/>
        </w:rPr>
        <w:t>по результатам Всероссийских проверочных работ в 2022-2023 учебном году в Казачинском районе</w:t>
      </w:r>
    </w:p>
    <w:p w:rsidR="007D1468" w:rsidRPr="00D07E38" w:rsidRDefault="007D1468" w:rsidP="00D07E38">
      <w:pPr>
        <w:jc w:val="both"/>
        <w:rPr>
          <w:rFonts w:ascii="Times New Roman" w:hAnsi="Times New Roman" w:cs="Times New Roman"/>
          <w:sz w:val="28"/>
          <w:szCs w:val="28"/>
        </w:rPr>
      </w:pPr>
      <w:r w:rsidRPr="00D07E38">
        <w:rPr>
          <w:rFonts w:ascii="Times New Roman" w:hAnsi="Times New Roman" w:cs="Times New Roman"/>
          <w:sz w:val="28"/>
          <w:szCs w:val="28"/>
        </w:rPr>
        <w:t>Содержание</w:t>
      </w:r>
    </w:p>
    <w:p w:rsidR="007D1468" w:rsidRPr="00D07E38" w:rsidRDefault="007D1468" w:rsidP="00D07E38">
      <w:pPr>
        <w:pStyle w:val="a4"/>
        <w:numPr>
          <w:ilvl w:val="0"/>
          <w:numId w:val="4"/>
        </w:numPr>
        <w:rPr>
          <w:rFonts w:ascii="Times New Roman" w:hAnsi="Times New Roman" w:cs="Times New Roman"/>
          <w:sz w:val="28"/>
          <w:szCs w:val="28"/>
        </w:rPr>
      </w:pPr>
      <w:r w:rsidRPr="00D07E38">
        <w:rPr>
          <w:rFonts w:ascii="Times New Roman" w:hAnsi="Times New Roman" w:cs="Times New Roman"/>
          <w:sz w:val="28"/>
          <w:szCs w:val="28"/>
        </w:rPr>
        <w:t>Русский язык …</w:t>
      </w:r>
      <w:r w:rsidR="00D07E38">
        <w:rPr>
          <w:rFonts w:ascii="Times New Roman" w:hAnsi="Times New Roman" w:cs="Times New Roman"/>
          <w:sz w:val="28"/>
          <w:szCs w:val="28"/>
        </w:rPr>
        <w:t xml:space="preserve">………  стр. </w:t>
      </w:r>
      <w:r w:rsidRPr="00D07E38">
        <w:rPr>
          <w:rFonts w:ascii="Times New Roman" w:hAnsi="Times New Roman" w:cs="Times New Roman"/>
          <w:sz w:val="28"/>
          <w:szCs w:val="28"/>
        </w:rPr>
        <w:t>1- 3</w:t>
      </w:r>
      <w:r w:rsidR="00D07E38">
        <w:rPr>
          <w:rFonts w:ascii="Times New Roman" w:hAnsi="Times New Roman" w:cs="Times New Roman"/>
          <w:sz w:val="28"/>
          <w:szCs w:val="28"/>
        </w:rPr>
        <w:t>0</w:t>
      </w:r>
    </w:p>
    <w:p w:rsidR="007D1468" w:rsidRPr="00D07E38" w:rsidRDefault="007D1468" w:rsidP="00D07E38">
      <w:pPr>
        <w:pStyle w:val="a4"/>
        <w:numPr>
          <w:ilvl w:val="0"/>
          <w:numId w:val="4"/>
        </w:numPr>
        <w:rPr>
          <w:rFonts w:ascii="Times New Roman" w:hAnsi="Times New Roman" w:cs="Times New Roman"/>
          <w:sz w:val="28"/>
          <w:szCs w:val="28"/>
        </w:rPr>
      </w:pPr>
      <w:r w:rsidRPr="00D07E38">
        <w:rPr>
          <w:rFonts w:ascii="Times New Roman" w:hAnsi="Times New Roman" w:cs="Times New Roman"/>
          <w:sz w:val="28"/>
          <w:szCs w:val="28"/>
        </w:rPr>
        <w:t>Математика …….</w:t>
      </w:r>
      <w:r w:rsidR="00D07E38">
        <w:rPr>
          <w:rFonts w:ascii="Times New Roman" w:hAnsi="Times New Roman" w:cs="Times New Roman"/>
          <w:sz w:val="28"/>
          <w:szCs w:val="28"/>
        </w:rPr>
        <w:t xml:space="preserve"> ……. стр. 30-50 </w:t>
      </w:r>
    </w:p>
    <w:p w:rsidR="007D1468" w:rsidRPr="00D07E38" w:rsidRDefault="007D1468" w:rsidP="00D07E38">
      <w:pPr>
        <w:pStyle w:val="a4"/>
        <w:numPr>
          <w:ilvl w:val="0"/>
          <w:numId w:val="4"/>
        </w:numPr>
        <w:rPr>
          <w:rFonts w:ascii="Times New Roman" w:hAnsi="Times New Roman" w:cs="Times New Roman"/>
          <w:sz w:val="28"/>
          <w:szCs w:val="28"/>
        </w:rPr>
      </w:pPr>
      <w:r w:rsidRPr="00D07E38">
        <w:rPr>
          <w:rFonts w:ascii="Times New Roman" w:hAnsi="Times New Roman" w:cs="Times New Roman"/>
          <w:sz w:val="28"/>
          <w:szCs w:val="28"/>
        </w:rPr>
        <w:t>Биология</w:t>
      </w:r>
      <w:r w:rsidR="00D07E38">
        <w:rPr>
          <w:rFonts w:ascii="Times New Roman" w:hAnsi="Times New Roman" w:cs="Times New Roman"/>
          <w:sz w:val="28"/>
          <w:szCs w:val="28"/>
        </w:rPr>
        <w:t xml:space="preserve">       </w:t>
      </w:r>
      <w:r w:rsidR="00D07E38" w:rsidRPr="00D07E38">
        <w:rPr>
          <w:rFonts w:ascii="Times New Roman" w:hAnsi="Times New Roman" w:cs="Times New Roman"/>
          <w:sz w:val="28"/>
          <w:szCs w:val="28"/>
        </w:rPr>
        <w:t>…….</w:t>
      </w:r>
      <w:r w:rsidR="00D07E38">
        <w:rPr>
          <w:rFonts w:ascii="Times New Roman" w:hAnsi="Times New Roman" w:cs="Times New Roman"/>
          <w:sz w:val="28"/>
          <w:szCs w:val="28"/>
        </w:rPr>
        <w:t xml:space="preserve"> ……</w:t>
      </w:r>
      <w:r w:rsidR="003D2F84">
        <w:rPr>
          <w:rFonts w:ascii="Times New Roman" w:hAnsi="Times New Roman" w:cs="Times New Roman"/>
          <w:sz w:val="28"/>
          <w:szCs w:val="28"/>
        </w:rPr>
        <w:t xml:space="preserve"> </w:t>
      </w:r>
      <w:r w:rsidR="00D07E38">
        <w:rPr>
          <w:rFonts w:ascii="Times New Roman" w:hAnsi="Times New Roman" w:cs="Times New Roman"/>
          <w:sz w:val="28"/>
          <w:szCs w:val="28"/>
        </w:rPr>
        <w:t xml:space="preserve">стр.   50 - 77 </w:t>
      </w:r>
    </w:p>
    <w:p w:rsidR="007D1468" w:rsidRPr="00D07E38" w:rsidRDefault="007D1468" w:rsidP="00D07E38">
      <w:pPr>
        <w:pStyle w:val="a4"/>
        <w:numPr>
          <w:ilvl w:val="0"/>
          <w:numId w:val="4"/>
        </w:numPr>
        <w:rPr>
          <w:rFonts w:ascii="Times New Roman" w:hAnsi="Times New Roman" w:cs="Times New Roman"/>
          <w:sz w:val="28"/>
          <w:szCs w:val="28"/>
        </w:rPr>
      </w:pPr>
      <w:r w:rsidRPr="00D07E38">
        <w:rPr>
          <w:rFonts w:ascii="Times New Roman" w:hAnsi="Times New Roman" w:cs="Times New Roman"/>
          <w:sz w:val="28"/>
          <w:szCs w:val="28"/>
        </w:rPr>
        <w:t>История</w:t>
      </w:r>
      <w:r w:rsidR="00D07E38">
        <w:rPr>
          <w:rFonts w:ascii="Times New Roman" w:hAnsi="Times New Roman" w:cs="Times New Roman"/>
          <w:sz w:val="28"/>
          <w:szCs w:val="28"/>
        </w:rPr>
        <w:t xml:space="preserve">        </w:t>
      </w:r>
      <w:r w:rsidR="00D07E38" w:rsidRPr="00D07E38">
        <w:rPr>
          <w:rFonts w:ascii="Times New Roman" w:hAnsi="Times New Roman" w:cs="Times New Roman"/>
          <w:sz w:val="28"/>
          <w:szCs w:val="28"/>
        </w:rPr>
        <w:t>……</w:t>
      </w:r>
      <w:r w:rsidR="00D07E38">
        <w:rPr>
          <w:rFonts w:ascii="Times New Roman" w:hAnsi="Times New Roman" w:cs="Times New Roman"/>
          <w:sz w:val="28"/>
          <w:szCs w:val="28"/>
        </w:rPr>
        <w:t xml:space="preserve">……..  стр.  77 - 96 </w:t>
      </w:r>
    </w:p>
    <w:p w:rsidR="007D1468" w:rsidRPr="00D07E38" w:rsidRDefault="007D1468" w:rsidP="00D07E38">
      <w:pPr>
        <w:pStyle w:val="a4"/>
        <w:numPr>
          <w:ilvl w:val="0"/>
          <w:numId w:val="4"/>
        </w:numPr>
        <w:rPr>
          <w:rFonts w:ascii="Times New Roman" w:hAnsi="Times New Roman" w:cs="Times New Roman"/>
          <w:sz w:val="28"/>
          <w:szCs w:val="28"/>
        </w:rPr>
      </w:pPr>
      <w:r w:rsidRPr="00D07E38">
        <w:rPr>
          <w:rFonts w:ascii="Times New Roman" w:hAnsi="Times New Roman" w:cs="Times New Roman"/>
          <w:sz w:val="28"/>
          <w:szCs w:val="28"/>
        </w:rPr>
        <w:t>География</w:t>
      </w:r>
      <w:r w:rsidR="00D07E38">
        <w:rPr>
          <w:rFonts w:ascii="Times New Roman" w:hAnsi="Times New Roman" w:cs="Times New Roman"/>
          <w:sz w:val="28"/>
          <w:szCs w:val="28"/>
        </w:rPr>
        <w:t xml:space="preserve">    </w:t>
      </w:r>
      <w:r w:rsidR="00D07E38" w:rsidRPr="00D07E38">
        <w:rPr>
          <w:rFonts w:ascii="Times New Roman" w:hAnsi="Times New Roman" w:cs="Times New Roman"/>
          <w:sz w:val="28"/>
          <w:szCs w:val="28"/>
        </w:rPr>
        <w:t>…….</w:t>
      </w:r>
      <w:r w:rsidR="00D07E38">
        <w:rPr>
          <w:rFonts w:ascii="Times New Roman" w:hAnsi="Times New Roman" w:cs="Times New Roman"/>
          <w:sz w:val="28"/>
          <w:szCs w:val="28"/>
        </w:rPr>
        <w:t xml:space="preserve"> ……. стр. 96 - 121 </w:t>
      </w:r>
    </w:p>
    <w:p w:rsidR="007D1468" w:rsidRPr="00D07E38" w:rsidRDefault="00D07E38" w:rsidP="00D07E38">
      <w:pPr>
        <w:pStyle w:val="a4"/>
        <w:numPr>
          <w:ilvl w:val="0"/>
          <w:numId w:val="4"/>
        </w:numPr>
        <w:rPr>
          <w:rFonts w:ascii="Times New Roman" w:hAnsi="Times New Roman" w:cs="Times New Roman"/>
          <w:sz w:val="28"/>
          <w:szCs w:val="28"/>
        </w:rPr>
      </w:pPr>
      <w:r>
        <w:rPr>
          <w:rFonts w:ascii="Times New Roman" w:hAnsi="Times New Roman" w:cs="Times New Roman"/>
          <w:sz w:val="28"/>
          <w:szCs w:val="28"/>
        </w:rPr>
        <w:t>Физик</w:t>
      </w:r>
      <w:r w:rsidR="007D1468" w:rsidRPr="00D07E38">
        <w:rPr>
          <w:rFonts w:ascii="Times New Roman" w:hAnsi="Times New Roman" w:cs="Times New Roman"/>
          <w:sz w:val="28"/>
          <w:szCs w:val="28"/>
        </w:rPr>
        <w:t>а</w:t>
      </w:r>
      <w:r>
        <w:rPr>
          <w:rFonts w:ascii="Times New Roman" w:hAnsi="Times New Roman" w:cs="Times New Roman"/>
          <w:sz w:val="28"/>
          <w:szCs w:val="28"/>
        </w:rPr>
        <w:t xml:space="preserve">          </w:t>
      </w:r>
      <w:r w:rsidRPr="00D07E38">
        <w:rPr>
          <w:rFonts w:ascii="Times New Roman" w:hAnsi="Times New Roman" w:cs="Times New Roman"/>
          <w:sz w:val="28"/>
          <w:szCs w:val="28"/>
        </w:rPr>
        <w:t>……</w:t>
      </w:r>
      <w:r w:rsidR="003D2F84">
        <w:rPr>
          <w:rFonts w:ascii="Times New Roman" w:hAnsi="Times New Roman" w:cs="Times New Roman"/>
          <w:sz w:val="28"/>
          <w:szCs w:val="28"/>
        </w:rPr>
        <w:t>……...</w:t>
      </w:r>
      <w:r>
        <w:rPr>
          <w:rFonts w:ascii="Times New Roman" w:hAnsi="Times New Roman" w:cs="Times New Roman"/>
          <w:sz w:val="28"/>
          <w:szCs w:val="28"/>
        </w:rPr>
        <w:t xml:space="preserve"> стр. 121 - 131</w:t>
      </w:r>
    </w:p>
    <w:p w:rsidR="007D1468" w:rsidRPr="00D07E38" w:rsidRDefault="007D1468" w:rsidP="00D07E38">
      <w:pPr>
        <w:pStyle w:val="a4"/>
        <w:numPr>
          <w:ilvl w:val="0"/>
          <w:numId w:val="4"/>
        </w:numPr>
        <w:rPr>
          <w:rFonts w:ascii="Times New Roman" w:hAnsi="Times New Roman" w:cs="Times New Roman"/>
          <w:sz w:val="28"/>
          <w:szCs w:val="28"/>
        </w:rPr>
      </w:pPr>
      <w:r w:rsidRPr="00D07E38">
        <w:rPr>
          <w:rFonts w:ascii="Times New Roman" w:hAnsi="Times New Roman" w:cs="Times New Roman"/>
          <w:sz w:val="28"/>
          <w:szCs w:val="28"/>
        </w:rPr>
        <w:t>Химия</w:t>
      </w:r>
      <w:r w:rsidR="00D07E38">
        <w:rPr>
          <w:rFonts w:ascii="Times New Roman" w:hAnsi="Times New Roman" w:cs="Times New Roman"/>
          <w:sz w:val="28"/>
          <w:szCs w:val="28"/>
        </w:rPr>
        <w:t xml:space="preserve">          </w:t>
      </w:r>
      <w:r w:rsidR="00D07E38" w:rsidRPr="00D07E38">
        <w:rPr>
          <w:rFonts w:ascii="Times New Roman" w:hAnsi="Times New Roman" w:cs="Times New Roman"/>
          <w:sz w:val="28"/>
          <w:szCs w:val="28"/>
        </w:rPr>
        <w:t>……</w:t>
      </w:r>
      <w:r w:rsidR="003D2F84">
        <w:rPr>
          <w:rFonts w:ascii="Times New Roman" w:hAnsi="Times New Roman" w:cs="Times New Roman"/>
          <w:sz w:val="28"/>
          <w:szCs w:val="28"/>
        </w:rPr>
        <w:t>………</w:t>
      </w:r>
      <w:r w:rsidR="00D07E38">
        <w:rPr>
          <w:rFonts w:ascii="Times New Roman" w:hAnsi="Times New Roman" w:cs="Times New Roman"/>
          <w:sz w:val="28"/>
          <w:szCs w:val="28"/>
        </w:rPr>
        <w:t xml:space="preserve">  </w:t>
      </w:r>
      <w:r w:rsidR="00D07E38" w:rsidRPr="00D07E38">
        <w:rPr>
          <w:rFonts w:ascii="Times New Roman" w:hAnsi="Times New Roman" w:cs="Times New Roman"/>
          <w:sz w:val="28"/>
          <w:szCs w:val="28"/>
        </w:rPr>
        <w:t xml:space="preserve">стр. </w:t>
      </w:r>
      <w:r w:rsidR="00D07E38">
        <w:rPr>
          <w:rFonts w:ascii="Times New Roman" w:hAnsi="Times New Roman" w:cs="Times New Roman"/>
          <w:sz w:val="28"/>
          <w:szCs w:val="28"/>
        </w:rPr>
        <w:t xml:space="preserve"> 131 - 138</w:t>
      </w:r>
    </w:p>
    <w:p w:rsidR="007D1468" w:rsidRPr="00D07E38" w:rsidRDefault="007D1468" w:rsidP="00D07E38">
      <w:pPr>
        <w:pStyle w:val="a4"/>
        <w:numPr>
          <w:ilvl w:val="0"/>
          <w:numId w:val="4"/>
        </w:numPr>
        <w:rPr>
          <w:rFonts w:ascii="Times New Roman" w:hAnsi="Times New Roman" w:cs="Times New Roman"/>
          <w:sz w:val="28"/>
          <w:szCs w:val="28"/>
        </w:rPr>
      </w:pPr>
      <w:r w:rsidRPr="00D07E38">
        <w:rPr>
          <w:rFonts w:ascii="Times New Roman" w:hAnsi="Times New Roman" w:cs="Times New Roman"/>
          <w:sz w:val="28"/>
          <w:szCs w:val="28"/>
        </w:rPr>
        <w:t>Английский язык</w:t>
      </w:r>
      <w:r w:rsidR="00D07E38" w:rsidRPr="00D07E38">
        <w:rPr>
          <w:rFonts w:ascii="Times New Roman" w:hAnsi="Times New Roman" w:cs="Times New Roman"/>
          <w:sz w:val="28"/>
          <w:szCs w:val="28"/>
        </w:rPr>
        <w:t>……</w:t>
      </w:r>
      <w:r w:rsidR="003D2F84">
        <w:rPr>
          <w:rFonts w:ascii="Times New Roman" w:hAnsi="Times New Roman" w:cs="Times New Roman"/>
          <w:sz w:val="28"/>
          <w:szCs w:val="28"/>
        </w:rPr>
        <w:t>…</w:t>
      </w:r>
      <w:r w:rsidR="00D07E38">
        <w:rPr>
          <w:rFonts w:ascii="Times New Roman" w:hAnsi="Times New Roman" w:cs="Times New Roman"/>
          <w:sz w:val="28"/>
          <w:szCs w:val="28"/>
        </w:rPr>
        <w:t xml:space="preserve"> стр.  141 - 157     </w:t>
      </w:r>
    </w:p>
    <w:p w:rsidR="00730AD3" w:rsidRPr="003D2F84" w:rsidRDefault="00730AD3" w:rsidP="003D2F84">
      <w:pPr>
        <w:jc w:val="center"/>
        <w:rPr>
          <w:rFonts w:ascii="Times New Roman" w:hAnsi="Times New Roman" w:cs="Times New Roman"/>
          <w:b/>
          <w:sz w:val="28"/>
          <w:szCs w:val="28"/>
        </w:rPr>
      </w:pPr>
      <w:r>
        <w:rPr>
          <w:rFonts w:ascii="Times New Roman" w:hAnsi="Times New Roman" w:cs="Times New Roman"/>
          <w:b/>
          <w:sz w:val="28"/>
          <w:szCs w:val="28"/>
        </w:rPr>
        <w:t>РУССКИЙ ЯЗЫК</w:t>
      </w:r>
      <w:r>
        <w:rPr>
          <w:rFonts w:ascii="Times New Roman" w:hAnsi="Times New Roman" w:cs="Times New Roman"/>
          <w:sz w:val="24"/>
          <w:szCs w:val="24"/>
        </w:rPr>
        <w:t>.</w:t>
      </w:r>
    </w:p>
    <w:p w:rsidR="003D2F84" w:rsidRDefault="00730AD3" w:rsidP="003D2F84">
      <w:pPr>
        <w:jc w:val="center"/>
        <w:rPr>
          <w:rFonts w:ascii="Times New Roman" w:hAnsi="Times New Roman" w:cs="Times New Roman"/>
          <w:sz w:val="24"/>
          <w:szCs w:val="24"/>
        </w:rPr>
      </w:pPr>
      <w:r w:rsidRPr="004A3F12">
        <w:rPr>
          <w:rFonts w:ascii="Times New Roman" w:hAnsi="Times New Roman" w:cs="Times New Roman"/>
          <w:b/>
          <w:sz w:val="24"/>
          <w:szCs w:val="24"/>
        </w:rPr>
        <w:t>Распределение первичных баллов ВПР</w:t>
      </w:r>
      <w:r>
        <w:rPr>
          <w:rFonts w:ascii="Times New Roman" w:hAnsi="Times New Roman" w:cs="Times New Roman"/>
          <w:b/>
          <w:sz w:val="24"/>
          <w:szCs w:val="24"/>
        </w:rPr>
        <w:t xml:space="preserve"> </w:t>
      </w:r>
      <w:r w:rsidRPr="004A3F12">
        <w:rPr>
          <w:rFonts w:ascii="Times New Roman" w:hAnsi="Times New Roman" w:cs="Times New Roman"/>
          <w:b/>
          <w:sz w:val="24"/>
          <w:szCs w:val="24"/>
        </w:rPr>
        <w:t>5 по русскому языку в Казачинском районе,  Красноярском крае и на общероссийской выборке.</w:t>
      </w:r>
    </w:p>
    <w:p w:rsidR="00730AD3" w:rsidRPr="004A3F12" w:rsidRDefault="003D2F84" w:rsidP="003D2F84">
      <w:pPr>
        <w:rPr>
          <w:rFonts w:ascii="Times New Roman" w:hAnsi="Times New Roman" w:cs="Times New Roman"/>
          <w:b/>
          <w:sz w:val="24"/>
          <w:szCs w:val="24"/>
        </w:rPr>
      </w:pPr>
      <w:r w:rsidRPr="00B42DF6">
        <w:rPr>
          <w:rFonts w:ascii="Times New Roman" w:hAnsi="Times New Roman" w:cs="Times New Roman"/>
          <w:sz w:val="24"/>
          <w:szCs w:val="24"/>
        </w:rPr>
        <w:t>Согласно критериям оценивания ВПР, утвержденным Рособрнадзором и опубликованным на сайте Федерального института оценки качества образования (ФИОКО), 18-28 баллов, набранных за работу по русскому языку, соответствуют отметке «3», 29-38 баллов – отметке «4», 39-45 баллов – отметке «5». Эти диа</w:t>
      </w:r>
      <w:r>
        <w:rPr>
          <w:rFonts w:ascii="Times New Roman" w:hAnsi="Times New Roman" w:cs="Times New Roman"/>
          <w:sz w:val="24"/>
          <w:szCs w:val="24"/>
        </w:rPr>
        <w:t>пазоны четко видны на диаграмме</w:t>
      </w:r>
      <w:r w:rsidRPr="00B42DF6">
        <w:rPr>
          <w:rFonts w:ascii="Times New Roman" w:hAnsi="Times New Roman" w:cs="Times New Roman"/>
          <w:sz w:val="24"/>
          <w:szCs w:val="24"/>
        </w:rPr>
        <w:t>, что говорит о необъективности проведения ВПР или проверки работ во многих школах. Распределение первичных баллов не является нормальным. Резкие скачки количества участников, набравших баллы, с которых начинается отметка «3», отметка «4» и отметка «5», свидетельствуют о том, что в действительности ученик выполнил работу хуже, но ему помогли выполнить 1-2 задания или приписали 1-2 балла при проверке, чтобы можно было в</w:t>
      </w:r>
      <w:r>
        <w:rPr>
          <w:rFonts w:ascii="Times New Roman" w:hAnsi="Times New Roman" w:cs="Times New Roman"/>
          <w:sz w:val="24"/>
          <w:szCs w:val="24"/>
        </w:rPr>
        <w:t>ыставить более высокую отметку.</w:t>
      </w:r>
    </w:p>
    <w:p w:rsidR="00730AD3" w:rsidRDefault="00730AD3" w:rsidP="00730AD3">
      <w:pPr>
        <w:jc w:val="center"/>
        <w:rPr>
          <w:rFonts w:ascii="Times New Roman" w:hAnsi="Times New Roman" w:cs="Times New Roman"/>
          <w:sz w:val="24"/>
          <w:szCs w:val="24"/>
        </w:rPr>
      </w:pPr>
      <w:r w:rsidRPr="00B935FC">
        <w:rPr>
          <w:noProof/>
          <w:lang w:eastAsia="ru-RU"/>
        </w:rPr>
        <w:lastRenderedPageBreak/>
        <w:drawing>
          <wp:inline distT="0" distB="0" distL="0" distR="0" wp14:anchorId="5C57EE5C" wp14:editId="34602B78">
            <wp:extent cx="9251950" cy="2928225"/>
            <wp:effectExtent l="0" t="0" r="635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9251950" cy="2928225"/>
                    </a:xfrm>
                    <a:prstGeom prst="rect">
                      <a:avLst/>
                    </a:prstGeom>
                  </pic:spPr>
                </pic:pic>
              </a:graphicData>
            </a:graphic>
          </wp:inline>
        </w:drawing>
      </w:r>
    </w:p>
    <w:p w:rsidR="00730AD3" w:rsidRDefault="003D2F84" w:rsidP="00730AD3">
      <w:pPr>
        <w:jc w:val="both"/>
        <w:rPr>
          <w:rFonts w:ascii="Times New Roman" w:hAnsi="Times New Roman" w:cs="Times New Roman"/>
          <w:sz w:val="24"/>
          <w:szCs w:val="24"/>
        </w:rPr>
      </w:pPr>
      <w:r>
        <w:rPr>
          <w:rFonts w:ascii="Times New Roman" w:hAnsi="Times New Roman" w:cs="Times New Roman"/>
          <w:sz w:val="24"/>
          <w:szCs w:val="24"/>
        </w:rPr>
        <w:t xml:space="preserve">        </w:t>
      </w:r>
    </w:p>
    <w:p w:rsidR="00730AD3" w:rsidRPr="00905E7E" w:rsidRDefault="00730AD3" w:rsidP="00730AD3">
      <w:pPr>
        <w:jc w:val="center"/>
        <w:rPr>
          <w:rFonts w:ascii="Times New Roman" w:hAnsi="Times New Roman" w:cs="Times New Roman"/>
          <w:b/>
          <w:sz w:val="24"/>
          <w:szCs w:val="24"/>
        </w:rPr>
      </w:pPr>
      <w:r>
        <w:rPr>
          <w:rFonts w:ascii="Times New Roman" w:hAnsi="Times New Roman" w:cs="Times New Roman"/>
          <w:sz w:val="24"/>
          <w:szCs w:val="24"/>
        </w:rPr>
        <w:t xml:space="preserve"> </w:t>
      </w:r>
      <w:r w:rsidRPr="00B42DF6">
        <w:rPr>
          <w:rFonts w:ascii="Times New Roman" w:hAnsi="Times New Roman" w:cs="Times New Roman"/>
          <w:sz w:val="24"/>
          <w:szCs w:val="24"/>
        </w:rPr>
        <w:t xml:space="preserve"> </w:t>
      </w:r>
      <w:r w:rsidRPr="00F60D8C">
        <w:rPr>
          <w:rFonts w:ascii="Times New Roman" w:hAnsi="Times New Roman" w:cs="Times New Roman"/>
          <w:b/>
          <w:sz w:val="24"/>
          <w:szCs w:val="24"/>
        </w:rPr>
        <w:t>Статистика по отметкам ОУ Казачинского района</w:t>
      </w:r>
    </w:p>
    <w:p w:rsidR="00730AD3" w:rsidRPr="003336C9" w:rsidRDefault="00730AD3" w:rsidP="00730AD3">
      <w:pPr>
        <w:jc w:val="both"/>
        <w:rPr>
          <w:rFonts w:ascii="Times New Roman" w:hAnsi="Times New Roman" w:cs="Times New Roman"/>
          <w:sz w:val="24"/>
          <w:szCs w:val="24"/>
        </w:rPr>
      </w:pPr>
      <w:r>
        <w:rPr>
          <w:rFonts w:ascii="Times New Roman" w:hAnsi="Times New Roman" w:cs="Times New Roman"/>
          <w:sz w:val="24"/>
          <w:szCs w:val="24"/>
        </w:rPr>
        <w:t>Р</w:t>
      </w:r>
      <w:r w:rsidRPr="00B42DF6">
        <w:rPr>
          <w:rFonts w:ascii="Times New Roman" w:hAnsi="Times New Roman" w:cs="Times New Roman"/>
          <w:sz w:val="24"/>
          <w:szCs w:val="24"/>
        </w:rPr>
        <w:t xml:space="preserve">езультаты пятиклассников </w:t>
      </w:r>
      <w:r>
        <w:rPr>
          <w:rFonts w:ascii="Times New Roman" w:hAnsi="Times New Roman" w:cs="Times New Roman"/>
          <w:sz w:val="24"/>
          <w:szCs w:val="24"/>
        </w:rPr>
        <w:t xml:space="preserve">Казачинского района </w:t>
      </w:r>
      <w:r w:rsidRPr="00B42DF6">
        <w:rPr>
          <w:rFonts w:ascii="Times New Roman" w:hAnsi="Times New Roman" w:cs="Times New Roman"/>
          <w:sz w:val="24"/>
          <w:szCs w:val="24"/>
        </w:rPr>
        <w:t xml:space="preserve">по русскому языку </w:t>
      </w:r>
      <w:r w:rsidR="00736DFE">
        <w:rPr>
          <w:rFonts w:ascii="Times New Roman" w:hAnsi="Times New Roman" w:cs="Times New Roman"/>
          <w:sz w:val="24"/>
          <w:szCs w:val="24"/>
        </w:rPr>
        <w:t>немного</w:t>
      </w:r>
      <w:r>
        <w:rPr>
          <w:rFonts w:ascii="Times New Roman" w:hAnsi="Times New Roman" w:cs="Times New Roman"/>
          <w:sz w:val="24"/>
          <w:szCs w:val="24"/>
        </w:rPr>
        <w:t xml:space="preserve"> выше результатов по краю,  </w:t>
      </w:r>
      <w:r w:rsidR="00736DFE">
        <w:rPr>
          <w:rFonts w:ascii="Times New Roman" w:hAnsi="Times New Roman" w:cs="Times New Roman"/>
          <w:sz w:val="24"/>
          <w:szCs w:val="24"/>
        </w:rPr>
        <w:t>и незначительно</w:t>
      </w:r>
      <w:r w:rsidRPr="00B42DF6">
        <w:rPr>
          <w:rFonts w:ascii="Times New Roman" w:hAnsi="Times New Roman" w:cs="Times New Roman"/>
          <w:sz w:val="24"/>
          <w:szCs w:val="24"/>
        </w:rPr>
        <w:t xml:space="preserve"> ниже</w:t>
      </w:r>
      <w:r>
        <w:rPr>
          <w:rFonts w:ascii="Times New Roman" w:hAnsi="Times New Roman" w:cs="Times New Roman"/>
          <w:sz w:val="24"/>
          <w:szCs w:val="24"/>
        </w:rPr>
        <w:t xml:space="preserve"> средних по стране (см. таблицу</w:t>
      </w:r>
      <w:r w:rsidRPr="00B42DF6">
        <w:rPr>
          <w:rFonts w:ascii="Times New Roman" w:hAnsi="Times New Roman" w:cs="Times New Roman"/>
          <w:sz w:val="24"/>
          <w:szCs w:val="24"/>
        </w:rPr>
        <w:t>)</w:t>
      </w:r>
      <w:r>
        <w:rPr>
          <w:rFonts w:ascii="Times New Roman" w:hAnsi="Times New Roman" w:cs="Times New Roman"/>
          <w:sz w:val="24"/>
          <w:szCs w:val="24"/>
        </w:rPr>
        <w:t xml:space="preserve">, а количество «5» превышает результат и по краю, и  по РФ. </w:t>
      </w:r>
      <w:r w:rsidRPr="00B42DF6">
        <w:rPr>
          <w:rFonts w:ascii="Times New Roman" w:hAnsi="Times New Roman" w:cs="Times New Roman"/>
          <w:sz w:val="24"/>
          <w:szCs w:val="24"/>
        </w:rPr>
        <w:t xml:space="preserve"> </w:t>
      </w:r>
    </w:p>
    <w:tbl>
      <w:tblPr>
        <w:tblStyle w:val="a3"/>
        <w:tblW w:w="14786" w:type="dxa"/>
        <w:tblLook w:val="04A0" w:firstRow="1" w:lastRow="0" w:firstColumn="1" w:lastColumn="0" w:noHBand="0" w:noVBand="1"/>
      </w:tblPr>
      <w:tblGrid>
        <w:gridCol w:w="815"/>
        <w:gridCol w:w="6494"/>
        <w:gridCol w:w="1558"/>
        <w:gridCol w:w="1557"/>
        <w:gridCol w:w="1557"/>
        <w:gridCol w:w="1558"/>
        <w:gridCol w:w="1247"/>
      </w:tblGrid>
      <w:tr w:rsidR="00730AD3" w:rsidRPr="005362A2" w:rsidTr="00730AD3">
        <w:tc>
          <w:tcPr>
            <w:tcW w:w="815" w:type="dxa"/>
          </w:tcPr>
          <w:p w:rsidR="00730AD3" w:rsidRPr="005362A2" w:rsidRDefault="00730AD3" w:rsidP="00730AD3">
            <w:pPr>
              <w:rPr>
                <w:rFonts w:ascii="Times New Roman" w:hAnsi="Times New Roman" w:cs="Times New Roman"/>
                <w:sz w:val="24"/>
                <w:szCs w:val="24"/>
              </w:rPr>
            </w:pPr>
            <w:r w:rsidRPr="005362A2">
              <w:rPr>
                <w:rFonts w:ascii="Times New Roman" w:hAnsi="Times New Roman" w:cs="Times New Roman"/>
                <w:sz w:val="24"/>
                <w:szCs w:val="24"/>
              </w:rPr>
              <w:t xml:space="preserve">№ </w:t>
            </w:r>
            <w:proofErr w:type="gramStart"/>
            <w:r w:rsidRPr="005362A2">
              <w:rPr>
                <w:rFonts w:ascii="Times New Roman" w:hAnsi="Times New Roman" w:cs="Times New Roman"/>
                <w:sz w:val="24"/>
                <w:szCs w:val="24"/>
              </w:rPr>
              <w:t>п</w:t>
            </w:r>
            <w:proofErr w:type="gramEnd"/>
            <w:r w:rsidRPr="005362A2">
              <w:rPr>
                <w:rFonts w:ascii="Times New Roman" w:hAnsi="Times New Roman" w:cs="Times New Roman"/>
                <w:sz w:val="24"/>
                <w:szCs w:val="24"/>
              </w:rPr>
              <w:t>/п</w:t>
            </w:r>
          </w:p>
        </w:tc>
        <w:tc>
          <w:tcPr>
            <w:tcW w:w="6494" w:type="dxa"/>
          </w:tcPr>
          <w:p w:rsidR="00730AD3" w:rsidRPr="005362A2" w:rsidRDefault="00730AD3" w:rsidP="00730AD3">
            <w:pPr>
              <w:rPr>
                <w:rFonts w:ascii="Times New Roman" w:hAnsi="Times New Roman" w:cs="Times New Roman"/>
                <w:sz w:val="24"/>
                <w:szCs w:val="24"/>
              </w:rPr>
            </w:pPr>
            <w:r>
              <w:rPr>
                <w:rFonts w:ascii="Times New Roman" w:hAnsi="Times New Roman" w:cs="Times New Roman"/>
                <w:sz w:val="24"/>
                <w:szCs w:val="24"/>
              </w:rPr>
              <w:t xml:space="preserve"> </w:t>
            </w:r>
          </w:p>
        </w:tc>
        <w:tc>
          <w:tcPr>
            <w:tcW w:w="1558" w:type="dxa"/>
          </w:tcPr>
          <w:p w:rsidR="00730AD3" w:rsidRPr="005362A2" w:rsidRDefault="00730AD3" w:rsidP="00730AD3">
            <w:pPr>
              <w:rPr>
                <w:rFonts w:ascii="Times New Roman" w:hAnsi="Times New Roman" w:cs="Times New Roman"/>
                <w:sz w:val="24"/>
                <w:szCs w:val="24"/>
              </w:rPr>
            </w:pPr>
            <w:r w:rsidRPr="005362A2">
              <w:rPr>
                <w:rFonts w:ascii="Times New Roman" w:hAnsi="Times New Roman" w:cs="Times New Roman"/>
                <w:sz w:val="24"/>
                <w:szCs w:val="24"/>
              </w:rPr>
              <w:t xml:space="preserve">Количество учащихся </w:t>
            </w:r>
          </w:p>
        </w:tc>
        <w:tc>
          <w:tcPr>
            <w:tcW w:w="1557" w:type="dxa"/>
          </w:tcPr>
          <w:p w:rsidR="00730AD3" w:rsidRPr="005362A2" w:rsidRDefault="00730AD3" w:rsidP="00730AD3">
            <w:pPr>
              <w:rPr>
                <w:rFonts w:ascii="Times New Roman" w:hAnsi="Times New Roman" w:cs="Times New Roman"/>
                <w:sz w:val="24"/>
                <w:szCs w:val="24"/>
              </w:rPr>
            </w:pPr>
            <w:r w:rsidRPr="005362A2">
              <w:rPr>
                <w:rFonts w:ascii="Times New Roman" w:hAnsi="Times New Roman" w:cs="Times New Roman"/>
                <w:sz w:val="24"/>
                <w:szCs w:val="24"/>
              </w:rPr>
              <w:t>Получили «2»</w:t>
            </w:r>
          </w:p>
          <w:p w:rsidR="00730AD3" w:rsidRPr="005362A2" w:rsidRDefault="00730AD3" w:rsidP="00730AD3">
            <w:pPr>
              <w:rPr>
                <w:rFonts w:ascii="Times New Roman" w:hAnsi="Times New Roman" w:cs="Times New Roman"/>
                <w:sz w:val="24"/>
                <w:szCs w:val="24"/>
              </w:rPr>
            </w:pPr>
            <w:r w:rsidRPr="005362A2">
              <w:rPr>
                <w:rFonts w:ascii="Times New Roman" w:hAnsi="Times New Roman" w:cs="Times New Roman"/>
                <w:sz w:val="24"/>
                <w:szCs w:val="24"/>
              </w:rPr>
              <w:t>(%)</w:t>
            </w:r>
          </w:p>
        </w:tc>
        <w:tc>
          <w:tcPr>
            <w:tcW w:w="1557" w:type="dxa"/>
          </w:tcPr>
          <w:p w:rsidR="00730AD3" w:rsidRPr="005362A2" w:rsidRDefault="00730AD3" w:rsidP="00730AD3">
            <w:pPr>
              <w:rPr>
                <w:rFonts w:ascii="Times New Roman" w:hAnsi="Times New Roman" w:cs="Times New Roman"/>
                <w:sz w:val="24"/>
                <w:szCs w:val="24"/>
              </w:rPr>
            </w:pPr>
            <w:r w:rsidRPr="005362A2">
              <w:rPr>
                <w:rFonts w:ascii="Times New Roman" w:hAnsi="Times New Roman" w:cs="Times New Roman"/>
                <w:sz w:val="24"/>
                <w:szCs w:val="24"/>
              </w:rPr>
              <w:t>Получили «3» (%)</w:t>
            </w:r>
          </w:p>
        </w:tc>
        <w:tc>
          <w:tcPr>
            <w:tcW w:w="1558" w:type="dxa"/>
          </w:tcPr>
          <w:p w:rsidR="00730AD3" w:rsidRPr="005362A2" w:rsidRDefault="00730AD3" w:rsidP="00730AD3">
            <w:pPr>
              <w:rPr>
                <w:rFonts w:ascii="Times New Roman" w:hAnsi="Times New Roman" w:cs="Times New Roman"/>
                <w:sz w:val="24"/>
                <w:szCs w:val="24"/>
              </w:rPr>
            </w:pPr>
            <w:r w:rsidRPr="005362A2">
              <w:rPr>
                <w:rFonts w:ascii="Times New Roman" w:hAnsi="Times New Roman" w:cs="Times New Roman"/>
                <w:sz w:val="24"/>
                <w:szCs w:val="24"/>
              </w:rPr>
              <w:t>Получили «4» (%)</w:t>
            </w:r>
          </w:p>
        </w:tc>
        <w:tc>
          <w:tcPr>
            <w:tcW w:w="1247" w:type="dxa"/>
          </w:tcPr>
          <w:p w:rsidR="00730AD3" w:rsidRPr="005362A2" w:rsidRDefault="00730AD3" w:rsidP="00730AD3">
            <w:pPr>
              <w:rPr>
                <w:rFonts w:ascii="Times New Roman" w:hAnsi="Times New Roman" w:cs="Times New Roman"/>
                <w:sz w:val="24"/>
                <w:szCs w:val="24"/>
              </w:rPr>
            </w:pPr>
            <w:r w:rsidRPr="005362A2">
              <w:rPr>
                <w:rFonts w:ascii="Times New Roman" w:hAnsi="Times New Roman" w:cs="Times New Roman"/>
                <w:sz w:val="24"/>
                <w:szCs w:val="24"/>
              </w:rPr>
              <w:t>Получили «5» (%)</w:t>
            </w:r>
          </w:p>
        </w:tc>
      </w:tr>
      <w:tr w:rsidR="00730AD3" w:rsidRPr="00E82904" w:rsidTr="00730AD3">
        <w:tc>
          <w:tcPr>
            <w:tcW w:w="815" w:type="dxa"/>
          </w:tcPr>
          <w:p w:rsidR="00730AD3" w:rsidRPr="00E82904" w:rsidRDefault="00730AD3" w:rsidP="00730AD3">
            <w:pPr>
              <w:pStyle w:val="a4"/>
              <w:numPr>
                <w:ilvl w:val="0"/>
                <w:numId w:val="1"/>
              </w:numPr>
              <w:rPr>
                <w:rFonts w:ascii="Times New Roman" w:hAnsi="Times New Roman" w:cs="Times New Roman"/>
                <w:sz w:val="24"/>
                <w:szCs w:val="24"/>
              </w:rPr>
            </w:pPr>
          </w:p>
        </w:tc>
        <w:tc>
          <w:tcPr>
            <w:tcW w:w="6494" w:type="dxa"/>
            <w:vAlign w:val="bottom"/>
          </w:tcPr>
          <w:p w:rsidR="00730AD3" w:rsidRPr="00E82904" w:rsidRDefault="00730AD3" w:rsidP="00730AD3">
            <w:pPr>
              <w:rPr>
                <w:rFonts w:ascii="Times New Roman" w:hAnsi="Times New Roman" w:cs="Times New Roman"/>
                <w:color w:val="000000"/>
                <w:sz w:val="24"/>
                <w:szCs w:val="24"/>
              </w:rPr>
            </w:pPr>
            <w:r w:rsidRPr="00E82904">
              <w:rPr>
                <w:rFonts w:ascii="Times New Roman" w:hAnsi="Times New Roman" w:cs="Times New Roman"/>
                <w:color w:val="000000"/>
                <w:sz w:val="24"/>
                <w:szCs w:val="24"/>
              </w:rPr>
              <w:t>Казачинский муниципальный район</w:t>
            </w:r>
          </w:p>
        </w:tc>
        <w:tc>
          <w:tcPr>
            <w:tcW w:w="1558" w:type="dxa"/>
            <w:vAlign w:val="bottom"/>
          </w:tcPr>
          <w:p w:rsidR="00730AD3" w:rsidRPr="00E82904" w:rsidRDefault="00730AD3" w:rsidP="00730AD3">
            <w:pPr>
              <w:jc w:val="right"/>
              <w:rPr>
                <w:rFonts w:ascii="Times New Roman" w:hAnsi="Times New Roman" w:cs="Times New Roman"/>
                <w:color w:val="000000"/>
                <w:sz w:val="24"/>
                <w:szCs w:val="24"/>
              </w:rPr>
            </w:pPr>
            <w:r w:rsidRPr="00E82904">
              <w:rPr>
                <w:rFonts w:ascii="Times New Roman" w:hAnsi="Times New Roman" w:cs="Times New Roman"/>
                <w:color w:val="000000"/>
                <w:sz w:val="24"/>
                <w:szCs w:val="24"/>
              </w:rPr>
              <w:t>122</w:t>
            </w:r>
          </w:p>
        </w:tc>
        <w:tc>
          <w:tcPr>
            <w:tcW w:w="1557" w:type="dxa"/>
            <w:vAlign w:val="bottom"/>
          </w:tcPr>
          <w:p w:rsidR="00730AD3" w:rsidRPr="00E82904" w:rsidRDefault="00730AD3" w:rsidP="00730AD3">
            <w:pPr>
              <w:jc w:val="right"/>
              <w:rPr>
                <w:rFonts w:ascii="Times New Roman" w:hAnsi="Times New Roman" w:cs="Times New Roman"/>
                <w:color w:val="000000"/>
                <w:sz w:val="24"/>
                <w:szCs w:val="24"/>
              </w:rPr>
            </w:pPr>
            <w:r w:rsidRPr="00E82904">
              <w:rPr>
                <w:rFonts w:ascii="Times New Roman" w:hAnsi="Times New Roman" w:cs="Times New Roman"/>
                <w:color w:val="000000"/>
                <w:sz w:val="24"/>
                <w:szCs w:val="24"/>
              </w:rPr>
              <w:t>13,93</w:t>
            </w:r>
          </w:p>
        </w:tc>
        <w:tc>
          <w:tcPr>
            <w:tcW w:w="1557" w:type="dxa"/>
            <w:vAlign w:val="bottom"/>
          </w:tcPr>
          <w:p w:rsidR="00730AD3" w:rsidRPr="00E82904" w:rsidRDefault="00730AD3" w:rsidP="00730AD3">
            <w:pPr>
              <w:jc w:val="right"/>
              <w:rPr>
                <w:rFonts w:ascii="Times New Roman" w:hAnsi="Times New Roman" w:cs="Times New Roman"/>
                <w:color w:val="000000"/>
                <w:sz w:val="24"/>
                <w:szCs w:val="24"/>
              </w:rPr>
            </w:pPr>
            <w:r w:rsidRPr="00E82904">
              <w:rPr>
                <w:rFonts w:ascii="Times New Roman" w:hAnsi="Times New Roman" w:cs="Times New Roman"/>
                <w:color w:val="000000"/>
                <w:sz w:val="24"/>
                <w:szCs w:val="24"/>
              </w:rPr>
              <w:t>38,52</w:t>
            </w:r>
          </w:p>
        </w:tc>
        <w:tc>
          <w:tcPr>
            <w:tcW w:w="1558" w:type="dxa"/>
            <w:vAlign w:val="bottom"/>
          </w:tcPr>
          <w:p w:rsidR="00730AD3" w:rsidRPr="00E82904" w:rsidRDefault="00730AD3" w:rsidP="00730AD3">
            <w:pPr>
              <w:jc w:val="right"/>
              <w:rPr>
                <w:rFonts w:ascii="Times New Roman" w:hAnsi="Times New Roman" w:cs="Times New Roman"/>
                <w:color w:val="000000"/>
                <w:sz w:val="24"/>
                <w:szCs w:val="24"/>
              </w:rPr>
            </w:pPr>
            <w:r w:rsidRPr="00E82904">
              <w:rPr>
                <w:rFonts w:ascii="Times New Roman" w:hAnsi="Times New Roman" w:cs="Times New Roman"/>
                <w:color w:val="000000"/>
                <w:sz w:val="24"/>
                <w:szCs w:val="24"/>
              </w:rPr>
              <w:t>33,61</w:t>
            </w:r>
          </w:p>
        </w:tc>
        <w:tc>
          <w:tcPr>
            <w:tcW w:w="1247" w:type="dxa"/>
            <w:vAlign w:val="bottom"/>
          </w:tcPr>
          <w:p w:rsidR="00730AD3" w:rsidRPr="00E82904" w:rsidRDefault="00730AD3" w:rsidP="00730AD3">
            <w:pPr>
              <w:jc w:val="right"/>
              <w:rPr>
                <w:rFonts w:ascii="Times New Roman" w:hAnsi="Times New Roman" w:cs="Times New Roman"/>
                <w:color w:val="000000"/>
                <w:sz w:val="24"/>
                <w:szCs w:val="24"/>
              </w:rPr>
            </w:pPr>
            <w:r w:rsidRPr="00E82904">
              <w:rPr>
                <w:rFonts w:ascii="Times New Roman" w:hAnsi="Times New Roman" w:cs="Times New Roman"/>
                <w:color w:val="000000"/>
                <w:sz w:val="24"/>
                <w:szCs w:val="24"/>
              </w:rPr>
              <w:t>13,93</w:t>
            </w:r>
          </w:p>
        </w:tc>
      </w:tr>
      <w:tr w:rsidR="00730AD3" w:rsidRPr="00E82904" w:rsidTr="00730AD3">
        <w:tc>
          <w:tcPr>
            <w:tcW w:w="815" w:type="dxa"/>
          </w:tcPr>
          <w:p w:rsidR="00730AD3" w:rsidRPr="00E82904" w:rsidRDefault="00730AD3" w:rsidP="00730AD3">
            <w:pPr>
              <w:pStyle w:val="a4"/>
              <w:numPr>
                <w:ilvl w:val="0"/>
                <w:numId w:val="1"/>
              </w:numPr>
              <w:rPr>
                <w:rFonts w:ascii="Times New Roman" w:hAnsi="Times New Roman" w:cs="Times New Roman"/>
                <w:sz w:val="24"/>
                <w:szCs w:val="24"/>
              </w:rPr>
            </w:pPr>
          </w:p>
        </w:tc>
        <w:tc>
          <w:tcPr>
            <w:tcW w:w="6494" w:type="dxa"/>
            <w:vAlign w:val="bottom"/>
          </w:tcPr>
          <w:p w:rsidR="00730AD3" w:rsidRPr="00E82904" w:rsidRDefault="00730AD3" w:rsidP="00730AD3">
            <w:pPr>
              <w:rPr>
                <w:rFonts w:ascii="Times New Roman" w:hAnsi="Times New Roman" w:cs="Times New Roman"/>
                <w:color w:val="000000"/>
                <w:sz w:val="24"/>
                <w:szCs w:val="24"/>
              </w:rPr>
            </w:pPr>
            <w:r w:rsidRPr="00E82904">
              <w:rPr>
                <w:rFonts w:ascii="Times New Roman" w:hAnsi="Times New Roman" w:cs="Times New Roman"/>
                <w:color w:val="000000"/>
                <w:sz w:val="24"/>
                <w:szCs w:val="24"/>
              </w:rPr>
              <w:t>Красноярский край</w:t>
            </w:r>
          </w:p>
        </w:tc>
        <w:tc>
          <w:tcPr>
            <w:tcW w:w="1558" w:type="dxa"/>
            <w:vAlign w:val="bottom"/>
          </w:tcPr>
          <w:p w:rsidR="00730AD3" w:rsidRPr="00E82904" w:rsidRDefault="00730AD3" w:rsidP="00730AD3">
            <w:pPr>
              <w:jc w:val="right"/>
              <w:rPr>
                <w:rFonts w:ascii="Times New Roman" w:hAnsi="Times New Roman" w:cs="Times New Roman"/>
                <w:color w:val="000000"/>
                <w:sz w:val="24"/>
                <w:szCs w:val="24"/>
              </w:rPr>
            </w:pPr>
            <w:r w:rsidRPr="00E82904">
              <w:rPr>
                <w:rFonts w:ascii="Times New Roman" w:hAnsi="Times New Roman" w:cs="Times New Roman"/>
                <w:color w:val="000000"/>
                <w:sz w:val="24"/>
                <w:szCs w:val="24"/>
              </w:rPr>
              <w:t>32265</w:t>
            </w:r>
          </w:p>
        </w:tc>
        <w:tc>
          <w:tcPr>
            <w:tcW w:w="1557" w:type="dxa"/>
            <w:vAlign w:val="bottom"/>
          </w:tcPr>
          <w:p w:rsidR="00730AD3" w:rsidRPr="00E82904" w:rsidRDefault="00730AD3" w:rsidP="00730AD3">
            <w:pPr>
              <w:jc w:val="right"/>
              <w:rPr>
                <w:rFonts w:ascii="Times New Roman" w:hAnsi="Times New Roman" w:cs="Times New Roman"/>
                <w:color w:val="000000"/>
                <w:sz w:val="24"/>
                <w:szCs w:val="24"/>
              </w:rPr>
            </w:pPr>
            <w:r w:rsidRPr="00E82904">
              <w:rPr>
                <w:rFonts w:ascii="Times New Roman" w:hAnsi="Times New Roman" w:cs="Times New Roman"/>
                <w:color w:val="000000"/>
                <w:sz w:val="24"/>
                <w:szCs w:val="24"/>
              </w:rPr>
              <w:t>14,66</w:t>
            </w:r>
          </w:p>
        </w:tc>
        <w:tc>
          <w:tcPr>
            <w:tcW w:w="1557" w:type="dxa"/>
            <w:vAlign w:val="bottom"/>
          </w:tcPr>
          <w:p w:rsidR="00730AD3" w:rsidRPr="00E82904" w:rsidRDefault="00730AD3" w:rsidP="00730AD3">
            <w:pPr>
              <w:jc w:val="right"/>
              <w:rPr>
                <w:rFonts w:ascii="Times New Roman" w:hAnsi="Times New Roman" w:cs="Times New Roman"/>
                <w:color w:val="000000"/>
                <w:sz w:val="24"/>
                <w:szCs w:val="24"/>
              </w:rPr>
            </w:pPr>
            <w:r w:rsidRPr="00E82904">
              <w:rPr>
                <w:rFonts w:ascii="Times New Roman" w:hAnsi="Times New Roman" w:cs="Times New Roman"/>
                <w:color w:val="000000"/>
                <w:sz w:val="24"/>
                <w:szCs w:val="24"/>
              </w:rPr>
              <w:t>42,19</w:t>
            </w:r>
          </w:p>
        </w:tc>
        <w:tc>
          <w:tcPr>
            <w:tcW w:w="1558" w:type="dxa"/>
            <w:vAlign w:val="bottom"/>
          </w:tcPr>
          <w:p w:rsidR="00730AD3" w:rsidRPr="00E82904" w:rsidRDefault="00730AD3" w:rsidP="00730AD3">
            <w:pPr>
              <w:jc w:val="right"/>
              <w:rPr>
                <w:rFonts w:ascii="Times New Roman" w:hAnsi="Times New Roman" w:cs="Times New Roman"/>
                <w:color w:val="000000"/>
                <w:sz w:val="24"/>
                <w:szCs w:val="24"/>
              </w:rPr>
            </w:pPr>
            <w:r w:rsidRPr="00E82904">
              <w:rPr>
                <w:rFonts w:ascii="Times New Roman" w:hAnsi="Times New Roman" w:cs="Times New Roman"/>
                <w:color w:val="000000"/>
                <w:sz w:val="24"/>
                <w:szCs w:val="24"/>
              </w:rPr>
              <w:t>32,56</w:t>
            </w:r>
          </w:p>
        </w:tc>
        <w:tc>
          <w:tcPr>
            <w:tcW w:w="1247" w:type="dxa"/>
            <w:vAlign w:val="bottom"/>
          </w:tcPr>
          <w:p w:rsidR="00730AD3" w:rsidRPr="00E82904" w:rsidRDefault="00730AD3" w:rsidP="00730AD3">
            <w:pPr>
              <w:jc w:val="right"/>
              <w:rPr>
                <w:rFonts w:ascii="Times New Roman" w:hAnsi="Times New Roman" w:cs="Times New Roman"/>
                <w:color w:val="000000"/>
                <w:sz w:val="24"/>
                <w:szCs w:val="24"/>
              </w:rPr>
            </w:pPr>
            <w:r w:rsidRPr="00E82904">
              <w:rPr>
                <w:rFonts w:ascii="Times New Roman" w:hAnsi="Times New Roman" w:cs="Times New Roman"/>
                <w:color w:val="000000"/>
                <w:sz w:val="24"/>
                <w:szCs w:val="24"/>
              </w:rPr>
              <w:t>10,59</w:t>
            </w:r>
          </w:p>
        </w:tc>
      </w:tr>
      <w:tr w:rsidR="00730AD3" w:rsidRPr="00E82904" w:rsidTr="00730AD3">
        <w:tc>
          <w:tcPr>
            <w:tcW w:w="815" w:type="dxa"/>
          </w:tcPr>
          <w:p w:rsidR="00730AD3" w:rsidRPr="00E82904" w:rsidRDefault="00730AD3" w:rsidP="00730AD3">
            <w:pPr>
              <w:pStyle w:val="a4"/>
              <w:numPr>
                <w:ilvl w:val="0"/>
                <w:numId w:val="1"/>
              </w:numPr>
              <w:rPr>
                <w:rFonts w:ascii="Times New Roman" w:hAnsi="Times New Roman" w:cs="Times New Roman"/>
                <w:sz w:val="24"/>
                <w:szCs w:val="24"/>
              </w:rPr>
            </w:pPr>
          </w:p>
        </w:tc>
        <w:tc>
          <w:tcPr>
            <w:tcW w:w="6494" w:type="dxa"/>
            <w:vAlign w:val="bottom"/>
          </w:tcPr>
          <w:p w:rsidR="00730AD3" w:rsidRPr="00E82904" w:rsidRDefault="00730AD3" w:rsidP="00730AD3">
            <w:pPr>
              <w:rPr>
                <w:rFonts w:ascii="Times New Roman" w:hAnsi="Times New Roman" w:cs="Times New Roman"/>
                <w:color w:val="000000"/>
                <w:sz w:val="24"/>
                <w:szCs w:val="24"/>
              </w:rPr>
            </w:pPr>
            <w:r w:rsidRPr="00E82904">
              <w:rPr>
                <w:rFonts w:ascii="Times New Roman" w:hAnsi="Times New Roman" w:cs="Times New Roman"/>
                <w:color w:val="000000"/>
                <w:sz w:val="24"/>
                <w:szCs w:val="24"/>
              </w:rPr>
              <w:t>РФ</w:t>
            </w:r>
          </w:p>
        </w:tc>
        <w:tc>
          <w:tcPr>
            <w:tcW w:w="1558" w:type="dxa"/>
            <w:vAlign w:val="bottom"/>
          </w:tcPr>
          <w:p w:rsidR="00730AD3" w:rsidRPr="00E82904" w:rsidRDefault="00730AD3" w:rsidP="00730AD3">
            <w:pPr>
              <w:jc w:val="right"/>
              <w:rPr>
                <w:rFonts w:ascii="Times New Roman" w:hAnsi="Times New Roman" w:cs="Times New Roman"/>
                <w:color w:val="000000"/>
                <w:sz w:val="24"/>
                <w:szCs w:val="24"/>
              </w:rPr>
            </w:pPr>
            <w:r w:rsidRPr="00E82904">
              <w:rPr>
                <w:rFonts w:ascii="Times New Roman" w:hAnsi="Times New Roman" w:cs="Times New Roman"/>
                <w:color w:val="000000"/>
                <w:sz w:val="24"/>
                <w:szCs w:val="24"/>
              </w:rPr>
              <w:t>1460129</w:t>
            </w:r>
          </w:p>
        </w:tc>
        <w:tc>
          <w:tcPr>
            <w:tcW w:w="1557" w:type="dxa"/>
            <w:vAlign w:val="bottom"/>
          </w:tcPr>
          <w:p w:rsidR="00730AD3" w:rsidRPr="00E82904" w:rsidRDefault="00730AD3" w:rsidP="00730AD3">
            <w:pPr>
              <w:jc w:val="right"/>
              <w:rPr>
                <w:rFonts w:ascii="Times New Roman" w:hAnsi="Times New Roman" w:cs="Times New Roman"/>
                <w:color w:val="000000"/>
                <w:sz w:val="24"/>
                <w:szCs w:val="24"/>
              </w:rPr>
            </w:pPr>
            <w:r w:rsidRPr="00E82904">
              <w:rPr>
                <w:rFonts w:ascii="Times New Roman" w:hAnsi="Times New Roman" w:cs="Times New Roman"/>
                <w:color w:val="000000"/>
                <w:sz w:val="24"/>
                <w:szCs w:val="24"/>
              </w:rPr>
              <w:t>11,74</w:t>
            </w:r>
          </w:p>
        </w:tc>
        <w:tc>
          <w:tcPr>
            <w:tcW w:w="1557" w:type="dxa"/>
            <w:vAlign w:val="bottom"/>
          </w:tcPr>
          <w:p w:rsidR="00730AD3" w:rsidRPr="00E82904" w:rsidRDefault="00730AD3" w:rsidP="00730AD3">
            <w:pPr>
              <w:jc w:val="right"/>
              <w:rPr>
                <w:rFonts w:ascii="Times New Roman" w:hAnsi="Times New Roman" w:cs="Times New Roman"/>
                <w:color w:val="000000"/>
                <w:sz w:val="24"/>
                <w:szCs w:val="24"/>
              </w:rPr>
            </w:pPr>
            <w:r w:rsidRPr="00E82904">
              <w:rPr>
                <w:rFonts w:ascii="Times New Roman" w:hAnsi="Times New Roman" w:cs="Times New Roman"/>
                <w:color w:val="000000"/>
                <w:sz w:val="24"/>
                <w:szCs w:val="24"/>
              </w:rPr>
              <w:t>39,45</w:t>
            </w:r>
          </w:p>
        </w:tc>
        <w:tc>
          <w:tcPr>
            <w:tcW w:w="1558" w:type="dxa"/>
            <w:vAlign w:val="bottom"/>
          </w:tcPr>
          <w:p w:rsidR="00730AD3" w:rsidRPr="00E82904" w:rsidRDefault="00730AD3" w:rsidP="00730AD3">
            <w:pPr>
              <w:jc w:val="right"/>
              <w:rPr>
                <w:rFonts w:ascii="Times New Roman" w:hAnsi="Times New Roman" w:cs="Times New Roman"/>
                <w:color w:val="000000"/>
                <w:sz w:val="24"/>
                <w:szCs w:val="24"/>
              </w:rPr>
            </w:pPr>
            <w:r w:rsidRPr="00E82904">
              <w:rPr>
                <w:rFonts w:ascii="Times New Roman" w:hAnsi="Times New Roman" w:cs="Times New Roman"/>
                <w:color w:val="000000"/>
                <w:sz w:val="24"/>
                <w:szCs w:val="24"/>
              </w:rPr>
              <w:t>35,82</w:t>
            </w:r>
          </w:p>
        </w:tc>
        <w:tc>
          <w:tcPr>
            <w:tcW w:w="1247" w:type="dxa"/>
            <w:vAlign w:val="bottom"/>
          </w:tcPr>
          <w:p w:rsidR="00730AD3" w:rsidRPr="00E82904" w:rsidRDefault="00730AD3" w:rsidP="00730AD3">
            <w:pPr>
              <w:jc w:val="right"/>
              <w:rPr>
                <w:rFonts w:ascii="Times New Roman" w:hAnsi="Times New Roman" w:cs="Times New Roman"/>
                <w:color w:val="000000"/>
                <w:sz w:val="24"/>
                <w:szCs w:val="24"/>
              </w:rPr>
            </w:pPr>
            <w:r w:rsidRPr="00E82904">
              <w:rPr>
                <w:rFonts w:ascii="Times New Roman" w:hAnsi="Times New Roman" w:cs="Times New Roman"/>
                <w:color w:val="000000"/>
                <w:sz w:val="24"/>
                <w:szCs w:val="24"/>
              </w:rPr>
              <w:t>12,99</w:t>
            </w:r>
          </w:p>
        </w:tc>
      </w:tr>
    </w:tbl>
    <w:p w:rsidR="00730AD3" w:rsidRPr="005362A2" w:rsidRDefault="00730AD3" w:rsidP="00730AD3">
      <w:pPr>
        <w:rPr>
          <w:rFonts w:ascii="Times New Roman" w:hAnsi="Times New Roman" w:cs="Times New Roman"/>
          <w:sz w:val="24"/>
          <w:szCs w:val="24"/>
        </w:rPr>
      </w:pPr>
      <w:r w:rsidRPr="005362A2">
        <w:rPr>
          <w:rFonts w:ascii="Times New Roman" w:hAnsi="Times New Roman" w:cs="Times New Roman"/>
          <w:sz w:val="24"/>
          <w:szCs w:val="24"/>
        </w:rPr>
        <w:t>Русский язык 5 класс</w:t>
      </w:r>
    </w:p>
    <w:tbl>
      <w:tblPr>
        <w:tblStyle w:val="a3"/>
        <w:tblW w:w="14786" w:type="dxa"/>
        <w:tblLook w:val="04A0" w:firstRow="1" w:lastRow="0" w:firstColumn="1" w:lastColumn="0" w:noHBand="0" w:noVBand="1"/>
      </w:tblPr>
      <w:tblGrid>
        <w:gridCol w:w="815"/>
        <w:gridCol w:w="6494"/>
        <w:gridCol w:w="1558"/>
        <w:gridCol w:w="1557"/>
        <w:gridCol w:w="1557"/>
        <w:gridCol w:w="1558"/>
        <w:gridCol w:w="1247"/>
      </w:tblGrid>
      <w:tr w:rsidR="00730AD3" w:rsidRPr="005362A2" w:rsidTr="00730AD3">
        <w:tc>
          <w:tcPr>
            <w:tcW w:w="815" w:type="dxa"/>
          </w:tcPr>
          <w:p w:rsidR="00730AD3" w:rsidRPr="005362A2" w:rsidRDefault="00730AD3" w:rsidP="00730AD3">
            <w:pPr>
              <w:rPr>
                <w:rFonts w:ascii="Times New Roman" w:hAnsi="Times New Roman" w:cs="Times New Roman"/>
                <w:sz w:val="24"/>
                <w:szCs w:val="24"/>
              </w:rPr>
            </w:pPr>
            <w:r w:rsidRPr="005362A2">
              <w:rPr>
                <w:rFonts w:ascii="Times New Roman" w:hAnsi="Times New Roman" w:cs="Times New Roman"/>
                <w:sz w:val="24"/>
                <w:szCs w:val="24"/>
              </w:rPr>
              <w:t xml:space="preserve">№ </w:t>
            </w:r>
            <w:proofErr w:type="gramStart"/>
            <w:r w:rsidRPr="005362A2">
              <w:rPr>
                <w:rFonts w:ascii="Times New Roman" w:hAnsi="Times New Roman" w:cs="Times New Roman"/>
                <w:sz w:val="24"/>
                <w:szCs w:val="24"/>
              </w:rPr>
              <w:t>п</w:t>
            </w:r>
            <w:proofErr w:type="gramEnd"/>
            <w:r w:rsidRPr="005362A2">
              <w:rPr>
                <w:rFonts w:ascii="Times New Roman" w:hAnsi="Times New Roman" w:cs="Times New Roman"/>
                <w:sz w:val="24"/>
                <w:szCs w:val="24"/>
              </w:rPr>
              <w:t>/п</w:t>
            </w:r>
          </w:p>
        </w:tc>
        <w:tc>
          <w:tcPr>
            <w:tcW w:w="6494" w:type="dxa"/>
          </w:tcPr>
          <w:p w:rsidR="00730AD3" w:rsidRPr="005362A2" w:rsidRDefault="00730AD3" w:rsidP="00730AD3">
            <w:pPr>
              <w:rPr>
                <w:rFonts w:ascii="Times New Roman" w:hAnsi="Times New Roman" w:cs="Times New Roman"/>
                <w:sz w:val="24"/>
                <w:szCs w:val="24"/>
              </w:rPr>
            </w:pPr>
            <w:r w:rsidRPr="005362A2">
              <w:rPr>
                <w:rFonts w:ascii="Times New Roman" w:hAnsi="Times New Roman" w:cs="Times New Roman"/>
                <w:sz w:val="24"/>
                <w:szCs w:val="24"/>
              </w:rPr>
              <w:t>МБОУ</w:t>
            </w:r>
          </w:p>
        </w:tc>
        <w:tc>
          <w:tcPr>
            <w:tcW w:w="1558" w:type="dxa"/>
          </w:tcPr>
          <w:p w:rsidR="00730AD3" w:rsidRPr="005362A2" w:rsidRDefault="00730AD3" w:rsidP="00730AD3">
            <w:pPr>
              <w:rPr>
                <w:rFonts w:ascii="Times New Roman" w:hAnsi="Times New Roman" w:cs="Times New Roman"/>
                <w:sz w:val="24"/>
                <w:szCs w:val="24"/>
              </w:rPr>
            </w:pPr>
            <w:r w:rsidRPr="005362A2">
              <w:rPr>
                <w:rFonts w:ascii="Times New Roman" w:hAnsi="Times New Roman" w:cs="Times New Roman"/>
                <w:sz w:val="24"/>
                <w:szCs w:val="24"/>
              </w:rPr>
              <w:t xml:space="preserve">Количество учащихся </w:t>
            </w:r>
          </w:p>
        </w:tc>
        <w:tc>
          <w:tcPr>
            <w:tcW w:w="1557" w:type="dxa"/>
          </w:tcPr>
          <w:p w:rsidR="00730AD3" w:rsidRPr="005362A2" w:rsidRDefault="00730AD3" w:rsidP="00730AD3">
            <w:pPr>
              <w:rPr>
                <w:rFonts w:ascii="Times New Roman" w:hAnsi="Times New Roman" w:cs="Times New Roman"/>
                <w:sz w:val="24"/>
                <w:szCs w:val="24"/>
              </w:rPr>
            </w:pPr>
            <w:r w:rsidRPr="005362A2">
              <w:rPr>
                <w:rFonts w:ascii="Times New Roman" w:hAnsi="Times New Roman" w:cs="Times New Roman"/>
                <w:sz w:val="24"/>
                <w:szCs w:val="24"/>
              </w:rPr>
              <w:t>Получили «2»</w:t>
            </w:r>
          </w:p>
          <w:p w:rsidR="00730AD3" w:rsidRPr="005362A2" w:rsidRDefault="00730AD3" w:rsidP="00730AD3">
            <w:pPr>
              <w:rPr>
                <w:rFonts w:ascii="Times New Roman" w:hAnsi="Times New Roman" w:cs="Times New Roman"/>
                <w:sz w:val="24"/>
                <w:szCs w:val="24"/>
              </w:rPr>
            </w:pPr>
            <w:r w:rsidRPr="005362A2">
              <w:rPr>
                <w:rFonts w:ascii="Times New Roman" w:hAnsi="Times New Roman" w:cs="Times New Roman"/>
                <w:sz w:val="24"/>
                <w:szCs w:val="24"/>
              </w:rPr>
              <w:t>(%)</w:t>
            </w:r>
          </w:p>
        </w:tc>
        <w:tc>
          <w:tcPr>
            <w:tcW w:w="1557" w:type="dxa"/>
          </w:tcPr>
          <w:p w:rsidR="00730AD3" w:rsidRPr="005362A2" w:rsidRDefault="00730AD3" w:rsidP="00730AD3">
            <w:pPr>
              <w:rPr>
                <w:rFonts w:ascii="Times New Roman" w:hAnsi="Times New Roman" w:cs="Times New Roman"/>
                <w:sz w:val="24"/>
                <w:szCs w:val="24"/>
              </w:rPr>
            </w:pPr>
            <w:r w:rsidRPr="005362A2">
              <w:rPr>
                <w:rFonts w:ascii="Times New Roman" w:hAnsi="Times New Roman" w:cs="Times New Roman"/>
                <w:sz w:val="24"/>
                <w:szCs w:val="24"/>
              </w:rPr>
              <w:t>Получили «3» (%)</w:t>
            </w:r>
          </w:p>
        </w:tc>
        <w:tc>
          <w:tcPr>
            <w:tcW w:w="1558" w:type="dxa"/>
          </w:tcPr>
          <w:p w:rsidR="00730AD3" w:rsidRPr="005362A2" w:rsidRDefault="00730AD3" w:rsidP="00730AD3">
            <w:pPr>
              <w:rPr>
                <w:rFonts w:ascii="Times New Roman" w:hAnsi="Times New Roman" w:cs="Times New Roman"/>
                <w:sz w:val="24"/>
                <w:szCs w:val="24"/>
              </w:rPr>
            </w:pPr>
            <w:r w:rsidRPr="005362A2">
              <w:rPr>
                <w:rFonts w:ascii="Times New Roman" w:hAnsi="Times New Roman" w:cs="Times New Roman"/>
                <w:sz w:val="24"/>
                <w:szCs w:val="24"/>
              </w:rPr>
              <w:t>Получили «4» (%)</w:t>
            </w:r>
          </w:p>
        </w:tc>
        <w:tc>
          <w:tcPr>
            <w:tcW w:w="1247" w:type="dxa"/>
          </w:tcPr>
          <w:p w:rsidR="00730AD3" w:rsidRPr="005362A2" w:rsidRDefault="00730AD3" w:rsidP="00730AD3">
            <w:pPr>
              <w:rPr>
                <w:rFonts w:ascii="Times New Roman" w:hAnsi="Times New Roman" w:cs="Times New Roman"/>
                <w:sz w:val="24"/>
                <w:szCs w:val="24"/>
              </w:rPr>
            </w:pPr>
            <w:r w:rsidRPr="005362A2">
              <w:rPr>
                <w:rFonts w:ascii="Times New Roman" w:hAnsi="Times New Roman" w:cs="Times New Roman"/>
                <w:sz w:val="24"/>
                <w:szCs w:val="24"/>
              </w:rPr>
              <w:t>Получили «5» (%)</w:t>
            </w:r>
          </w:p>
        </w:tc>
      </w:tr>
      <w:tr w:rsidR="00730AD3" w:rsidRPr="005362A2" w:rsidTr="00730AD3">
        <w:tc>
          <w:tcPr>
            <w:tcW w:w="815" w:type="dxa"/>
          </w:tcPr>
          <w:p w:rsidR="00730AD3" w:rsidRPr="005362A2" w:rsidRDefault="00730AD3" w:rsidP="00730AD3">
            <w:pPr>
              <w:pStyle w:val="a4"/>
              <w:numPr>
                <w:ilvl w:val="0"/>
                <w:numId w:val="1"/>
              </w:numPr>
              <w:rPr>
                <w:rFonts w:ascii="Times New Roman" w:hAnsi="Times New Roman" w:cs="Times New Roman"/>
                <w:sz w:val="24"/>
                <w:szCs w:val="24"/>
              </w:rPr>
            </w:pPr>
          </w:p>
        </w:tc>
        <w:tc>
          <w:tcPr>
            <w:tcW w:w="6494" w:type="dxa"/>
            <w:vAlign w:val="bottom"/>
          </w:tcPr>
          <w:p w:rsidR="00730AD3" w:rsidRPr="005362A2" w:rsidRDefault="00730AD3" w:rsidP="00730AD3">
            <w:pPr>
              <w:rPr>
                <w:rFonts w:ascii="Times New Roman" w:hAnsi="Times New Roman" w:cs="Times New Roman"/>
                <w:color w:val="000000"/>
                <w:sz w:val="24"/>
                <w:szCs w:val="24"/>
              </w:rPr>
            </w:pPr>
            <w:r w:rsidRPr="005362A2">
              <w:rPr>
                <w:rFonts w:ascii="Times New Roman" w:hAnsi="Times New Roman" w:cs="Times New Roman"/>
                <w:color w:val="000000"/>
                <w:sz w:val="24"/>
                <w:szCs w:val="24"/>
              </w:rPr>
              <w:t>Муниципальное бюджетное общеобразовательное учреждение Казачинская средняя общеобразовательная школа</w:t>
            </w:r>
          </w:p>
        </w:tc>
        <w:tc>
          <w:tcPr>
            <w:tcW w:w="1558" w:type="dxa"/>
            <w:vAlign w:val="bottom"/>
          </w:tcPr>
          <w:p w:rsidR="00730AD3" w:rsidRPr="005362A2" w:rsidRDefault="00730AD3" w:rsidP="00730AD3">
            <w:pPr>
              <w:jc w:val="right"/>
              <w:rPr>
                <w:rFonts w:ascii="Times New Roman" w:hAnsi="Times New Roman" w:cs="Times New Roman"/>
                <w:color w:val="000000"/>
                <w:sz w:val="24"/>
                <w:szCs w:val="24"/>
              </w:rPr>
            </w:pPr>
            <w:r w:rsidRPr="005362A2">
              <w:rPr>
                <w:rFonts w:ascii="Times New Roman" w:hAnsi="Times New Roman" w:cs="Times New Roman"/>
                <w:color w:val="000000"/>
                <w:sz w:val="24"/>
                <w:szCs w:val="24"/>
              </w:rPr>
              <w:t>58</w:t>
            </w:r>
          </w:p>
        </w:tc>
        <w:tc>
          <w:tcPr>
            <w:tcW w:w="1557" w:type="dxa"/>
            <w:vAlign w:val="bottom"/>
          </w:tcPr>
          <w:p w:rsidR="00730AD3" w:rsidRPr="005362A2" w:rsidRDefault="00730AD3" w:rsidP="00730AD3">
            <w:pPr>
              <w:jc w:val="right"/>
              <w:rPr>
                <w:rFonts w:ascii="Times New Roman" w:hAnsi="Times New Roman" w:cs="Times New Roman"/>
                <w:color w:val="000000"/>
                <w:sz w:val="24"/>
                <w:szCs w:val="24"/>
              </w:rPr>
            </w:pPr>
            <w:r w:rsidRPr="005362A2">
              <w:rPr>
                <w:rFonts w:ascii="Times New Roman" w:hAnsi="Times New Roman" w:cs="Times New Roman"/>
                <w:color w:val="000000"/>
                <w:sz w:val="24"/>
                <w:szCs w:val="24"/>
              </w:rPr>
              <w:t>5,17</w:t>
            </w:r>
          </w:p>
        </w:tc>
        <w:tc>
          <w:tcPr>
            <w:tcW w:w="1557" w:type="dxa"/>
            <w:vAlign w:val="bottom"/>
          </w:tcPr>
          <w:p w:rsidR="00730AD3" w:rsidRPr="005362A2" w:rsidRDefault="00730AD3" w:rsidP="00730AD3">
            <w:pPr>
              <w:jc w:val="right"/>
              <w:rPr>
                <w:rFonts w:ascii="Times New Roman" w:hAnsi="Times New Roman" w:cs="Times New Roman"/>
                <w:color w:val="000000"/>
                <w:sz w:val="24"/>
                <w:szCs w:val="24"/>
              </w:rPr>
            </w:pPr>
            <w:r w:rsidRPr="005362A2">
              <w:rPr>
                <w:rFonts w:ascii="Times New Roman" w:hAnsi="Times New Roman" w:cs="Times New Roman"/>
                <w:color w:val="000000"/>
                <w:sz w:val="24"/>
                <w:szCs w:val="24"/>
              </w:rPr>
              <w:t>29,31</w:t>
            </w:r>
          </w:p>
        </w:tc>
        <w:tc>
          <w:tcPr>
            <w:tcW w:w="1558" w:type="dxa"/>
            <w:vAlign w:val="bottom"/>
          </w:tcPr>
          <w:p w:rsidR="00730AD3" w:rsidRPr="004A3F12" w:rsidRDefault="00730AD3" w:rsidP="00730AD3">
            <w:pPr>
              <w:jc w:val="right"/>
              <w:rPr>
                <w:rFonts w:ascii="Times New Roman" w:hAnsi="Times New Roman" w:cs="Times New Roman"/>
                <w:b/>
                <w:color w:val="FF0000"/>
                <w:sz w:val="24"/>
                <w:szCs w:val="24"/>
              </w:rPr>
            </w:pPr>
            <w:r w:rsidRPr="004A3F12">
              <w:rPr>
                <w:rFonts w:ascii="Times New Roman" w:hAnsi="Times New Roman" w:cs="Times New Roman"/>
                <w:b/>
                <w:color w:val="FF0000"/>
                <w:sz w:val="24"/>
                <w:szCs w:val="24"/>
              </w:rPr>
              <w:t>46,55</w:t>
            </w:r>
          </w:p>
        </w:tc>
        <w:tc>
          <w:tcPr>
            <w:tcW w:w="1247" w:type="dxa"/>
            <w:vAlign w:val="bottom"/>
          </w:tcPr>
          <w:p w:rsidR="00730AD3" w:rsidRPr="004A3F12" w:rsidRDefault="00730AD3" w:rsidP="00730AD3">
            <w:pPr>
              <w:jc w:val="right"/>
              <w:rPr>
                <w:rFonts w:ascii="Times New Roman" w:hAnsi="Times New Roman" w:cs="Times New Roman"/>
                <w:b/>
                <w:color w:val="FF0000"/>
                <w:sz w:val="24"/>
                <w:szCs w:val="24"/>
              </w:rPr>
            </w:pPr>
            <w:r w:rsidRPr="004A3F12">
              <w:rPr>
                <w:rFonts w:ascii="Times New Roman" w:hAnsi="Times New Roman" w:cs="Times New Roman"/>
                <w:b/>
                <w:color w:val="FF0000"/>
                <w:sz w:val="24"/>
                <w:szCs w:val="24"/>
              </w:rPr>
              <w:t>18,97</w:t>
            </w:r>
          </w:p>
        </w:tc>
      </w:tr>
      <w:tr w:rsidR="00730AD3" w:rsidRPr="005362A2" w:rsidTr="00730AD3">
        <w:tc>
          <w:tcPr>
            <w:tcW w:w="815" w:type="dxa"/>
          </w:tcPr>
          <w:p w:rsidR="00730AD3" w:rsidRPr="005362A2" w:rsidRDefault="00730AD3" w:rsidP="00730AD3">
            <w:pPr>
              <w:pStyle w:val="a4"/>
              <w:numPr>
                <w:ilvl w:val="0"/>
                <w:numId w:val="1"/>
              </w:numPr>
              <w:rPr>
                <w:rFonts w:ascii="Times New Roman" w:hAnsi="Times New Roman" w:cs="Times New Roman"/>
                <w:sz w:val="24"/>
                <w:szCs w:val="24"/>
              </w:rPr>
            </w:pPr>
          </w:p>
        </w:tc>
        <w:tc>
          <w:tcPr>
            <w:tcW w:w="6494" w:type="dxa"/>
            <w:vAlign w:val="bottom"/>
          </w:tcPr>
          <w:p w:rsidR="00730AD3" w:rsidRPr="005362A2" w:rsidRDefault="00730AD3" w:rsidP="00730AD3">
            <w:pPr>
              <w:rPr>
                <w:rFonts w:ascii="Times New Roman" w:hAnsi="Times New Roman" w:cs="Times New Roman"/>
                <w:color w:val="000000"/>
                <w:sz w:val="24"/>
                <w:szCs w:val="24"/>
              </w:rPr>
            </w:pPr>
            <w:r w:rsidRPr="005362A2">
              <w:rPr>
                <w:rFonts w:ascii="Times New Roman" w:hAnsi="Times New Roman" w:cs="Times New Roman"/>
                <w:color w:val="000000"/>
                <w:sz w:val="24"/>
                <w:szCs w:val="24"/>
              </w:rPr>
              <w:t>Муниципальное бюджетное общеобразовательное учреждение Рождественская средняя общеобразовательная школа</w:t>
            </w:r>
          </w:p>
        </w:tc>
        <w:tc>
          <w:tcPr>
            <w:tcW w:w="1558" w:type="dxa"/>
            <w:vAlign w:val="bottom"/>
          </w:tcPr>
          <w:p w:rsidR="00730AD3" w:rsidRPr="005362A2" w:rsidRDefault="00730AD3" w:rsidP="00730AD3">
            <w:pPr>
              <w:jc w:val="right"/>
              <w:rPr>
                <w:rFonts w:ascii="Times New Roman" w:hAnsi="Times New Roman" w:cs="Times New Roman"/>
                <w:color w:val="000000"/>
                <w:sz w:val="24"/>
                <w:szCs w:val="24"/>
              </w:rPr>
            </w:pPr>
            <w:r w:rsidRPr="005362A2">
              <w:rPr>
                <w:rFonts w:ascii="Times New Roman" w:hAnsi="Times New Roman" w:cs="Times New Roman"/>
                <w:color w:val="000000"/>
                <w:sz w:val="24"/>
                <w:szCs w:val="24"/>
              </w:rPr>
              <w:t>10</w:t>
            </w:r>
          </w:p>
        </w:tc>
        <w:tc>
          <w:tcPr>
            <w:tcW w:w="1557" w:type="dxa"/>
            <w:vAlign w:val="bottom"/>
          </w:tcPr>
          <w:p w:rsidR="00730AD3" w:rsidRPr="005362A2" w:rsidRDefault="00730AD3" w:rsidP="00730AD3">
            <w:pPr>
              <w:jc w:val="right"/>
              <w:rPr>
                <w:rFonts w:ascii="Times New Roman" w:hAnsi="Times New Roman" w:cs="Times New Roman"/>
                <w:color w:val="000000"/>
                <w:sz w:val="24"/>
                <w:szCs w:val="24"/>
              </w:rPr>
            </w:pPr>
            <w:r w:rsidRPr="005362A2">
              <w:rPr>
                <w:rFonts w:ascii="Times New Roman" w:hAnsi="Times New Roman" w:cs="Times New Roman"/>
                <w:color w:val="000000"/>
                <w:sz w:val="24"/>
                <w:szCs w:val="24"/>
              </w:rPr>
              <w:t>10</w:t>
            </w:r>
          </w:p>
        </w:tc>
        <w:tc>
          <w:tcPr>
            <w:tcW w:w="1557" w:type="dxa"/>
            <w:vAlign w:val="bottom"/>
          </w:tcPr>
          <w:p w:rsidR="00730AD3" w:rsidRPr="005362A2" w:rsidRDefault="00730AD3" w:rsidP="00730AD3">
            <w:pPr>
              <w:jc w:val="right"/>
              <w:rPr>
                <w:rFonts w:ascii="Times New Roman" w:hAnsi="Times New Roman" w:cs="Times New Roman"/>
                <w:color w:val="000000"/>
                <w:sz w:val="24"/>
                <w:szCs w:val="24"/>
              </w:rPr>
            </w:pPr>
            <w:r w:rsidRPr="005362A2">
              <w:rPr>
                <w:rFonts w:ascii="Times New Roman" w:hAnsi="Times New Roman" w:cs="Times New Roman"/>
                <w:color w:val="000000"/>
                <w:sz w:val="24"/>
                <w:szCs w:val="24"/>
              </w:rPr>
              <w:t>50</w:t>
            </w:r>
          </w:p>
        </w:tc>
        <w:tc>
          <w:tcPr>
            <w:tcW w:w="1558" w:type="dxa"/>
            <w:vAlign w:val="bottom"/>
          </w:tcPr>
          <w:p w:rsidR="00730AD3" w:rsidRPr="005362A2" w:rsidRDefault="00730AD3" w:rsidP="00730AD3">
            <w:pPr>
              <w:jc w:val="right"/>
              <w:rPr>
                <w:rFonts w:ascii="Times New Roman" w:hAnsi="Times New Roman" w:cs="Times New Roman"/>
                <w:color w:val="000000"/>
                <w:sz w:val="24"/>
                <w:szCs w:val="24"/>
              </w:rPr>
            </w:pPr>
            <w:r w:rsidRPr="005362A2">
              <w:rPr>
                <w:rFonts w:ascii="Times New Roman" w:hAnsi="Times New Roman" w:cs="Times New Roman"/>
                <w:color w:val="000000"/>
                <w:sz w:val="24"/>
                <w:szCs w:val="24"/>
              </w:rPr>
              <w:t>30</w:t>
            </w:r>
          </w:p>
        </w:tc>
        <w:tc>
          <w:tcPr>
            <w:tcW w:w="1247" w:type="dxa"/>
            <w:vAlign w:val="bottom"/>
          </w:tcPr>
          <w:p w:rsidR="00730AD3" w:rsidRPr="005362A2" w:rsidRDefault="00730AD3" w:rsidP="00730AD3">
            <w:pPr>
              <w:jc w:val="right"/>
              <w:rPr>
                <w:rFonts w:ascii="Times New Roman" w:hAnsi="Times New Roman" w:cs="Times New Roman"/>
                <w:color w:val="000000"/>
                <w:sz w:val="24"/>
                <w:szCs w:val="24"/>
              </w:rPr>
            </w:pPr>
            <w:r w:rsidRPr="005362A2">
              <w:rPr>
                <w:rFonts w:ascii="Times New Roman" w:hAnsi="Times New Roman" w:cs="Times New Roman"/>
                <w:color w:val="000000"/>
                <w:sz w:val="24"/>
                <w:szCs w:val="24"/>
              </w:rPr>
              <w:t>10</w:t>
            </w:r>
          </w:p>
        </w:tc>
      </w:tr>
      <w:tr w:rsidR="00730AD3" w:rsidRPr="005362A2" w:rsidTr="00730AD3">
        <w:tc>
          <w:tcPr>
            <w:tcW w:w="815" w:type="dxa"/>
          </w:tcPr>
          <w:p w:rsidR="00730AD3" w:rsidRPr="005362A2" w:rsidRDefault="00730AD3" w:rsidP="00730AD3">
            <w:pPr>
              <w:pStyle w:val="a4"/>
              <w:numPr>
                <w:ilvl w:val="0"/>
                <w:numId w:val="1"/>
              </w:numPr>
              <w:rPr>
                <w:rFonts w:ascii="Times New Roman" w:hAnsi="Times New Roman" w:cs="Times New Roman"/>
                <w:sz w:val="24"/>
                <w:szCs w:val="24"/>
              </w:rPr>
            </w:pPr>
          </w:p>
        </w:tc>
        <w:tc>
          <w:tcPr>
            <w:tcW w:w="6494" w:type="dxa"/>
            <w:vAlign w:val="bottom"/>
          </w:tcPr>
          <w:p w:rsidR="00730AD3" w:rsidRPr="005362A2" w:rsidRDefault="00730AD3" w:rsidP="00730AD3">
            <w:pPr>
              <w:rPr>
                <w:rFonts w:ascii="Times New Roman" w:hAnsi="Times New Roman" w:cs="Times New Roman"/>
                <w:color w:val="000000"/>
                <w:sz w:val="24"/>
                <w:szCs w:val="24"/>
              </w:rPr>
            </w:pPr>
            <w:r w:rsidRPr="005362A2">
              <w:rPr>
                <w:rFonts w:ascii="Times New Roman" w:hAnsi="Times New Roman" w:cs="Times New Roman"/>
                <w:color w:val="000000"/>
                <w:sz w:val="24"/>
                <w:szCs w:val="24"/>
              </w:rPr>
              <w:t>Муниципальное бюджетное общеобразовательное учреждение Дудовская средняя  общеобразовательная школа</w:t>
            </w:r>
          </w:p>
        </w:tc>
        <w:tc>
          <w:tcPr>
            <w:tcW w:w="1558" w:type="dxa"/>
            <w:vAlign w:val="bottom"/>
          </w:tcPr>
          <w:p w:rsidR="00730AD3" w:rsidRPr="005362A2" w:rsidRDefault="00730AD3" w:rsidP="00730AD3">
            <w:pPr>
              <w:jc w:val="right"/>
              <w:rPr>
                <w:rFonts w:ascii="Times New Roman" w:hAnsi="Times New Roman" w:cs="Times New Roman"/>
                <w:color w:val="000000"/>
                <w:sz w:val="24"/>
                <w:szCs w:val="24"/>
              </w:rPr>
            </w:pPr>
            <w:r w:rsidRPr="005362A2">
              <w:rPr>
                <w:rFonts w:ascii="Times New Roman" w:hAnsi="Times New Roman" w:cs="Times New Roman"/>
                <w:color w:val="000000"/>
                <w:sz w:val="24"/>
                <w:szCs w:val="24"/>
              </w:rPr>
              <w:t>6</w:t>
            </w:r>
          </w:p>
        </w:tc>
        <w:tc>
          <w:tcPr>
            <w:tcW w:w="1557" w:type="dxa"/>
            <w:vAlign w:val="bottom"/>
          </w:tcPr>
          <w:p w:rsidR="00730AD3" w:rsidRPr="005362A2" w:rsidRDefault="00730AD3" w:rsidP="00730AD3">
            <w:pPr>
              <w:jc w:val="right"/>
              <w:rPr>
                <w:rFonts w:ascii="Times New Roman" w:hAnsi="Times New Roman" w:cs="Times New Roman"/>
                <w:color w:val="000000"/>
                <w:sz w:val="24"/>
                <w:szCs w:val="24"/>
              </w:rPr>
            </w:pPr>
            <w:r w:rsidRPr="005362A2">
              <w:rPr>
                <w:rFonts w:ascii="Times New Roman" w:hAnsi="Times New Roman" w:cs="Times New Roman"/>
                <w:color w:val="000000"/>
                <w:sz w:val="24"/>
                <w:szCs w:val="24"/>
              </w:rPr>
              <w:t>0</w:t>
            </w:r>
          </w:p>
        </w:tc>
        <w:tc>
          <w:tcPr>
            <w:tcW w:w="1557" w:type="dxa"/>
            <w:vAlign w:val="bottom"/>
          </w:tcPr>
          <w:p w:rsidR="00730AD3" w:rsidRPr="005362A2" w:rsidRDefault="00730AD3" w:rsidP="00730AD3">
            <w:pPr>
              <w:jc w:val="right"/>
              <w:rPr>
                <w:rFonts w:ascii="Times New Roman" w:hAnsi="Times New Roman" w:cs="Times New Roman"/>
                <w:color w:val="000000"/>
                <w:sz w:val="24"/>
                <w:szCs w:val="24"/>
              </w:rPr>
            </w:pPr>
            <w:r w:rsidRPr="005362A2">
              <w:rPr>
                <w:rFonts w:ascii="Times New Roman" w:hAnsi="Times New Roman" w:cs="Times New Roman"/>
                <w:color w:val="000000"/>
                <w:sz w:val="24"/>
                <w:szCs w:val="24"/>
              </w:rPr>
              <w:t>66,67</w:t>
            </w:r>
          </w:p>
        </w:tc>
        <w:tc>
          <w:tcPr>
            <w:tcW w:w="1558" w:type="dxa"/>
            <w:vAlign w:val="bottom"/>
          </w:tcPr>
          <w:p w:rsidR="00730AD3" w:rsidRPr="005362A2" w:rsidRDefault="00730AD3" w:rsidP="00730AD3">
            <w:pPr>
              <w:jc w:val="right"/>
              <w:rPr>
                <w:rFonts w:ascii="Times New Roman" w:hAnsi="Times New Roman" w:cs="Times New Roman"/>
                <w:color w:val="000000"/>
                <w:sz w:val="24"/>
                <w:szCs w:val="24"/>
              </w:rPr>
            </w:pPr>
            <w:r w:rsidRPr="005362A2">
              <w:rPr>
                <w:rFonts w:ascii="Times New Roman" w:hAnsi="Times New Roman" w:cs="Times New Roman"/>
                <w:color w:val="000000"/>
                <w:sz w:val="24"/>
                <w:szCs w:val="24"/>
              </w:rPr>
              <w:t>16,67</w:t>
            </w:r>
          </w:p>
        </w:tc>
        <w:tc>
          <w:tcPr>
            <w:tcW w:w="1247" w:type="dxa"/>
            <w:vAlign w:val="bottom"/>
          </w:tcPr>
          <w:p w:rsidR="00730AD3" w:rsidRPr="005362A2" w:rsidRDefault="00730AD3" w:rsidP="00730AD3">
            <w:pPr>
              <w:jc w:val="right"/>
              <w:rPr>
                <w:rFonts w:ascii="Times New Roman" w:hAnsi="Times New Roman" w:cs="Times New Roman"/>
                <w:color w:val="000000"/>
                <w:sz w:val="24"/>
                <w:szCs w:val="24"/>
              </w:rPr>
            </w:pPr>
            <w:r w:rsidRPr="005362A2">
              <w:rPr>
                <w:rFonts w:ascii="Times New Roman" w:hAnsi="Times New Roman" w:cs="Times New Roman"/>
                <w:color w:val="000000"/>
                <w:sz w:val="24"/>
                <w:szCs w:val="24"/>
              </w:rPr>
              <w:t>16,67</w:t>
            </w:r>
          </w:p>
        </w:tc>
      </w:tr>
      <w:tr w:rsidR="00730AD3" w:rsidRPr="005362A2" w:rsidTr="00730AD3">
        <w:tc>
          <w:tcPr>
            <w:tcW w:w="815" w:type="dxa"/>
          </w:tcPr>
          <w:p w:rsidR="00730AD3" w:rsidRPr="005362A2" w:rsidRDefault="00730AD3" w:rsidP="00730AD3">
            <w:pPr>
              <w:pStyle w:val="a4"/>
              <w:numPr>
                <w:ilvl w:val="0"/>
                <w:numId w:val="1"/>
              </w:numPr>
              <w:rPr>
                <w:rFonts w:ascii="Times New Roman" w:hAnsi="Times New Roman" w:cs="Times New Roman"/>
                <w:sz w:val="24"/>
                <w:szCs w:val="24"/>
              </w:rPr>
            </w:pPr>
          </w:p>
        </w:tc>
        <w:tc>
          <w:tcPr>
            <w:tcW w:w="6494" w:type="dxa"/>
            <w:vAlign w:val="bottom"/>
          </w:tcPr>
          <w:p w:rsidR="00730AD3" w:rsidRPr="005362A2" w:rsidRDefault="00730AD3" w:rsidP="00730AD3">
            <w:pPr>
              <w:rPr>
                <w:rFonts w:ascii="Times New Roman" w:hAnsi="Times New Roman" w:cs="Times New Roman"/>
                <w:color w:val="000000"/>
                <w:sz w:val="24"/>
                <w:szCs w:val="24"/>
              </w:rPr>
            </w:pPr>
            <w:r w:rsidRPr="005362A2">
              <w:rPr>
                <w:rFonts w:ascii="Times New Roman" w:hAnsi="Times New Roman" w:cs="Times New Roman"/>
                <w:color w:val="000000"/>
                <w:sz w:val="24"/>
                <w:szCs w:val="24"/>
              </w:rPr>
              <w:t>Муниципальное бюджетное общеобразовательное учреждение Момотовская средняя общеобразовательная школа</w:t>
            </w:r>
          </w:p>
        </w:tc>
        <w:tc>
          <w:tcPr>
            <w:tcW w:w="1558" w:type="dxa"/>
            <w:vAlign w:val="bottom"/>
          </w:tcPr>
          <w:p w:rsidR="00730AD3" w:rsidRPr="005362A2" w:rsidRDefault="00730AD3" w:rsidP="00730AD3">
            <w:pPr>
              <w:jc w:val="right"/>
              <w:rPr>
                <w:rFonts w:ascii="Times New Roman" w:hAnsi="Times New Roman" w:cs="Times New Roman"/>
                <w:color w:val="000000"/>
                <w:sz w:val="24"/>
                <w:szCs w:val="24"/>
              </w:rPr>
            </w:pPr>
            <w:r w:rsidRPr="005362A2">
              <w:rPr>
                <w:rFonts w:ascii="Times New Roman" w:hAnsi="Times New Roman" w:cs="Times New Roman"/>
                <w:color w:val="000000"/>
                <w:sz w:val="24"/>
                <w:szCs w:val="24"/>
              </w:rPr>
              <w:t>9</w:t>
            </w:r>
          </w:p>
        </w:tc>
        <w:tc>
          <w:tcPr>
            <w:tcW w:w="1557" w:type="dxa"/>
            <w:vAlign w:val="bottom"/>
          </w:tcPr>
          <w:p w:rsidR="00730AD3" w:rsidRPr="005362A2" w:rsidRDefault="00730AD3" w:rsidP="00730AD3">
            <w:pPr>
              <w:jc w:val="right"/>
              <w:rPr>
                <w:rFonts w:ascii="Times New Roman" w:hAnsi="Times New Roman" w:cs="Times New Roman"/>
                <w:b/>
                <w:color w:val="000000"/>
                <w:sz w:val="24"/>
                <w:szCs w:val="24"/>
              </w:rPr>
            </w:pPr>
            <w:r w:rsidRPr="003D314C">
              <w:rPr>
                <w:rFonts w:ascii="Times New Roman" w:hAnsi="Times New Roman" w:cs="Times New Roman"/>
                <w:b/>
                <w:color w:val="FF0000"/>
                <w:sz w:val="24"/>
                <w:szCs w:val="24"/>
              </w:rPr>
              <w:t>33,33</w:t>
            </w:r>
          </w:p>
        </w:tc>
        <w:tc>
          <w:tcPr>
            <w:tcW w:w="1557" w:type="dxa"/>
            <w:vAlign w:val="bottom"/>
          </w:tcPr>
          <w:p w:rsidR="00730AD3" w:rsidRPr="005362A2" w:rsidRDefault="00730AD3" w:rsidP="00730AD3">
            <w:pPr>
              <w:jc w:val="right"/>
              <w:rPr>
                <w:rFonts w:ascii="Times New Roman" w:hAnsi="Times New Roman" w:cs="Times New Roman"/>
                <w:color w:val="000000"/>
                <w:sz w:val="24"/>
                <w:szCs w:val="24"/>
              </w:rPr>
            </w:pPr>
            <w:r w:rsidRPr="005362A2">
              <w:rPr>
                <w:rFonts w:ascii="Times New Roman" w:hAnsi="Times New Roman" w:cs="Times New Roman"/>
                <w:color w:val="000000"/>
                <w:sz w:val="24"/>
                <w:szCs w:val="24"/>
              </w:rPr>
              <w:t>44,44</w:t>
            </w:r>
          </w:p>
        </w:tc>
        <w:tc>
          <w:tcPr>
            <w:tcW w:w="1558" w:type="dxa"/>
            <w:vAlign w:val="bottom"/>
          </w:tcPr>
          <w:p w:rsidR="00730AD3" w:rsidRPr="005362A2" w:rsidRDefault="00730AD3" w:rsidP="00730AD3">
            <w:pPr>
              <w:jc w:val="right"/>
              <w:rPr>
                <w:rFonts w:ascii="Times New Roman" w:hAnsi="Times New Roman" w:cs="Times New Roman"/>
                <w:color w:val="000000"/>
                <w:sz w:val="24"/>
                <w:szCs w:val="24"/>
              </w:rPr>
            </w:pPr>
            <w:r w:rsidRPr="005362A2">
              <w:rPr>
                <w:rFonts w:ascii="Times New Roman" w:hAnsi="Times New Roman" w:cs="Times New Roman"/>
                <w:color w:val="000000"/>
                <w:sz w:val="24"/>
                <w:szCs w:val="24"/>
              </w:rPr>
              <w:t>22,22</w:t>
            </w:r>
          </w:p>
        </w:tc>
        <w:tc>
          <w:tcPr>
            <w:tcW w:w="1247" w:type="dxa"/>
            <w:vAlign w:val="bottom"/>
          </w:tcPr>
          <w:p w:rsidR="00730AD3" w:rsidRPr="005362A2" w:rsidRDefault="00730AD3" w:rsidP="00730AD3">
            <w:pPr>
              <w:jc w:val="right"/>
              <w:rPr>
                <w:rFonts w:ascii="Times New Roman" w:hAnsi="Times New Roman" w:cs="Times New Roman"/>
                <w:color w:val="000000"/>
                <w:sz w:val="24"/>
                <w:szCs w:val="24"/>
              </w:rPr>
            </w:pPr>
            <w:r w:rsidRPr="005362A2">
              <w:rPr>
                <w:rFonts w:ascii="Times New Roman" w:hAnsi="Times New Roman" w:cs="Times New Roman"/>
                <w:color w:val="000000"/>
                <w:sz w:val="24"/>
                <w:szCs w:val="24"/>
              </w:rPr>
              <w:t>0</w:t>
            </w:r>
          </w:p>
        </w:tc>
      </w:tr>
      <w:tr w:rsidR="00730AD3" w:rsidRPr="005362A2" w:rsidTr="00730AD3">
        <w:tc>
          <w:tcPr>
            <w:tcW w:w="815" w:type="dxa"/>
          </w:tcPr>
          <w:p w:rsidR="00730AD3" w:rsidRPr="005362A2" w:rsidRDefault="00730AD3" w:rsidP="00730AD3">
            <w:pPr>
              <w:pStyle w:val="a4"/>
              <w:numPr>
                <w:ilvl w:val="0"/>
                <w:numId w:val="1"/>
              </w:numPr>
              <w:rPr>
                <w:rFonts w:ascii="Times New Roman" w:hAnsi="Times New Roman" w:cs="Times New Roman"/>
                <w:sz w:val="24"/>
                <w:szCs w:val="24"/>
              </w:rPr>
            </w:pPr>
          </w:p>
        </w:tc>
        <w:tc>
          <w:tcPr>
            <w:tcW w:w="6494" w:type="dxa"/>
            <w:vAlign w:val="bottom"/>
          </w:tcPr>
          <w:p w:rsidR="00730AD3" w:rsidRPr="005362A2" w:rsidRDefault="00730AD3" w:rsidP="00730AD3">
            <w:pPr>
              <w:rPr>
                <w:rFonts w:ascii="Times New Roman" w:hAnsi="Times New Roman" w:cs="Times New Roman"/>
                <w:color w:val="000000"/>
                <w:sz w:val="24"/>
                <w:szCs w:val="24"/>
              </w:rPr>
            </w:pPr>
            <w:r w:rsidRPr="005362A2">
              <w:rPr>
                <w:rFonts w:ascii="Times New Roman" w:hAnsi="Times New Roman" w:cs="Times New Roman"/>
                <w:color w:val="000000"/>
                <w:sz w:val="24"/>
                <w:szCs w:val="24"/>
              </w:rPr>
              <w:t>Муниципальное бюджетное общеобразовательное учреждение Вороковская средняя общеобразовательная школа</w:t>
            </w:r>
          </w:p>
        </w:tc>
        <w:tc>
          <w:tcPr>
            <w:tcW w:w="1558" w:type="dxa"/>
            <w:vAlign w:val="bottom"/>
          </w:tcPr>
          <w:p w:rsidR="00730AD3" w:rsidRPr="005362A2" w:rsidRDefault="00730AD3" w:rsidP="00730AD3">
            <w:pPr>
              <w:jc w:val="right"/>
              <w:rPr>
                <w:rFonts w:ascii="Times New Roman" w:hAnsi="Times New Roman" w:cs="Times New Roman"/>
                <w:color w:val="000000"/>
                <w:sz w:val="24"/>
                <w:szCs w:val="24"/>
              </w:rPr>
            </w:pPr>
            <w:r w:rsidRPr="005362A2">
              <w:rPr>
                <w:rFonts w:ascii="Times New Roman" w:hAnsi="Times New Roman" w:cs="Times New Roman"/>
                <w:color w:val="000000"/>
                <w:sz w:val="24"/>
                <w:szCs w:val="24"/>
              </w:rPr>
              <w:t>8</w:t>
            </w:r>
          </w:p>
        </w:tc>
        <w:tc>
          <w:tcPr>
            <w:tcW w:w="1557" w:type="dxa"/>
            <w:vAlign w:val="bottom"/>
          </w:tcPr>
          <w:p w:rsidR="00730AD3" w:rsidRPr="005362A2" w:rsidRDefault="00730AD3" w:rsidP="00730AD3">
            <w:pPr>
              <w:jc w:val="right"/>
              <w:rPr>
                <w:rFonts w:ascii="Times New Roman" w:hAnsi="Times New Roman" w:cs="Times New Roman"/>
                <w:color w:val="000000"/>
                <w:sz w:val="24"/>
                <w:szCs w:val="24"/>
              </w:rPr>
            </w:pPr>
            <w:r w:rsidRPr="005362A2">
              <w:rPr>
                <w:rFonts w:ascii="Times New Roman" w:hAnsi="Times New Roman" w:cs="Times New Roman"/>
                <w:color w:val="000000"/>
                <w:sz w:val="24"/>
                <w:szCs w:val="24"/>
              </w:rPr>
              <w:t>0</w:t>
            </w:r>
          </w:p>
        </w:tc>
        <w:tc>
          <w:tcPr>
            <w:tcW w:w="1557" w:type="dxa"/>
            <w:vAlign w:val="bottom"/>
          </w:tcPr>
          <w:p w:rsidR="00730AD3" w:rsidRPr="005362A2" w:rsidRDefault="00730AD3" w:rsidP="00730AD3">
            <w:pPr>
              <w:jc w:val="right"/>
              <w:rPr>
                <w:rFonts w:ascii="Times New Roman" w:hAnsi="Times New Roman" w:cs="Times New Roman"/>
                <w:color w:val="000000"/>
                <w:sz w:val="24"/>
                <w:szCs w:val="24"/>
              </w:rPr>
            </w:pPr>
            <w:r w:rsidRPr="005362A2">
              <w:rPr>
                <w:rFonts w:ascii="Times New Roman" w:hAnsi="Times New Roman" w:cs="Times New Roman"/>
                <w:color w:val="000000"/>
                <w:sz w:val="24"/>
                <w:szCs w:val="24"/>
              </w:rPr>
              <w:t>50</w:t>
            </w:r>
          </w:p>
        </w:tc>
        <w:tc>
          <w:tcPr>
            <w:tcW w:w="1558" w:type="dxa"/>
            <w:vAlign w:val="bottom"/>
          </w:tcPr>
          <w:p w:rsidR="00730AD3" w:rsidRPr="004A3F12" w:rsidRDefault="00730AD3" w:rsidP="00730AD3">
            <w:pPr>
              <w:jc w:val="right"/>
              <w:rPr>
                <w:rFonts w:ascii="Times New Roman" w:hAnsi="Times New Roman" w:cs="Times New Roman"/>
                <w:b/>
                <w:color w:val="FF0000"/>
                <w:sz w:val="24"/>
                <w:szCs w:val="24"/>
              </w:rPr>
            </w:pPr>
            <w:r w:rsidRPr="004A3F12">
              <w:rPr>
                <w:rFonts w:ascii="Times New Roman" w:hAnsi="Times New Roman" w:cs="Times New Roman"/>
                <w:b/>
                <w:color w:val="FF0000"/>
                <w:sz w:val="24"/>
                <w:szCs w:val="24"/>
              </w:rPr>
              <w:t>37,5</w:t>
            </w:r>
          </w:p>
        </w:tc>
        <w:tc>
          <w:tcPr>
            <w:tcW w:w="1247" w:type="dxa"/>
            <w:vAlign w:val="bottom"/>
          </w:tcPr>
          <w:p w:rsidR="00730AD3" w:rsidRPr="004A3F12" w:rsidRDefault="00730AD3" w:rsidP="00730AD3">
            <w:pPr>
              <w:jc w:val="right"/>
              <w:rPr>
                <w:rFonts w:ascii="Times New Roman" w:hAnsi="Times New Roman" w:cs="Times New Roman"/>
                <w:b/>
                <w:color w:val="FF0000"/>
                <w:sz w:val="24"/>
                <w:szCs w:val="24"/>
              </w:rPr>
            </w:pPr>
            <w:r w:rsidRPr="004A3F12">
              <w:rPr>
                <w:rFonts w:ascii="Times New Roman" w:hAnsi="Times New Roman" w:cs="Times New Roman"/>
                <w:b/>
                <w:color w:val="FF0000"/>
                <w:sz w:val="24"/>
                <w:szCs w:val="24"/>
              </w:rPr>
              <w:t>12,5</w:t>
            </w:r>
          </w:p>
        </w:tc>
      </w:tr>
      <w:tr w:rsidR="00730AD3" w:rsidRPr="005362A2" w:rsidTr="00730AD3">
        <w:tc>
          <w:tcPr>
            <w:tcW w:w="815" w:type="dxa"/>
          </w:tcPr>
          <w:p w:rsidR="00730AD3" w:rsidRPr="005362A2" w:rsidRDefault="00730AD3" w:rsidP="00730AD3">
            <w:pPr>
              <w:pStyle w:val="a4"/>
              <w:numPr>
                <w:ilvl w:val="0"/>
                <w:numId w:val="1"/>
              </w:numPr>
              <w:rPr>
                <w:rFonts w:ascii="Times New Roman" w:hAnsi="Times New Roman" w:cs="Times New Roman"/>
                <w:sz w:val="24"/>
                <w:szCs w:val="24"/>
              </w:rPr>
            </w:pPr>
          </w:p>
        </w:tc>
        <w:tc>
          <w:tcPr>
            <w:tcW w:w="6494" w:type="dxa"/>
            <w:vAlign w:val="bottom"/>
          </w:tcPr>
          <w:p w:rsidR="00730AD3" w:rsidRPr="005362A2" w:rsidRDefault="00730AD3" w:rsidP="00730AD3">
            <w:pPr>
              <w:rPr>
                <w:rFonts w:ascii="Times New Roman" w:hAnsi="Times New Roman" w:cs="Times New Roman"/>
                <w:color w:val="000000"/>
                <w:sz w:val="24"/>
                <w:szCs w:val="24"/>
              </w:rPr>
            </w:pPr>
            <w:r w:rsidRPr="005362A2">
              <w:rPr>
                <w:rFonts w:ascii="Times New Roman" w:hAnsi="Times New Roman" w:cs="Times New Roman"/>
                <w:color w:val="000000"/>
                <w:sz w:val="24"/>
                <w:szCs w:val="24"/>
              </w:rPr>
              <w:t>Муниципальное бюджетное общеобразовательное учреждение Отношинская средняя общеобразовательная школа</w:t>
            </w:r>
          </w:p>
        </w:tc>
        <w:tc>
          <w:tcPr>
            <w:tcW w:w="1558" w:type="dxa"/>
            <w:vAlign w:val="bottom"/>
          </w:tcPr>
          <w:p w:rsidR="00730AD3" w:rsidRPr="005362A2" w:rsidRDefault="00730AD3" w:rsidP="00730AD3">
            <w:pPr>
              <w:jc w:val="right"/>
              <w:rPr>
                <w:rFonts w:ascii="Times New Roman" w:hAnsi="Times New Roman" w:cs="Times New Roman"/>
                <w:color w:val="000000"/>
                <w:sz w:val="24"/>
                <w:szCs w:val="24"/>
              </w:rPr>
            </w:pPr>
            <w:r w:rsidRPr="005362A2">
              <w:rPr>
                <w:rFonts w:ascii="Times New Roman" w:hAnsi="Times New Roman" w:cs="Times New Roman"/>
                <w:color w:val="000000"/>
                <w:sz w:val="24"/>
                <w:szCs w:val="24"/>
              </w:rPr>
              <w:t>4</w:t>
            </w:r>
          </w:p>
        </w:tc>
        <w:tc>
          <w:tcPr>
            <w:tcW w:w="1557" w:type="dxa"/>
            <w:vAlign w:val="bottom"/>
          </w:tcPr>
          <w:p w:rsidR="00730AD3" w:rsidRPr="005362A2" w:rsidRDefault="00730AD3" w:rsidP="00730AD3">
            <w:pPr>
              <w:jc w:val="right"/>
              <w:rPr>
                <w:rFonts w:ascii="Times New Roman" w:hAnsi="Times New Roman" w:cs="Times New Roman"/>
                <w:b/>
                <w:color w:val="000000"/>
                <w:sz w:val="24"/>
                <w:szCs w:val="24"/>
              </w:rPr>
            </w:pPr>
            <w:r w:rsidRPr="003D314C">
              <w:rPr>
                <w:rFonts w:ascii="Times New Roman" w:hAnsi="Times New Roman" w:cs="Times New Roman"/>
                <w:b/>
                <w:color w:val="FF0000"/>
                <w:sz w:val="24"/>
                <w:szCs w:val="24"/>
              </w:rPr>
              <w:t>75</w:t>
            </w:r>
          </w:p>
        </w:tc>
        <w:tc>
          <w:tcPr>
            <w:tcW w:w="1557" w:type="dxa"/>
            <w:vAlign w:val="bottom"/>
          </w:tcPr>
          <w:p w:rsidR="00730AD3" w:rsidRPr="005362A2" w:rsidRDefault="00730AD3" w:rsidP="00730AD3">
            <w:pPr>
              <w:jc w:val="right"/>
              <w:rPr>
                <w:rFonts w:ascii="Times New Roman" w:hAnsi="Times New Roman" w:cs="Times New Roman"/>
                <w:color w:val="000000"/>
                <w:sz w:val="24"/>
                <w:szCs w:val="24"/>
              </w:rPr>
            </w:pPr>
            <w:r w:rsidRPr="005362A2">
              <w:rPr>
                <w:rFonts w:ascii="Times New Roman" w:hAnsi="Times New Roman" w:cs="Times New Roman"/>
                <w:color w:val="000000"/>
                <w:sz w:val="24"/>
                <w:szCs w:val="24"/>
              </w:rPr>
              <w:t>25</w:t>
            </w:r>
          </w:p>
        </w:tc>
        <w:tc>
          <w:tcPr>
            <w:tcW w:w="1558" w:type="dxa"/>
            <w:vAlign w:val="bottom"/>
          </w:tcPr>
          <w:p w:rsidR="00730AD3" w:rsidRPr="005362A2" w:rsidRDefault="00730AD3" w:rsidP="00730AD3">
            <w:pPr>
              <w:jc w:val="right"/>
              <w:rPr>
                <w:rFonts w:ascii="Times New Roman" w:hAnsi="Times New Roman" w:cs="Times New Roman"/>
                <w:color w:val="000000"/>
                <w:sz w:val="24"/>
                <w:szCs w:val="24"/>
              </w:rPr>
            </w:pPr>
            <w:r w:rsidRPr="005362A2">
              <w:rPr>
                <w:rFonts w:ascii="Times New Roman" w:hAnsi="Times New Roman" w:cs="Times New Roman"/>
                <w:color w:val="000000"/>
                <w:sz w:val="24"/>
                <w:szCs w:val="24"/>
              </w:rPr>
              <w:t>0</w:t>
            </w:r>
          </w:p>
        </w:tc>
        <w:tc>
          <w:tcPr>
            <w:tcW w:w="1247" w:type="dxa"/>
            <w:vAlign w:val="bottom"/>
          </w:tcPr>
          <w:p w:rsidR="00730AD3" w:rsidRPr="005362A2" w:rsidRDefault="00730AD3" w:rsidP="00730AD3">
            <w:pPr>
              <w:jc w:val="right"/>
              <w:rPr>
                <w:rFonts w:ascii="Times New Roman" w:hAnsi="Times New Roman" w:cs="Times New Roman"/>
                <w:color w:val="000000"/>
                <w:sz w:val="24"/>
                <w:szCs w:val="24"/>
              </w:rPr>
            </w:pPr>
            <w:r w:rsidRPr="005362A2">
              <w:rPr>
                <w:rFonts w:ascii="Times New Roman" w:hAnsi="Times New Roman" w:cs="Times New Roman"/>
                <w:color w:val="000000"/>
                <w:sz w:val="24"/>
                <w:szCs w:val="24"/>
              </w:rPr>
              <w:t>0</w:t>
            </w:r>
          </w:p>
        </w:tc>
      </w:tr>
      <w:tr w:rsidR="00730AD3" w:rsidRPr="005362A2" w:rsidTr="00730AD3">
        <w:tc>
          <w:tcPr>
            <w:tcW w:w="815" w:type="dxa"/>
          </w:tcPr>
          <w:p w:rsidR="00730AD3" w:rsidRPr="005362A2" w:rsidRDefault="00730AD3" w:rsidP="00730AD3">
            <w:pPr>
              <w:pStyle w:val="a4"/>
              <w:numPr>
                <w:ilvl w:val="0"/>
                <w:numId w:val="1"/>
              </w:numPr>
              <w:rPr>
                <w:rFonts w:ascii="Times New Roman" w:hAnsi="Times New Roman" w:cs="Times New Roman"/>
                <w:sz w:val="24"/>
                <w:szCs w:val="24"/>
              </w:rPr>
            </w:pPr>
          </w:p>
        </w:tc>
        <w:tc>
          <w:tcPr>
            <w:tcW w:w="6494" w:type="dxa"/>
            <w:vAlign w:val="bottom"/>
          </w:tcPr>
          <w:p w:rsidR="00730AD3" w:rsidRPr="005362A2" w:rsidRDefault="00730AD3" w:rsidP="00730AD3">
            <w:pPr>
              <w:rPr>
                <w:rFonts w:ascii="Times New Roman" w:hAnsi="Times New Roman" w:cs="Times New Roman"/>
                <w:color w:val="000000"/>
                <w:sz w:val="24"/>
                <w:szCs w:val="24"/>
              </w:rPr>
            </w:pPr>
            <w:r w:rsidRPr="005362A2">
              <w:rPr>
                <w:rFonts w:ascii="Times New Roman" w:hAnsi="Times New Roman" w:cs="Times New Roman"/>
                <w:color w:val="000000"/>
                <w:sz w:val="24"/>
                <w:szCs w:val="24"/>
              </w:rPr>
              <w:t>Муниципальное бюджетное общеобразовательное учреждение Челноковская основная общеобразовательная школа</w:t>
            </w:r>
          </w:p>
        </w:tc>
        <w:tc>
          <w:tcPr>
            <w:tcW w:w="1558" w:type="dxa"/>
            <w:vAlign w:val="bottom"/>
          </w:tcPr>
          <w:p w:rsidR="00730AD3" w:rsidRPr="005362A2" w:rsidRDefault="00730AD3" w:rsidP="00730AD3">
            <w:pPr>
              <w:jc w:val="right"/>
              <w:rPr>
                <w:rFonts w:ascii="Times New Roman" w:hAnsi="Times New Roman" w:cs="Times New Roman"/>
                <w:color w:val="000000"/>
                <w:sz w:val="24"/>
                <w:szCs w:val="24"/>
              </w:rPr>
            </w:pPr>
            <w:r w:rsidRPr="005362A2">
              <w:rPr>
                <w:rFonts w:ascii="Times New Roman" w:hAnsi="Times New Roman" w:cs="Times New Roman"/>
                <w:color w:val="000000"/>
                <w:sz w:val="24"/>
                <w:szCs w:val="24"/>
              </w:rPr>
              <w:t>4</w:t>
            </w:r>
          </w:p>
        </w:tc>
        <w:tc>
          <w:tcPr>
            <w:tcW w:w="1557" w:type="dxa"/>
            <w:vAlign w:val="bottom"/>
          </w:tcPr>
          <w:p w:rsidR="00730AD3" w:rsidRPr="005362A2" w:rsidRDefault="00730AD3" w:rsidP="00730AD3">
            <w:pPr>
              <w:jc w:val="right"/>
              <w:rPr>
                <w:rFonts w:ascii="Times New Roman" w:hAnsi="Times New Roman" w:cs="Times New Roman"/>
                <w:color w:val="000000"/>
                <w:sz w:val="24"/>
                <w:szCs w:val="24"/>
              </w:rPr>
            </w:pPr>
            <w:r w:rsidRPr="005362A2">
              <w:rPr>
                <w:rFonts w:ascii="Times New Roman" w:hAnsi="Times New Roman" w:cs="Times New Roman"/>
                <w:color w:val="000000"/>
                <w:sz w:val="24"/>
                <w:szCs w:val="24"/>
              </w:rPr>
              <w:t>25</w:t>
            </w:r>
          </w:p>
        </w:tc>
        <w:tc>
          <w:tcPr>
            <w:tcW w:w="1557" w:type="dxa"/>
            <w:vAlign w:val="bottom"/>
          </w:tcPr>
          <w:p w:rsidR="00730AD3" w:rsidRPr="005362A2" w:rsidRDefault="00730AD3" w:rsidP="00730AD3">
            <w:pPr>
              <w:jc w:val="right"/>
              <w:rPr>
                <w:rFonts w:ascii="Times New Roman" w:hAnsi="Times New Roman" w:cs="Times New Roman"/>
                <w:color w:val="000000"/>
                <w:sz w:val="24"/>
                <w:szCs w:val="24"/>
              </w:rPr>
            </w:pPr>
            <w:r w:rsidRPr="005362A2">
              <w:rPr>
                <w:rFonts w:ascii="Times New Roman" w:hAnsi="Times New Roman" w:cs="Times New Roman"/>
                <w:color w:val="000000"/>
                <w:sz w:val="24"/>
                <w:szCs w:val="24"/>
              </w:rPr>
              <w:t>50</w:t>
            </w:r>
          </w:p>
        </w:tc>
        <w:tc>
          <w:tcPr>
            <w:tcW w:w="1558" w:type="dxa"/>
            <w:vAlign w:val="bottom"/>
          </w:tcPr>
          <w:p w:rsidR="00730AD3" w:rsidRPr="005362A2" w:rsidRDefault="00730AD3" w:rsidP="00730AD3">
            <w:pPr>
              <w:jc w:val="right"/>
              <w:rPr>
                <w:rFonts w:ascii="Times New Roman" w:hAnsi="Times New Roman" w:cs="Times New Roman"/>
                <w:color w:val="000000"/>
                <w:sz w:val="24"/>
                <w:szCs w:val="24"/>
              </w:rPr>
            </w:pPr>
            <w:r w:rsidRPr="005362A2">
              <w:rPr>
                <w:rFonts w:ascii="Times New Roman" w:hAnsi="Times New Roman" w:cs="Times New Roman"/>
                <w:color w:val="000000"/>
                <w:sz w:val="24"/>
                <w:szCs w:val="24"/>
              </w:rPr>
              <w:t>25</w:t>
            </w:r>
          </w:p>
        </w:tc>
        <w:tc>
          <w:tcPr>
            <w:tcW w:w="1247" w:type="dxa"/>
            <w:vAlign w:val="bottom"/>
          </w:tcPr>
          <w:p w:rsidR="00730AD3" w:rsidRPr="005362A2" w:rsidRDefault="00730AD3" w:rsidP="00730AD3">
            <w:pPr>
              <w:jc w:val="right"/>
              <w:rPr>
                <w:rFonts w:ascii="Times New Roman" w:hAnsi="Times New Roman" w:cs="Times New Roman"/>
                <w:color w:val="000000"/>
                <w:sz w:val="24"/>
                <w:szCs w:val="24"/>
              </w:rPr>
            </w:pPr>
            <w:r w:rsidRPr="005362A2">
              <w:rPr>
                <w:rFonts w:ascii="Times New Roman" w:hAnsi="Times New Roman" w:cs="Times New Roman"/>
                <w:color w:val="000000"/>
                <w:sz w:val="24"/>
                <w:szCs w:val="24"/>
              </w:rPr>
              <w:t>0</w:t>
            </w:r>
          </w:p>
        </w:tc>
      </w:tr>
      <w:tr w:rsidR="00730AD3" w:rsidRPr="005362A2" w:rsidTr="00730AD3">
        <w:tc>
          <w:tcPr>
            <w:tcW w:w="815" w:type="dxa"/>
          </w:tcPr>
          <w:p w:rsidR="00730AD3" w:rsidRPr="005362A2" w:rsidRDefault="00730AD3" w:rsidP="00730AD3">
            <w:pPr>
              <w:pStyle w:val="a4"/>
              <w:numPr>
                <w:ilvl w:val="0"/>
                <w:numId w:val="1"/>
              </w:numPr>
              <w:rPr>
                <w:rFonts w:ascii="Times New Roman" w:hAnsi="Times New Roman" w:cs="Times New Roman"/>
                <w:sz w:val="24"/>
                <w:szCs w:val="24"/>
              </w:rPr>
            </w:pPr>
          </w:p>
        </w:tc>
        <w:tc>
          <w:tcPr>
            <w:tcW w:w="6494" w:type="dxa"/>
            <w:vAlign w:val="bottom"/>
          </w:tcPr>
          <w:p w:rsidR="00730AD3" w:rsidRPr="005362A2" w:rsidRDefault="00730AD3" w:rsidP="00730AD3">
            <w:pPr>
              <w:rPr>
                <w:rFonts w:ascii="Times New Roman" w:hAnsi="Times New Roman" w:cs="Times New Roman"/>
                <w:color w:val="000000"/>
                <w:sz w:val="24"/>
                <w:szCs w:val="24"/>
              </w:rPr>
            </w:pPr>
            <w:r w:rsidRPr="005362A2">
              <w:rPr>
                <w:rFonts w:ascii="Times New Roman" w:hAnsi="Times New Roman" w:cs="Times New Roman"/>
                <w:color w:val="000000"/>
                <w:sz w:val="24"/>
                <w:szCs w:val="24"/>
              </w:rPr>
              <w:t>Муниципальное бюджетное общеобразовательное учреждение Галанинская основная общеобразовательная школа</w:t>
            </w:r>
          </w:p>
        </w:tc>
        <w:tc>
          <w:tcPr>
            <w:tcW w:w="1558" w:type="dxa"/>
            <w:vAlign w:val="bottom"/>
          </w:tcPr>
          <w:p w:rsidR="00730AD3" w:rsidRPr="005362A2" w:rsidRDefault="00730AD3" w:rsidP="00730AD3">
            <w:pPr>
              <w:jc w:val="right"/>
              <w:rPr>
                <w:rFonts w:ascii="Times New Roman" w:hAnsi="Times New Roman" w:cs="Times New Roman"/>
                <w:color w:val="000000"/>
                <w:sz w:val="24"/>
                <w:szCs w:val="24"/>
              </w:rPr>
            </w:pPr>
            <w:r w:rsidRPr="005362A2">
              <w:rPr>
                <w:rFonts w:ascii="Times New Roman" w:hAnsi="Times New Roman" w:cs="Times New Roman"/>
                <w:color w:val="000000"/>
                <w:sz w:val="24"/>
                <w:szCs w:val="24"/>
              </w:rPr>
              <w:t>8</w:t>
            </w:r>
          </w:p>
        </w:tc>
        <w:tc>
          <w:tcPr>
            <w:tcW w:w="1557" w:type="dxa"/>
            <w:vAlign w:val="bottom"/>
          </w:tcPr>
          <w:p w:rsidR="00730AD3" w:rsidRPr="005362A2" w:rsidRDefault="00730AD3" w:rsidP="00730AD3">
            <w:pPr>
              <w:jc w:val="right"/>
              <w:rPr>
                <w:rFonts w:ascii="Times New Roman" w:hAnsi="Times New Roman" w:cs="Times New Roman"/>
                <w:color w:val="000000"/>
                <w:sz w:val="24"/>
                <w:szCs w:val="24"/>
              </w:rPr>
            </w:pPr>
            <w:r w:rsidRPr="005362A2">
              <w:rPr>
                <w:rFonts w:ascii="Times New Roman" w:hAnsi="Times New Roman" w:cs="Times New Roman"/>
                <w:color w:val="000000"/>
                <w:sz w:val="24"/>
                <w:szCs w:val="24"/>
              </w:rPr>
              <w:t>0</w:t>
            </w:r>
          </w:p>
        </w:tc>
        <w:tc>
          <w:tcPr>
            <w:tcW w:w="1557" w:type="dxa"/>
            <w:vAlign w:val="bottom"/>
          </w:tcPr>
          <w:p w:rsidR="00730AD3" w:rsidRPr="005362A2" w:rsidRDefault="00730AD3" w:rsidP="00730AD3">
            <w:pPr>
              <w:jc w:val="right"/>
              <w:rPr>
                <w:rFonts w:ascii="Times New Roman" w:hAnsi="Times New Roman" w:cs="Times New Roman"/>
                <w:color w:val="000000"/>
                <w:sz w:val="24"/>
                <w:szCs w:val="24"/>
              </w:rPr>
            </w:pPr>
            <w:r w:rsidRPr="005362A2">
              <w:rPr>
                <w:rFonts w:ascii="Times New Roman" w:hAnsi="Times New Roman" w:cs="Times New Roman"/>
                <w:color w:val="000000"/>
                <w:sz w:val="24"/>
                <w:szCs w:val="24"/>
              </w:rPr>
              <w:t>50</w:t>
            </w:r>
          </w:p>
        </w:tc>
        <w:tc>
          <w:tcPr>
            <w:tcW w:w="1558" w:type="dxa"/>
            <w:vAlign w:val="bottom"/>
          </w:tcPr>
          <w:p w:rsidR="00730AD3" w:rsidRPr="004A3F12" w:rsidRDefault="00730AD3" w:rsidP="00730AD3">
            <w:pPr>
              <w:jc w:val="right"/>
              <w:rPr>
                <w:rFonts w:ascii="Times New Roman" w:hAnsi="Times New Roman" w:cs="Times New Roman"/>
                <w:b/>
                <w:color w:val="FF0000"/>
                <w:sz w:val="24"/>
                <w:szCs w:val="24"/>
              </w:rPr>
            </w:pPr>
            <w:r w:rsidRPr="004A3F12">
              <w:rPr>
                <w:rFonts w:ascii="Times New Roman" w:hAnsi="Times New Roman" w:cs="Times New Roman"/>
                <w:b/>
                <w:color w:val="FF0000"/>
                <w:sz w:val="24"/>
                <w:szCs w:val="24"/>
              </w:rPr>
              <w:t>25</w:t>
            </w:r>
          </w:p>
        </w:tc>
        <w:tc>
          <w:tcPr>
            <w:tcW w:w="1247" w:type="dxa"/>
            <w:vAlign w:val="bottom"/>
          </w:tcPr>
          <w:p w:rsidR="00730AD3" w:rsidRPr="004A3F12" w:rsidRDefault="00730AD3" w:rsidP="00730AD3">
            <w:pPr>
              <w:jc w:val="right"/>
              <w:rPr>
                <w:rFonts w:ascii="Times New Roman" w:hAnsi="Times New Roman" w:cs="Times New Roman"/>
                <w:b/>
                <w:color w:val="FF0000"/>
                <w:sz w:val="24"/>
                <w:szCs w:val="24"/>
              </w:rPr>
            </w:pPr>
            <w:r w:rsidRPr="004A3F12">
              <w:rPr>
                <w:rFonts w:ascii="Times New Roman" w:hAnsi="Times New Roman" w:cs="Times New Roman"/>
                <w:b/>
                <w:color w:val="FF0000"/>
                <w:sz w:val="24"/>
                <w:szCs w:val="24"/>
              </w:rPr>
              <w:t>25</w:t>
            </w:r>
          </w:p>
        </w:tc>
      </w:tr>
      <w:tr w:rsidR="00730AD3" w:rsidRPr="005362A2" w:rsidTr="00730AD3">
        <w:tc>
          <w:tcPr>
            <w:tcW w:w="815" w:type="dxa"/>
          </w:tcPr>
          <w:p w:rsidR="00730AD3" w:rsidRPr="005362A2" w:rsidRDefault="00730AD3" w:rsidP="00730AD3">
            <w:pPr>
              <w:pStyle w:val="a4"/>
              <w:numPr>
                <w:ilvl w:val="0"/>
                <w:numId w:val="1"/>
              </w:numPr>
              <w:rPr>
                <w:rFonts w:ascii="Times New Roman" w:hAnsi="Times New Roman" w:cs="Times New Roman"/>
                <w:sz w:val="24"/>
                <w:szCs w:val="24"/>
              </w:rPr>
            </w:pPr>
          </w:p>
        </w:tc>
        <w:tc>
          <w:tcPr>
            <w:tcW w:w="6494" w:type="dxa"/>
            <w:vAlign w:val="bottom"/>
          </w:tcPr>
          <w:p w:rsidR="00730AD3" w:rsidRPr="005362A2" w:rsidRDefault="00730AD3" w:rsidP="00730AD3">
            <w:pPr>
              <w:rPr>
                <w:rFonts w:ascii="Times New Roman" w:hAnsi="Times New Roman" w:cs="Times New Roman"/>
                <w:color w:val="000000"/>
                <w:sz w:val="24"/>
                <w:szCs w:val="24"/>
              </w:rPr>
            </w:pPr>
            <w:r w:rsidRPr="005362A2">
              <w:rPr>
                <w:rFonts w:ascii="Times New Roman" w:hAnsi="Times New Roman" w:cs="Times New Roman"/>
                <w:color w:val="000000"/>
                <w:sz w:val="24"/>
                <w:szCs w:val="24"/>
              </w:rPr>
              <w:t>муниципальное бюджетное общеобразовательное учреждение Мокрушинская СОШ</w:t>
            </w:r>
          </w:p>
        </w:tc>
        <w:tc>
          <w:tcPr>
            <w:tcW w:w="1558" w:type="dxa"/>
            <w:vAlign w:val="bottom"/>
          </w:tcPr>
          <w:p w:rsidR="00730AD3" w:rsidRPr="005362A2" w:rsidRDefault="00730AD3" w:rsidP="00730AD3">
            <w:pPr>
              <w:jc w:val="right"/>
              <w:rPr>
                <w:rFonts w:ascii="Times New Roman" w:hAnsi="Times New Roman" w:cs="Times New Roman"/>
                <w:color w:val="000000"/>
                <w:sz w:val="24"/>
                <w:szCs w:val="24"/>
              </w:rPr>
            </w:pPr>
            <w:r w:rsidRPr="005362A2">
              <w:rPr>
                <w:rFonts w:ascii="Times New Roman" w:hAnsi="Times New Roman" w:cs="Times New Roman"/>
                <w:color w:val="000000"/>
                <w:sz w:val="24"/>
                <w:szCs w:val="24"/>
              </w:rPr>
              <w:t>10</w:t>
            </w:r>
          </w:p>
        </w:tc>
        <w:tc>
          <w:tcPr>
            <w:tcW w:w="1557" w:type="dxa"/>
            <w:vAlign w:val="bottom"/>
          </w:tcPr>
          <w:p w:rsidR="00730AD3" w:rsidRPr="005362A2" w:rsidRDefault="00730AD3" w:rsidP="00730AD3">
            <w:pPr>
              <w:jc w:val="right"/>
              <w:rPr>
                <w:rFonts w:ascii="Times New Roman" w:hAnsi="Times New Roman" w:cs="Times New Roman"/>
                <w:b/>
                <w:color w:val="000000"/>
                <w:sz w:val="24"/>
                <w:szCs w:val="24"/>
              </w:rPr>
            </w:pPr>
            <w:r w:rsidRPr="003D314C">
              <w:rPr>
                <w:rFonts w:ascii="Times New Roman" w:hAnsi="Times New Roman" w:cs="Times New Roman"/>
                <w:b/>
                <w:color w:val="FF0000"/>
                <w:sz w:val="24"/>
                <w:szCs w:val="24"/>
              </w:rPr>
              <w:t>60</w:t>
            </w:r>
          </w:p>
        </w:tc>
        <w:tc>
          <w:tcPr>
            <w:tcW w:w="1557" w:type="dxa"/>
            <w:vAlign w:val="bottom"/>
          </w:tcPr>
          <w:p w:rsidR="00730AD3" w:rsidRPr="005362A2" w:rsidRDefault="00730AD3" w:rsidP="00730AD3">
            <w:pPr>
              <w:jc w:val="right"/>
              <w:rPr>
                <w:rFonts w:ascii="Times New Roman" w:hAnsi="Times New Roman" w:cs="Times New Roman"/>
                <w:color w:val="000000"/>
                <w:sz w:val="24"/>
                <w:szCs w:val="24"/>
              </w:rPr>
            </w:pPr>
            <w:r w:rsidRPr="005362A2">
              <w:rPr>
                <w:rFonts w:ascii="Times New Roman" w:hAnsi="Times New Roman" w:cs="Times New Roman"/>
                <w:color w:val="000000"/>
                <w:sz w:val="24"/>
                <w:szCs w:val="24"/>
              </w:rPr>
              <w:t>30</w:t>
            </w:r>
          </w:p>
        </w:tc>
        <w:tc>
          <w:tcPr>
            <w:tcW w:w="1558" w:type="dxa"/>
            <w:vAlign w:val="bottom"/>
          </w:tcPr>
          <w:p w:rsidR="00730AD3" w:rsidRPr="005362A2" w:rsidRDefault="00730AD3" w:rsidP="00730AD3">
            <w:pPr>
              <w:jc w:val="right"/>
              <w:rPr>
                <w:rFonts w:ascii="Times New Roman" w:hAnsi="Times New Roman" w:cs="Times New Roman"/>
                <w:color w:val="000000"/>
                <w:sz w:val="24"/>
                <w:szCs w:val="24"/>
              </w:rPr>
            </w:pPr>
            <w:r w:rsidRPr="005362A2">
              <w:rPr>
                <w:rFonts w:ascii="Times New Roman" w:hAnsi="Times New Roman" w:cs="Times New Roman"/>
                <w:color w:val="000000"/>
                <w:sz w:val="24"/>
                <w:szCs w:val="24"/>
              </w:rPr>
              <w:t>0</w:t>
            </w:r>
          </w:p>
        </w:tc>
        <w:tc>
          <w:tcPr>
            <w:tcW w:w="1247" w:type="dxa"/>
            <w:vAlign w:val="bottom"/>
          </w:tcPr>
          <w:p w:rsidR="00730AD3" w:rsidRPr="005362A2" w:rsidRDefault="00730AD3" w:rsidP="00730AD3">
            <w:pPr>
              <w:jc w:val="right"/>
              <w:rPr>
                <w:rFonts w:ascii="Times New Roman" w:hAnsi="Times New Roman" w:cs="Times New Roman"/>
                <w:color w:val="000000"/>
                <w:sz w:val="24"/>
                <w:szCs w:val="24"/>
              </w:rPr>
            </w:pPr>
            <w:r w:rsidRPr="005362A2">
              <w:rPr>
                <w:rFonts w:ascii="Times New Roman" w:hAnsi="Times New Roman" w:cs="Times New Roman"/>
                <w:color w:val="000000"/>
                <w:sz w:val="24"/>
                <w:szCs w:val="24"/>
              </w:rPr>
              <w:t>10</w:t>
            </w:r>
          </w:p>
        </w:tc>
      </w:tr>
      <w:tr w:rsidR="00730AD3" w:rsidRPr="005362A2" w:rsidTr="00730AD3">
        <w:tc>
          <w:tcPr>
            <w:tcW w:w="815" w:type="dxa"/>
          </w:tcPr>
          <w:p w:rsidR="00730AD3" w:rsidRPr="005362A2" w:rsidRDefault="00730AD3" w:rsidP="00730AD3">
            <w:pPr>
              <w:pStyle w:val="a4"/>
              <w:numPr>
                <w:ilvl w:val="0"/>
                <w:numId w:val="1"/>
              </w:numPr>
              <w:rPr>
                <w:rFonts w:ascii="Times New Roman" w:hAnsi="Times New Roman" w:cs="Times New Roman"/>
                <w:sz w:val="24"/>
                <w:szCs w:val="24"/>
              </w:rPr>
            </w:pPr>
          </w:p>
        </w:tc>
        <w:tc>
          <w:tcPr>
            <w:tcW w:w="6494" w:type="dxa"/>
            <w:vAlign w:val="bottom"/>
          </w:tcPr>
          <w:p w:rsidR="00730AD3" w:rsidRPr="005362A2" w:rsidRDefault="00730AD3" w:rsidP="00730AD3">
            <w:pPr>
              <w:rPr>
                <w:rFonts w:ascii="Times New Roman" w:hAnsi="Times New Roman" w:cs="Times New Roman"/>
                <w:color w:val="000000"/>
                <w:sz w:val="24"/>
                <w:szCs w:val="24"/>
              </w:rPr>
            </w:pPr>
            <w:r w:rsidRPr="005362A2">
              <w:rPr>
                <w:rFonts w:ascii="Times New Roman" w:hAnsi="Times New Roman" w:cs="Times New Roman"/>
                <w:color w:val="000000"/>
                <w:sz w:val="24"/>
                <w:szCs w:val="24"/>
              </w:rPr>
              <w:t>Муниципальное бюджетное общеобразовательное учреждение Казанская основная общеобразовательная школа</w:t>
            </w:r>
          </w:p>
        </w:tc>
        <w:tc>
          <w:tcPr>
            <w:tcW w:w="1558" w:type="dxa"/>
            <w:vAlign w:val="bottom"/>
          </w:tcPr>
          <w:p w:rsidR="00730AD3" w:rsidRPr="005362A2" w:rsidRDefault="00730AD3" w:rsidP="00730AD3">
            <w:pPr>
              <w:jc w:val="right"/>
              <w:rPr>
                <w:rFonts w:ascii="Times New Roman" w:hAnsi="Times New Roman" w:cs="Times New Roman"/>
                <w:color w:val="000000"/>
                <w:sz w:val="24"/>
                <w:szCs w:val="24"/>
              </w:rPr>
            </w:pPr>
            <w:r w:rsidRPr="005362A2">
              <w:rPr>
                <w:rFonts w:ascii="Times New Roman" w:hAnsi="Times New Roman" w:cs="Times New Roman"/>
                <w:color w:val="000000"/>
                <w:sz w:val="24"/>
                <w:szCs w:val="24"/>
              </w:rPr>
              <w:t>5</w:t>
            </w:r>
          </w:p>
        </w:tc>
        <w:tc>
          <w:tcPr>
            <w:tcW w:w="1557" w:type="dxa"/>
            <w:vAlign w:val="bottom"/>
          </w:tcPr>
          <w:p w:rsidR="00730AD3" w:rsidRPr="005362A2" w:rsidRDefault="00730AD3" w:rsidP="00730AD3">
            <w:pPr>
              <w:jc w:val="right"/>
              <w:rPr>
                <w:rFonts w:ascii="Times New Roman" w:hAnsi="Times New Roman" w:cs="Times New Roman"/>
                <w:color w:val="000000"/>
                <w:sz w:val="24"/>
                <w:szCs w:val="24"/>
              </w:rPr>
            </w:pPr>
            <w:r w:rsidRPr="005362A2">
              <w:rPr>
                <w:rFonts w:ascii="Times New Roman" w:hAnsi="Times New Roman" w:cs="Times New Roman"/>
                <w:color w:val="000000"/>
                <w:sz w:val="24"/>
                <w:szCs w:val="24"/>
              </w:rPr>
              <w:t>0</w:t>
            </w:r>
          </w:p>
        </w:tc>
        <w:tc>
          <w:tcPr>
            <w:tcW w:w="1557" w:type="dxa"/>
            <w:vAlign w:val="bottom"/>
          </w:tcPr>
          <w:p w:rsidR="00730AD3" w:rsidRPr="005362A2" w:rsidRDefault="00730AD3" w:rsidP="00730AD3">
            <w:pPr>
              <w:jc w:val="right"/>
              <w:rPr>
                <w:rFonts w:ascii="Times New Roman" w:hAnsi="Times New Roman" w:cs="Times New Roman"/>
                <w:color w:val="000000"/>
                <w:sz w:val="24"/>
                <w:szCs w:val="24"/>
              </w:rPr>
            </w:pPr>
            <w:r w:rsidRPr="005362A2">
              <w:rPr>
                <w:rFonts w:ascii="Times New Roman" w:hAnsi="Times New Roman" w:cs="Times New Roman"/>
                <w:color w:val="000000"/>
                <w:sz w:val="24"/>
                <w:szCs w:val="24"/>
              </w:rPr>
              <w:t>60</w:t>
            </w:r>
          </w:p>
        </w:tc>
        <w:tc>
          <w:tcPr>
            <w:tcW w:w="1558" w:type="dxa"/>
            <w:vAlign w:val="bottom"/>
          </w:tcPr>
          <w:p w:rsidR="00730AD3" w:rsidRPr="005362A2" w:rsidRDefault="00730AD3" w:rsidP="00730AD3">
            <w:pPr>
              <w:jc w:val="right"/>
              <w:rPr>
                <w:rFonts w:ascii="Times New Roman" w:hAnsi="Times New Roman" w:cs="Times New Roman"/>
                <w:color w:val="000000"/>
                <w:sz w:val="24"/>
                <w:szCs w:val="24"/>
              </w:rPr>
            </w:pPr>
            <w:r w:rsidRPr="005362A2">
              <w:rPr>
                <w:rFonts w:ascii="Times New Roman" w:hAnsi="Times New Roman" w:cs="Times New Roman"/>
                <w:color w:val="000000"/>
                <w:sz w:val="24"/>
                <w:szCs w:val="24"/>
              </w:rPr>
              <w:t>40</w:t>
            </w:r>
          </w:p>
        </w:tc>
        <w:tc>
          <w:tcPr>
            <w:tcW w:w="1247" w:type="dxa"/>
            <w:vAlign w:val="bottom"/>
          </w:tcPr>
          <w:p w:rsidR="00730AD3" w:rsidRPr="005362A2" w:rsidRDefault="00730AD3" w:rsidP="00730AD3">
            <w:pPr>
              <w:jc w:val="right"/>
              <w:rPr>
                <w:rFonts w:ascii="Times New Roman" w:hAnsi="Times New Roman" w:cs="Times New Roman"/>
                <w:color w:val="000000"/>
                <w:sz w:val="24"/>
                <w:szCs w:val="24"/>
              </w:rPr>
            </w:pPr>
            <w:r w:rsidRPr="005362A2">
              <w:rPr>
                <w:rFonts w:ascii="Times New Roman" w:hAnsi="Times New Roman" w:cs="Times New Roman"/>
                <w:color w:val="000000"/>
                <w:sz w:val="24"/>
                <w:szCs w:val="24"/>
              </w:rPr>
              <w:t>0</w:t>
            </w:r>
          </w:p>
        </w:tc>
      </w:tr>
      <w:tr w:rsidR="00730AD3" w:rsidRPr="00E82904" w:rsidTr="00730AD3">
        <w:tc>
          <w:tcPr>
            <w:tcW w:w="815" w:type="dxa"/>
          </w:tcPr>
          <w:p w:rsidR="00730AD3" w:rsidRPr="00E82904" w:rsidRDefault="00730AD3" w:rsidP="00730AD3">
            <w:pPr>
              <w:pStyle w:val="a4"/>
              <w:numPr>
                <w:ilvl w:val="0"/>
                <w:numId w:val="1"/>
              </w:numPr>
              <w:rPr>
                <w:rFonts w:ascii="Times New Roman" w:hAnsi="Times New Roman" w:cs="Times New Roman"/>
                <w:sz w:val="24"/>
                <w:szCs w:val="24"/>
              </w:rPr>
            </w:pPr>
          </w:p>
        </w:tc>
        <w:tc>
          <w:tcPr>
            <w:tcW w:w="6494" w:type="dxa"/>
            <w:vAlign w:val="bottom"/>
          </w:tcPr>
          <w:p w:rsidR="00730AD3" w:rsidRPr="00E82904" w:rsidRDefault="00730AD3" w:rsidP="00730AD3">
            <w:pPr>
              <w:rPr>
                <w:rFonts w:ascii="Times New Roman" w:hAnsi="Times New Roman" w:cs="Times New Roman"/>
                <w:color w:val="000000"/>
                <w:sz w:val="24"/>
                <w:szCs w:val="24"/>
              </w:rPr>
            </w:pPr>
            <w:r w:rsidRPr="00E82904">
              <w:rPr>
                <w:rFonts w:ascii="Times New Roman" w:hAnsi="Times New Roman" w:cs="Times New Roman"/>
                <w:color w:val="000000"/>
                <w:sz w:val="24"/>
                <w:szCs w:val="24"/>
              </w:rPr>
              <w:t>Казачинский муниципальный район</w:t>
            </w:r>
          </w:p>
        </w:tc>
        <w:tc>
          <w:tcPr>
            <w:tcW w:w="1558" w:type="dxa"/>
            <w:vAlign w:val="bottom"/>
          </w:tcPr>
          <w:p w:rsidR="00730AD3" w:rsidRPr="00E82904" w:rsidRDefault="00730AD3" w:rsidP="00730AD3">
            <w:pPr>
              <w:jc w:val="right"/>
              <w:rPr>
                <w:rFonts w:ascii="Times New Roman" w:hAnsi="Times New Roman" w:cs="Times New Roman"/>
                <w:color w:val="000000"/>
                <w:sz w:val="24"/>
                <w:szCs w:val="24"/>
              </w:rPr>
            </w:pPr>
            <w:r w:rsidRPr="00E82904">
              <w:rPr>
                <w:rFonts w:ascii="Times New Roman" w:hAnsi="Times New Roman" w:cs="Times New Roman"/>
                <w:color w:val="000000"/>
                <w:sz w:val="24"/>
                <w:szCs w:val="24"/>
              </w:rPr>
              <w:t>122</w:t>
            </w:r>
          </w:p>
        </w:tc>
        <w:tc>
          <w:tcPr>
            <w:tcW w:w="1557" w:type="dxa"/>
            <w:vAlign w:val="bottom"/>
          </w:tcPr>
          <w:p w:rsidR="00730AD3" w:rsidRPr="00E82904" w:rsidRDefault="00730AD3" w:rsidP="00730AD3">
            <w:pPr>
              <w:jc w:val="right"/>
              <w:rPr>
                <w:rFonts w:ascii="Times New Roman" w:hAnsi="Times New Roman" w:cs="Times New Roman"/>
                <w:color w:val="000000"/>
                <w:sz w:val="24"/>
                <w:szCs w:val="24"/>
              </w:rPr>
            </w:pPr>
            <w:r w:rsidRPr="00E82904">
              <w:rPr>
                <w:rFonts w:ascii="Times New Roman" w:hAnsi="Times New Roman" w:cs="Times New Roman"/>
                <w:color w:val="000000"/>
                <w:sz w:val="24"/>
                <w:szCs w:val="24"/>
              </w:rPr>
              <w:t>13,93</w:t>
            </w:r>
          </w:p>
        </w:tc>
        <w:tc>
          <w:tcPr>
            <w:tcW w:w="1557" w:type="dxa"/>
            <w:vAlign w:val="bottom"/>
          </w:tcPr>
          <w:p w:rsidR="00730AD3" w:rsidRPr="00E82904" w:rsidRDefault="00730AD3" w:rsidP="00730AD3">
            <w:pPr>
              <w:jc w:val="right"/>
              <w:rPr>
                <w:rFonts w:ascii="Times New Roman" w:hAnsi="Times New Roman" w:cs="Times New Roman"/>
                <w:color w:val="000000"/>
                <w:sz w:val="24"/>
                <w:szCs w:val="24"/>
              </w:rPr>
            </w:pPr>
            <w:r w:rsidRPr="00E82904">
              <w:rPr>
                <w:rFonts w:ascii="Times New Roman" w:hAnsi="Times New Roman" w:cs="Times New Roman"/>
                <w:color w:val="000000"/>
                <w:sz w:val="24"/>
                <w:szCs w:val="24"/>
              </w:rPr>
              <w:t>38,52</w:t>
            </w:r>
          </w:p>
        </w:tc>
        <w:tc>
          <w:tcPr>
            <w:tcW w:w="1558" w:type="dxa"/>
            <w:vAlign w:val="bottom"/>
          </w:tcPr>
          <w:p w:rsidR="00730AD3" w:rsidRPr="00E82904" w:rsidRDefault="00730AD3" w:rsidP="00730AD3">
            <w:pPr>
              <w:jc w:val="right"/>
              <w:rPr>
                <w:rFonts w:ascii="Times New Roman" w:hAnsi="Times New Roman" w:cs="Times New Roman"/>
                <w:color w:val="000000"/>
                <w:sz w:val="24"/>
                <w:szCs w:val="24"/>
              </w:rPr>
            </w:pPr>
            <w:r w:rsidRPr="00E82904">
              <w:rPr>
                <w:rFonts w:ascii="Times New Roman" w:hAnsi="Times New Roman" w:cs="Times New Roman"/>
                <w:color w:val="000000"/>
                <w:sz w:val="24"/>
                <w:szCs w:val="24"/>
              </w:rPr>
              <w:t>33,61</w:t>
            </w:r>
          </w:p>
        </w:tc>
        <w:tc>
          <w:tcPr>
            <w:tcW w:w="1247" w:type="dxa"/>
            <w:vAlign w:val="bottom"/>
          </w:tcPr>
          <w:p w:rsidR="00730AD3" w:rsidRPr="00E82904" w:rsidRDefault="00730AD3" w:rsidP="00730AD3">
            <w:pPr>
              <w:jc w:val="right"/>
              <w:rPr>
                <w:rFonts w:ascii="Times New Roman" w:hAnsi="Times New Roman" w:cs="Times New Roman"/>
                <w:color w:val="000000"/>
                <w:sz w:val="24"/>
                <w:szCs w:val="24"/>
              </w:rPr>
            </w:pPr>
            <w:r w:rsidRPr="00E82904">
              <w:rPr>
                <w:rFonts w:ascii="Times New Roman" w:hAnsi="Times New Roman" w:cs="Times New Roman"/>
                <w:color w:val="000000"/>
                <w:sz w:val="24"/>
                <w:szCs w:val="24"/>
              </w:rPr>
              <w:t>13,93</w:t>
            </w:r>
          </w:p>
        </w:tc>
      </w:tr>
      <w:tr w:rsidR="00730AD3" w:rsidRPr="00E82904" w:rsidTr="00730AD3">
        <w:tc>
          <w:tcPr>
            <w:tcW w:w="815" w:type="dxa"/>
          </w:tcPr>
          <w:p w:rsidR="00730AD3" w:rsidRPr="00E82904" w:rsidRDefault="00730AD3" w:rsidP="00730AD3">
            <w:pPr>
              <w:pStyle w:val="a4"/>
              <w:numPr>
                <w:ilvl w:val="0"/>
                <w:numId w:val="1"/>
              </w:numPr>
              <w:rPr>
                <w:rFonts w:ascii="Times New Roman" w:hAnsi="Times New Roman" w:cs="Times New Roman"/>
                <w:sz w:val="24"/>
                <w:szCs w:val="24"/>
              </w:rPr>
            </w:pPr>
          </w:p>
        </w:tc>
        <w:tc>
          <w:tcPr>
            <w:tcW w:w="6494" w:type="dxa"/>
            <w:vAlign w:val="bottom"/>
          </w:tcPr>
          <w:p w:rsidR="00730AD3" w:rsidRPr="00E82904" w:rsidRDefault="00730AD3" w:rsidP="00730AD3">
            <w:pPr>
              <w:rPr>
                <w:rFonts w:ascii="Times New Roman" w:hAnsi="Times New Roman" w:cs="Times New Roman"/>
                <w:color w:val="000000"/>
                <w:sz w:val="24"/>
                <w:szCs w:val="24"/>
              </w:rPr>
            </w:pPr>
            <w:r w:rsidRPr="00E82904">
              <w:rPr>
                <w:rFonts w:ascii="Times New Roman" w:hAnsi="Times New Roman" w:cs="Times New Roman"/>
                <w:color w:val="000000"/>
                <w:sz w:val="24"/>
                <w:szCs w:val="24"/>
              </w:rPr>
              <w:t>Красноярский край</w:t>
            </w:r>
          </w:p>
        </w:tc>
        <w:tc>
          <w:tcPr>
            <w:tcW w:w="1558" w:type="dxa"/>
            <w:vAlign w:val="bottom"/>
          </w:tcPr>
          <w:p w:rsidR="00730AD3" w:rsidRPr="00E82904" w:rsidRDefault="00730AD3" w:rsidP="00730AD3">
            <w:pPr>
              <w:jc w:val="right"/>
              <w:rPr>
                <w:rFonts w:ascii="Times New Roman" w:hAnsi="Times New Roman" w:cs="Times New Roman"/>
                <w:color w:val="000000"/>
                <w:sz w:val="24"/>
                <w:szCs w:val="24"/>
              </w:rPr>
            </w:pPr>
            <w:r w:rsidRPr="00E82904">
              <w:rPr>
                <w:rFonts w:ascii="Times New Roman" w:hAnsi="Times New Roman" w:cs="Times New Roman"/>
                <w:color w:val="000000"/>
                <w:sz w:val="24"/>
                <w:szCs w:val="24"/>
              </w:rPr>
              <w:t>32265</w:t>
            </w:r>
          </w:p>
        </w:tc>
        <w:tc>
          <w:tcPr>
            <w:tcW w:w="1557" w:type="dxa"/>
            <w:vAlign w:val="bottom"/>
          </w:tcPr>
          <w:p w:rsidR="00730AD3" w:rsidRPr="00E82904" w:rsidRDefault="00730AD3" w:rsidP="00730AD3">
            <w:pPr>
              <w:jc w:val="right"/>
              <w:rPr>
                <w:rFonts w:ascii="Times New Roman" w:hAnsi="Times New Roman" w:cs="Times New Roman"/>
                <w:color w:val="000000"/>
                <w:sz w:val="24"/>
                <w:szCs w:val="24"/>
              </w:rPr>
            </w:pPr>
            <w:r w:rsidRPr="00E82904">
              <w:rPr>
                <w:rFonts w:ascii="Times New Roman" w:hAnsi="Times New Roman" w:cs="Times New Roman"/>
                <w:color w:val="000000"/>
                <w:sz w:val="24"/>
                <w:szCs w:val="24"/>
              </w:rPr>
              <w:t>14,66</w:t>
            </w:r>
          </w:p>
        </w:tc>
        <w:tc>
          <w:tcPr>
            <w:tcW w:w="1557" w:type="dxa"/>
            <w:vAlign w:val="bottom"/>
          </w:tcPr>
          <w:p w:rsidR="00730AD3" w:rsidRPr="00E82904" w:rsidRDefault="00730AD3" w:rsidP="00730AD3">
            <w:pPr>
              <w:jc w:val="right"/>
              <w:rPr>
                <w:rFonts w:ascii="Times New Roman" w:hAnsi="Times New Roman" w:cs="Times New Roman"/>
                <w:color w:val="000000"/>
                <w:sz w:val="24"/>
                <w:szCs w:val="24"/>
              </w:rPr>
            </w:pPr>
            <w:r w:rsidRPr="00E82904">
              <w:rPr>
                <w:rFonts w:ascii="Times New Roman" w:hAnsi="Times New Roman" w:cs="Times New Roman"/>
                <w:color w:val="000000"/>
                <w:sz w:val="24"/>
                <w:szCs w:val="24"/>
              </w:rPr>
              <w:t>42,19</w:t>
            </w:r>
          </w:p>
        </w:tc>
        <w:tc>
          <w:tcPr>
            <w:tcW w:w="1558" w:type="dxa"/>
            <w:vAlign w:val="bottom"/>
          </w:tcPr>
          <w:p w:rsidR="00730AD3" w:rsidRPr="00E82904" w:rsidRDefault="00730AD3" w:rsidP="00730AD3">
            <w:pPr>
              <w:jc w:val="right"/>
              <w:rPr>
                <w:rFonts w:ascii="Times New Roman" w:hAnsi="Times New Roman" w:cs="Times New Roman"/>
                <w:color w:val="000000"/>
                <w:sz w:val="24"/>
                <w:szCs w:val="24"/>
              </w:rPr>
            </w:pPr>
            <w:r w:rsidRPr="00E82904">
              <w:rPr>
                <w:rFonts w:ascii="Times New Roman" w:hAnsi="Times New Roman" w:cs="Times New Roman"/>
                <w:color w:val="000000"/>
                <w:sz w:val="24"/>
                <w:szCs w:val="24"/>
              </w:rPr>
              <w:t>32,56</w:t>
            </w:r>
          </w:p>
        </w:tc>
        <w:tc>
          <w:tcPr>
            <w:tcW w:w="1247" w:type="dxa"/>
            <w:vAlign w:val="bottom"/>
          </w:tcPr>
          <w:p w:rsidR="00730AD3" w:rsidRPr="00E82904" w:rsidRDefault="00730AD3" w:rsidP="00730AD3">
            <w:pPr>
              <w:jc w:val="right"/>
              <w:rPr>
                <w:rFonts w:ascii="Times New Roman" w:hAnsi="Times New Roman" w:cs="Times New Roman"/>
                <w:color w:val="000000"/>
                <w:sz w:val="24"/>
                <w:szCs w:val="24"/>
              </w:rPr>
            </w:pPr>
            <w:r w:rsidRPr="00E82904">
              <w:rPr>
                <w:rFonts w:ascii="Times New Roman" w:hAnsi="Times New Roman" w:cs="Times New Roman"/>
                <w:color w:val="000000"/>
                <w:sz w:val="24"/>
                <w:szCs w:val="24"/>
              </w:rPr>
              <w:t>10,59</w:t>
            </w:r>
          </w:p>
        </w:tc>
      </w:tr>
      <w:tr w:rsidR="00730AD3" w:rsidRPr="00E82904" w:rsidTr="00730AD3">
        <w:tc>
          <w:tcPr>
            <w:tcW w:w="815" w:type="dxa"/>
          </w:tcPr>
          <w:p w:rsidR="00730AD3" w:rsidRPr="00E82904" w:rsidRDefault="00730AD3" w:rsidP="00730AD3">
            <w:pPr>
              <w:pStyle w:val="a4"/>
              <w:numPr>
                <w:ilvl w:val="0"/>
                <w:numId w:val="1"/>
              </w:numPr>
              <w:rPr>
                <w:rFonts w:ascii="Times New Roman" w:hAnsi="Times New Roman" w:cs="Times New Roman"/>
                <w:sz w:val="24"/>
                <w:szCs w:val="24"/>
              </w:rPr>
            </w:pPr>
          </w:p>
        </w:tc>
        <w:tc>
          <w:tcPr>
            <w:tcW w:w="6494" w:type="dxa"/>
            <w:vAlign w:val="bottom"/>
          </w:tcPr>
          <w:p w:rsidR="00730AD3" w:rsidRPr="00E82904" w:rsidRDefault="00730AD3" w:rsidP="00730AD3">
            <w:pPr>
              <w:rPr>
                <w:rFonts w:ascii="Times New Roman" w:hAnsi="Times New Roman" w:cs="Times New Roman"/>
                <w:color w:val="000000"/>
                <w:sz w:val="24"/>
                <w:szCs w:val="24"/>
              </w:rPr>
            </w:pPr>
            <w:r w:rsidRPr="00E82904">
              <w:rPr>
                <w:rFonts w:ascii="Times New Roman" w:hAnsi="Times New Roman" w:cs="Times New Roman"/>
                <w:color w:val="000000"/>
                <w:sz w:val="24"/>
                <w:szCs w:val="24"/>
              </w:rPr>
              <w:t>РФ</w:t>
            </w:r>
          </w:p>
        </w:tc>
        <w:tc>
          <w:tcPr>
            <w:tcW w:w="1558" w:type="dxa"/>
            <w:vAlign w:val="bottom"/>
          </w:tcPr>
          <w:p w:rsidR="00730AD3" w:rsidRPr="00E82904" w:rsidRDefault="00730AD3" w:rsidP="00730AD3">
            <w:pPr>
              <w:jc w:val="right"/>
              <w:rPr>
                <w:rFonts w:ascii="Times New Roman" w:hAnsi="Times New Roman" w:cs="Times New Roman"/>
                <w:color w:val="000000"/>
                <w:sz w:val="24"/>
                <w:szCs w:val="24"/>
              </w:rPr>
            </w:pPr>
            <w:r w:rsidRPr="00E82904">
              <w:rPr>
                <w:rFonts w:ascii="Times New Roman" w:hAnsi="Times New Roman" w:cs="Times New Roman"/>
                <w:color w:val="000000"/>
                <w:sz w:val="24"/>
                <w:szCs w:val="24"/>
              </w:rPr>
              <w:t>1460129</w:t>
            </w:r>
          </w:p>
        </w:tc>
        <w:tc>
          <w:tcPr>
            <w:tcW w:w="1557" w:type="dxa"/>
            <w:vAlign w:val="bottom"/>
          </w:tcPr>
          <w:p w:rsidR="00730AD3" w:rsidRPr="00E82904" w:rsidRDefault="00730AD3" w:rsidP="00730AD3">
            <w:pPr>
              <w:jc w:val="right"/>
              <w:rPr>
                <w:rFonts w:ascii="Times New Roman" w:hAnsi="Times New Roman" w:cs="Times New Roman"/>
                <w:color w:val="000000"/>
                <w:sz w:val="24"/>
                <w:szCs w:val="24"/>
              </w:rPr>
            </w:pPr>
            <w:r w:rsidRPr="00E82904">
              <w:rPr>
                <w:rFonts w:ascii="Times New Roman" w:hAnsi="Times New Roman" w:cs="Times New Roman"/>
                <w:color w:val="000000"/>
                <w:sz w:val="24"/>
                <w:szCs w:val="24"/>
              </w:rPr>
              <w:t>11,74</w:t>
            </w:r>
          </w:p>
        </w:tc>
        <w:tc>
          <w:tcPr>
            <w:tcW w:w="1557" w:type="dxa"/>
            <w:vAlign w:val="bottom"/>
          </w:tcPr>
          <w:p w:rsidR="00730AD3" w:rsidRPr="00E82904" w:rsidRDefault="00730AD3" w:rsidP="00730AD3">
            <w:pPr>
              <w:jc w:val="right"/>
              <w:rPr>
                <w:rFonts w:ascii="Times New Roman" w:hAnsi="Times New Roman" w:cs="Times New Roman"/>
                <w:color w:val="000000"/>
                <w:sz w:val="24"/>
                <w:szCs w:val="24"/>
              </w:rPr>
            </w:pPr>
            <w:r w:rsidRPr="00E82904">
              <w:rPr>
                <w:rFonts w:ascii="Times New Roman" w:hAnsi="Times New Roman" w:cs="Times New Roman"/>
                <w:color w:val="000000"/>
                <w:sz w:val="24"/>
                <w:szCs w:val="24"/>
              </w:rPr>
              <w:t>39,45</w:t>
            </w:r>
          </w:p>
        </w:tc>
        <w:tc>
          <w:tcPr>
            <w:tcW w:w="1558" w:type="dxa"/>
            <w:vAlign w:val="bottom"/>
          </w:tcPr>
          <w:p w:rsidR="00730AD3" w:rsidRPr="00E82904" w:rsidRDefault="00730AD3" w:rsidP="00730AD3">
            <w:pPr>
              <w:jc w:val="right"/>
              <w:rPr>
                <w:rFonts w:ascii="Times New Roman" w:hAnsi="Times New Roman" w:cs="Times New Roman"/>
                <w:color w:val="000000"/>
                <w:sz w:val="24"/>
                <w:szCs w:val="24"/>
              </w:rPr>
            </w:pPr>
            <w:r w:rsidRPr="00E82904">
              <w:rPr>
                <w:rFonts w:ascii="Times New Roman" w:hAnsi="Times New Roman" w:cs="Times New Roman"/>
                <w:color w:val="000000"/>
                <w:sz w:val="24"/>
                <w:szCs w:val="24"/>
              </w:rPr>
              <w:t>35,82</w:t>
            </w:r>
          </w:p>
        </w:tc>
        <w:tc>
          <w:tcPr>
            <w:tcW w:w="1247" w:type="dxa"/>
            <w:vAlign w:val="bottom"/>
          </w:tcPr>
          <w:p w:rsidR="00730AD3" w:rsidRPr="00E82904" w:rsidRDefault="00730AD3" w:rsidP="00730AD3">
            <w:pPr>
              <w:jc w:val="right"/>
              <w:rPr>
                <w:rFonts w:ascii="Times New Roman" w:hAnsi="Times New Roman" w:cs="Times New Roman"/>
                <w:color w:val="000000"/>
                <w:sz w:val="24"/>
                <w:szCs w:val="24"/>
              </w:rPr>
            </w:pPr>
            <w:r w:rsidRPr="00E82904">
              <w:rPr>
                <w:rFonts w:ascii="Times New Roman" w:hAnsi="Times New Roman" w:cs="Times New Roman"/>
                <w:color w:val="000000"/>
                <w:sz w:val="24"/>
                <w:szCs w:val="24"/>
              </w:rPr>
              <w:t>12,99</w:t>
            </w:r>
          </w:p>
        </w:tc>
      </w:tr>
    </w:tbl>
    <w:p w:rsidR="00730AD3" w:rsidRDefault="00730AD3" w:rsidP="00730AD3">
      <w:pPr>
        <w:rPr>
          <w:rFonts w:ascii="Times New Roman" w:hAnsi="Times New Roman" w:cs="Times New Roman"/>
          <w:sz w:val="24"/>
          <w:szCs w:val="24"/>
        </w:rPr>
      </w:pPr>
      <w:r w:rsidRPr="00BF4E67">
        <w:rPr>
          <w:rFonts w:ascii="Times New Roman" w:hAnsi="Times New Roman" w:cs="Times New Roman"/>
          <w:sz w:val="24"/>
          <w:szCs w:val="24"/>
        </w:rPr>
        <w:t xml:space="preserve"> </w:t>
      </w:r>
      <w:r>
        <w:rPr>
          <w:rFonts w:ascii="Times New Roman" w:hAnsi="Times New Roman" w:cs="Times New Roman"/>
          <w:sz w:val="24"/>
          <w:szCs w:val="24"/>
        </w:rPr>
        <w:t>В трех школах района   свыше 30 % учеников показали низкие результаты: Момотовская СОШ 33%, Отношинская СОШ 75%, Мокрушинская СОШ 60 %. В трех школах качество составило 50 и более процентов, в Казачинской СОШ – 65,52%, в Галанинской и Вороковской по 50%.</w:t>
      </w:r>
    </w:p>
    <w:p w:rsidR="007F4073" w:rsidRDefault="007F4073" w:rsidP="00736DFE">
      <w:pPr>
        <w:rPr>
          <w:rFonts w:ascii="Times New Roman" w:hAnsi="Times New Roman" w:cs="Times New Roman"/>
          <w:b/>
          <w:sz w:val="24"/>
          <w:szCs w:val="24"/>
        </w:rPr>
      </w:pPr>
    </w:p>
    <w:p w:rsidR="00730AD3" w:rsidRDefault="00730AD3" w:rsidP="007F4073">
      <w:pPr>
        <w:jc w:val="center"/>
        <w:rPr>
          <w:rFonts w:ascii="Times New Roman" w:hAnsi="Times New Roman" w:cs="Times New Roman"/>
          <w:b/>
          <w:sz w:val="24"/>
          <w:szCs w:val="24"/>
        </w:rPr>
      </w:pPr>
      <w:r w:rsidRPr="00F60D8C">
        <w:rPr>
          <w:rFonts w:ascii="Times New Roman" w:hAnsi="Times New Roman" w:cs="Times New Roman"/>
          <w:b/>
          <w:sz w:val="24"/>
          <w:szCs w:val="24"/>
        </w:rPr>
        <w:t>Соответствие отметок за ВПР</w:t>
      </w:r>
      <w:r>
        <w:rPr>
          <w:rFonts w:ascii="Times New Roman" w:hAnsi="Times New Roman" w:cs="Times New Roman"/>
          <w:b/>
          <w:sz w:val="24"/>
          <w:szCs w:val="24"/>
        </w:rPr>
        <w:t xml:space="preserve"> в </w:t>
      </w:r>
      <w:r w:rsidRPr="00F60D8C">
        <w:rPr>
          <w:rFonts w:ascii="Times New Roman" w:hAnsi="Times New Roman" w:cs="Times New Roman"/>
          <w:b/>
          <w:sz w:val="24"/>
          <w:szCs w:val="24"/>
        </w:rPr>
        <w:t>5</w:t>
      </w:r>
      <w:r>
        <w:rPr>
          <w:rFonts w:ascii="Times New Roman" w:hAnsi="Times New Roman" w:cs="Times New Roman"/>
          <w:b/>
          <w:sz w:val="24"/>
          <w:szCs w:val="24"/>
        </w:rPr>
        <w:t xml:space="preserve"> классе</w:t>
      </w:r>
      <w:r w:rsidRPr="00F60D8C">
        <w:rPr>
          <w:rFonts w:ascii="Times New Roman" w:hAnsi="Times New Roman" w:cs="Times New Roman"/>
          <w:b/>
          <w:sz w:val="24"/>
          <w:szCs w:val="24"/>
        </w:rPr>
        <w:t xml:space="preserve"> по русскому языку и отметок по журналу</w:t>
      </w:r>
    </w:p>
    <w:p w:rsidR="00730AD3" w:rsidRPr="00BF4E67" w:rsidRDefault="00730AD3" w:rsidP="00730AD3">
      <w:pPr>
        <w:jc w:val="center"/>
        <w:rPr>
          <w:rFonts w:ascii="Times New Roman" w:hAnsi="Times New Roman" w:cs="Times New Roman"/>
          <w:b/>
          <w:sz w:val="24"/>
          <w:szCs w:val="24"/>
        </w:rPr>
      </w:pPr>
      <w:r>
        <w:rPr>
          <w:noProof/>
          <w:lang w:eastAsia="ru-RU"/>
        </w:rPr>
        <w:lastRenderedPageBreak/>
        <w:drawing>
          <wp:inline distT="0" distB="0" distL="0" distR="0" wp14:anchorId="73B31A77" wp14:editId="390B4DA7">
            <wp:extent cx="4305670" cy="2494626"/>
            <wp:effectExtent l="0" t="0" r="19050" b="2032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730AD3" w:rsidRDefault="00730AD3" w:rsidP="00730AD3">
      <w:pPr>
        <w:rPr>
          <w:rFonts w:ascii="Times New Roman" w:hAnsi="Times New Roman" w:cs="Times New Roman"/>
          <w:sz w:val="24"/>
          <w:szCs w:val="24"/>
        </w:rPr>
      </w:pPr>
      <w:r>
        <w:rPr>
          <w:rFonts w:ascii="Times New Roman" w:hAnsi="Times New Roman" w:cs="Times New Roman"/>
          <w:sz w:val="24"/>
          <w:szCs w:val="24"/>
        </w:rPr>
        <w:t xml:space="preserve">Около 20 </w:t>
      </w:r>
      <w:r w:rsidRPr="00683A0D">
        <w:rPr>
          <w:rFonts w:ascii="Times New Roman" w:hAnsi="Times New Roman" w:cs="Times New Roman"/>
          <w:sz w:val="24"/>
          <w:szCs w:val="24"/>
        </w:rPr>
        <w:t xml:space="preserve">% пятиклассников не подтвердили на ВПР оценку своих достижений по русскому языку, которую они получили в школе </w:t>
      </w:r>
      <w:proofErr w:type="gramStart"/>
      <w:r w:rsidRPr="00683A0D">
        <w:rPr>
          <w:rFonts w:ascii="Times New Roman" w:hAnsi="Times New Roman" w:cs="Times New Roman"/>
          <w:sz w:val="24"/>
          <w:szCs w:val="24"/>
        </w:rPr>
        <w:t>за</w:t>
      </w:r>
      <w:proofErr w:type="gramEnd"/>
      <w:r w:rsidRPr="00683A0D">
        <w:rPr>
          <w:rFonts w:ascii="Times New Roman" w:hAnsi="Times New Roman" w:cs="Times New Roman"/>
          <w:sz w:val="24"/>
          <w:szCs w:val="24"/>
        </w:rPr>
        <w:t xml:space="preserve"> последнюю четверть</w:t>
      </w:r>
      <w:r>
        <w:rPr>
          <w:rFonts w:ascii="Times New Roman" w:hAnsi="Times New Roman" w:cs="Times New Roman"/>
          <w:sz w:val="24"/>
          <w:szCs w:val="24"/>
        </w:rPr>
        <w:t>. В некоторых школах района наблюдается значительное снижение результатов по русскому языку. Так, в МБОУ Момотовская СОШ понизили результат 55% участников, в Отношинской СОШ 75 % ,  в Мокрушинской СОШ  80 % учеников  понизили результат, в Челноковской СОШ 50%  пятиклассников не подтвердили своих достижений по русскому языку.</w:t>
      </w:r>
    </w:p>
    <w:p w:rsidR="00730AD3" w:rsidRDefault="00730AD3" w:rsidP="00730AD3">
      <w:pPr>
        <w:jc w:val="center"/>
        <w:rPr>
          <w:rFonts w:ascii="Times New Roman" w:hAnsi="Times New Roman" w:cs="Times New Roman"/>
          <w:b/>
          <w:sz w:val="24"/>
          <w:szCs w:val="24"/>
        </w:rPr>
      </w:pPr>
      <w:r w:rsidRPr="00415126">
        <w:rPr>
          <w:rFonts w:ascii="Times New Roman" w:hAnsi="Times New Roman" w:cs="Times New Roman"/>
          <w:b/>
          <w:sz w:val="24"/>
          <w:szCs w:val="24"/>
        </w:rPr>
        <w:t>Выполнение заданий группами участников</w:t>
      </w:r>
    </w:p>
    <w:p w:rsidR="00730AD3" w:rsidRPr="00926AFA" w:rsidRDefault="00730AD3" w:rsidP="00730AD3">
      <w:pPr>
        <w:jc w:val="center"/>
        <w:rPr>
          <w:rFonts w:ascii="Times New Roman" w:hAnsi="Times New Roman" w:cs="Times New Roman"/>
          <w:b/>
          <w:sz w:val="24"/>
          <w:szCs w:val="24"/>
        </w:rPr>
      </w:pPr>
      <w:r w:rsidRPr="00926AFA">
        <w:rPr>
          <w:rFonts w:ascii="Times New Roman" w:hAnsi="Times New Roman" w:cs="Times New Roman"/>
          <w:b/>
          <w:noProof/>
          <w:sz w:val="24"/>
          <w:szCs w:val="24"/>
          <w:lang w:eastAsia="ru-RU"/>
        </w:rPr>
        <w:drawing>
          <wp:inline distT="0" distB="0" distL="0" distR="0" wp14:anchorId="01AED444" wp14:editId="2B11EAF4">
            <wp:extent cx="8842394" cy="257359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8848207" cy="2575285"/>
                    </a:xfrm>
                    <a:prstGeom prst="rect">
                      <a:avLst/>
                    </a:prstGeom>
                  </pic:spPr>
                </pic:pic>
              </a:graphicData>
            </a:graphic>
          </wp:inline>
        </w:drawing>
      </w:r>
    </w:p>
    <w:p w:rsidR="00730AD3" w:rsidRPr="00185F86" w:rsidRDefault="00730AD3" w:rsidP="00730AD3">
      <w:pPr>
        <w:rPr>
          <w:rFonts w:ascii="Times New Roman" w:hAnsi="Times New Roman" w:cs="Times New Roman"/>
          <w:sz w:val="24"/>
          <w:szCs w:val="24"/>
        </w:rPr>
      </w:pPr>
      <w:r w:rsidRPr="00185F86">
        <w:rPr>
          <w:rFonts w:ascii="Times New Roman" w:hAnsi="Times New Roman" w:cs="Times New Roman"/>
          <w:sz w:val="24"/>
          <w:szCs w:val="24"/>
        </w:rPr>
        <w:lastRenderedPageBreak/>
        <w:t>Больше всего трудностей у разных групп учащихся (кроме учеников, выполнивших работу на «5») вызывают все виды разборов (за исключением разбора слова по составу) и задания, проверяющие владение пунктуационными нормами и умение объяснять постановку знаков препинания.</w:t>
      </w:r>
    </w:p>
    <w:p w:rsidR="00730AD3" w:rsidRPr="0029136F" w:rsidRDefault="00730AD3" w:rsidP="00730AD3">
      <w:pPr>
        <w:jc w:val="center"/>
        <w:rPr>
          <w:rFonts w:ascii="Times New Roman" w:hAnsi="Times New Roman" w:cs="Times New Roman"/>
          <w:b/>
          <w:color w:val="FF0000"/>
          <w:sz w:val="28"/>
          <w:szCs w:val="28"/>
        </w:rPr>
      </w:pPr>
      <w:r w:rsidRPr="0029136F">
        <w:rPr>
          <w:rFonts w:ascii="Times New Roman" w:hAnsi="Times New Roman" w:cs="Times New Roman"/>
          <w:b/>
          <w:sz w:val="28"/>
          <w:szCs w:val="28"/>
        </w:rPr>
        <w:t>Достижение планируемых результатов по предмету «Русский язык»</w:t>
      </w:r>
      <w:r w:rsidR="00863225" w:rsidRPr="00863225">
        <w:rPr>
          <w:rFonts w:ascii="Times New Roman" w:hAnsi="Times New Roman" w:cs="Times New Roman"/>
          <w:b/>
          <w:sz w:val="24"/>
          <w:szCs w:val="24"/>
        </w:rPr>
        <w:t xml:space="preserve"> </w:t>
      </w:r>
      <w:r w:rsidR="00863225">
        <w:rPr>
          <w:rFonts w:ascii="Times New Roman" w:hAnsi="Times New Roman" w:cs="Times New Roman"/>
          <w:b/>
          <w:sz w:val="24"/>
          <w:szCs w:val="24"/>
        </w:rPr>
        <w:t>(</w:t>
      </w:r>
      <w:proofErr w:type="gramStart"/>
      <w:r w:rsidR="00863225">
        <w:rPr>
          <w:rFonts w:ascii="Times New Roman" w:hAnsi="Times New Roman" w:cs="Times New Roman"/>
          <w:b/>
          <w:sz w:val="24"/>
          <w:szCs w:val="24"/>
        </w:rPr>
        <w:t>в</w:t>
      </w:r>
      <w:proofErr w:type="gramEnd"/>
      <w:r w:rsidR="00863225">
        <w:rPr>
          <w:rFonts w:ascii="Times New Roman" w:hAnsi="Times New Roman" w:cs="Times New Roman"/>
          <w:b/>
          <w:sz w:val="24"/>
          <w:szCs w:val="24"/>
        </w:rPr>
        <w:t xml:space="preserve"> %)</w:t>
      </w:r>
    </w:p>
    <w:tbl>
      <w:tblPr>
        <w:tblStyle w:val="1"/>
        <w:tblW w:w="0" w:type="auto"/>
        <w:tblInd w:w="-555" w:type="dxa"/>
        <w:tblLayout w:type="fixed"/>
        <w:tblLook w:val="04A0" w:firstRow="1" w:lastRow="0" w:firstColumn="1" w:lastColumn="0" w:noHBand="0" w:noVBand="1"/>
      </w:tblPr>
      <w:tblGrid>
        <w:gridCol w:w="284"/>
        <w:gridCol w:w="1283"/>
        <w:gridCol w:w="454"/>
        <w:gridCol w:w="799"/>
        <w:gridCol w:w="886"/>
        <w:gridCol w:w="1109"/>
        <w:gridCol w:w="1109"/>
        <w:gridCol w:w="1109"/>
        <w:gridCol w:w="1109"/>
        <w:gridCol w:w="1109"/>
        <w:gridCol w:w="1109"/>
        <w:gridCol w:w="1109"/>
        <w:gridCol w:w="1109"/>
        <w:gridCol w:w="847"/>
        <w:gridCol w:w="876"/>
        <w:gridCol w:w="786"/>
      </w:tblGrid>
      <w:tr w:rsidR="00730AD3" w:rsidRPr="0029136F" w:rsidTr="00730AD3">
        <w:tc>
          <w:tcPr>
            <w:tcW w:w="284" w:type="dxa"/>
          </w:tcPr>
          <w:p w:rsidR="00730AD3" w:rsidRPr="0029136F" w:rsidRDefault="00730AD3" w:rsidP="00730AD3">
            <w:pPr>
              <w:rPr>
                <w:rFonts w:ascii="Times New Roman" w:hAnsi="Times New Roman" w:cs="Times New Roman"/>
                <w:color w:val="FF0000"/>
                <w:sz w:val="20"/>
                <w:szCs w:val="20"/>
              </w:rPr>
            </w:pPr>
          </w:p>
        </w:tc>
        <w:tc>
          <w:tcPr>
            <w:tcW w:w="1283" w:type="dxa"/>
          </w:tcPr>
          <w:p w:rsidR="00730AD3" w:rsidRPr="0029136F" w:rsidRDefault="00730AD3" w:rsidP="00730AD3">
            <w:pPr>
              <w:rPr>
                <w:rFonts w:ascii="Times New Roman" w:hAnsi="Times New Roman" w:cs="Times New Roman"/>
                <w:color w:val="FF0000"/>
                <w:sz w:val="20"/>
                <w:szCs w:val="20"/>
              </w:rPr>
            </w:pPr>
            <w:r w:rsidRPr="0029136F">
              <w:rPr>
                <w:rFonts w:ascii="Times New Roman" w:hAnsi="Times New Roman" w:cs="Times New Roman"/>
                <w:color w:val="FF0000"/>
                <w:sz w:val="20"/>
                <w:szCs w:val="20"/>
              </w:rPr>
              <w:t>МБОУ</w:t>
            </w:r>
          </w:p>
        </w:tc>
        <w:tc>
          <w:tcPr>
            <w:tcW w:w="454" w:type="dxa"/>
            <w:vAlign w:val="bottom"/>
          </w:tcPr>
          <w:p w:rsidR="00730AD3" w:rsidRPr="0029136F" w:rsidRDefault="00730AD3" w:rsidP="00730AD3">
            <w:pPr>
              <w:rPr>
                <w:rFonts w:ascii="Times New Roman" w:hAnsi="Times New Roman" w:cs="Times New Roman"/>
                <w:b/>
                <w:bCs/>
                <w:color w:val="000000"/>
                <w:sz w:val="20"/>
                <w:szCs w:val="20"/>
              </w:rPr>
            </w:pPr>
            <w:r w:rsidRPr="0029136F">
              <w:rPr>
                <w:rFonts w:ascii="Times New Roman" w:hAnsi="Times New Roman" w:cs="Times New Roman"/>
                <w:b/>
                <w:bCs/>
                <w:color w:val="000000"/>
                <w:sz w:val="20"/>
                <w:szCs w:val="20"/>
              </w:rPr>
              <w:t>Макс балл</w:t>
            </w:r>
          </w:p>
        </w:tc>
        <w:tc>
          <w:tcPr>
            <w:tcW w:w="799" w:type="dxa"/>
            <w:vAlign w:val="bottom"/>
          </w:tcPr>
          <w:p w:rsidR="00730AD3" w:rsidRPr="0029136F" w:rsidRDefault="00730AD3" w:rsidP="00730AD3">
            <w:pPr>
              <w:rPr>
                <w:rFonts w:ascii="Times New Roman" w:hAnsi="Times New Roman" w:cs="Times New Roman"/>
                <w:color w:val="000000"/>
                <w:sz w:val="20"/>
                <w:szCs w:val="20"/>
              </w:rPr>
            </w:pPr>
            <w:r w:rsidRPr="0029136F">
              <w:rPr>
                <w:rFonts w:ascii="Times New Roman" w:hAnsi="Times New Roman" w:cs="Times New Roman"/>
                <w:color w:val="000000"/>
                <w:sz w:val="20"/>
                <w:szCs w:val="20"/>
              </w:rPr>
              <w:t>Красноярский край</w:t>
            </w:r>
          </w:p>
        </w:tc>
        <w:tc>
          <w:tcPr>
            <w:tcW w:w="886" w:type="dxa"/>
            <w:vAlign w:val="bottom"/>
          </w:tcPr>
          <w:p w:rsidR="00730AD3" w:rsidRPr="0029136F" w:rsidRDefault="00730AD3" w:rsidP="00730AD3">
            <w:pPr>
              <w:rPr>
                <w:rFonts w:ascii="Times New Roman" w:hAnsi="Times New Roman" w:cs="Times New Roman"/>
                <w:color w:val="000000"/>
                <w:sz w:val="20"/>
                <w:szCs w:val="20"/>
              </w:rPr>
            </w:pPr>
            <w:r w:rsidRPr="0029136F">
              <w:rPr>
                <w:rFonts w:ascii="Times New Roman" w:hAnsi="Times New Roman" w:cs="Times New Roman"/>
                <w:color w:val="000000"/>
                <w:sz w:val="20"/>
                <w:szCs w:val="20"/>
              </w:rPr>
              <w:t>Казачинский муниципальный район</w:t>
            </w:r>
          </w:p>
        </w:tc>
        <w:tc>
          <w:tcPr>
            <w:tcW w:w="1109" w:type="dxa"/>
            <w:vAlign w:val="bottom"/>
          </w:tcPr>
          <w:p w:rsidR="00730AD3" w:rsidRPr="0029136F" w:rsidRDefault="00730AD3" w:rsidP="00730AD3">
            <w:pPr>
              <w:rPr>
                <w:rFonts w:ascii="Times New Roman" w:hAnsi="Times New Roman" w:cs="Times New Roman"/>
                <w:color w:val="000000"/>
                <w:sz w:val="20"/>
                <w:szCs w:val="20"/>
              </w:rPr>
            </w:pPr>
            <w:r w:rsidRPr="0029136F">
              <w:rPr>
                <w:rFonts w:ascii="Times New Roman" w:hAnsi="Times New Roman" w:cs="Times New Roman"/>
                <w:color w:val="000000"/>
                <w:sz w:val="20"/>
                <w:szCs w:val="20"/>
              </w:rPr>
              <w:t>Казачинская СОШ</w:t>
            </w:r>
          </w:p>
        </w:tc>
        <w:tc>
          <w:tcPr>
            <w:tcW w:w="1109" w:type="dxa"/>
            <w:vAlign w:val="bottom"/>
          </w:tcPr>
          <w:p w:rsidR="00730AD3" w:rsidRPr="0029136F" w:rsidRDefault="00730AD3" w:rsidP="00730AD3">
            <w:pPr>
              <w:rPr>
                <w:rFonts w:ascii="Times New Roman" w:hAnsi="Times New Roman" w:cs="Times New Roman"/>
                <w:color w:val="000000"/>
                <w:sz w:val="20"/>
                <w:szCs w:val="20"/>
              </w:rPr>
            </w:pPr>
            <w:r w:rsidRPr="0029136F">
              <w:rPr>
                <w:rFonts w:ascii="Times New Roman" w:hAnsi="Times New Roman" w:cs="Times New Roman"/>
                <w:color w:val="000000"/>
                <w:sz w:val="20"/>
                <w:szCs w:val="20"/>
              </w:rPr>
              <w:t xml:space="preserve"> Рождественская СОШ </w:t>
            </w:r>
          </w:p>
        </w:tc>
        <w:tc>
          <w:tcPr>
            <w:tcW w:w="1109" w:type="dxa"/>
            <w:vAlign w:val="bottom"/>
          </w:tcPr>
          <w:p w:rsidR="00730AD3" w:rsidRPr="0029136F" w:rsidRDefault="00730AD3" w:rsidP="00730AD3">
            <w:pPr>
              <w:rPr>
                <w:rFonts w:ascii="Times New Roman" w:hAnsi="Times New Roman" w:cs="Times New Roman"/>
                <w:color w:val="000000"/>
                <w:sz w:val="20"/>
                <w:szCs w:val="20"/>
              </w:rPr>
            </w:pPr>
            <w:r w:rsidRPr="0029136F">
              <w:rPr>
                <w:rFonts w:ascii="Times New Roman" w:hAnsi="Times New Roman" w:cs="Times New Roman"/>
                <w:color w:val="000000"/>
                <w:sz w:val="20"/>
                <w:szCs w:val="20"/>
              </w:rPr>
              <w:t xml:space="preserve">  Дудовская  СОШ</w:t>
            </w:r>
          </w:p>
        </w:tc>
        <w:tc>
          <w:tcPr>
            <w:tcW w:w="1109" w:type="dxa"/>
            <w:vAlign w:val="bottom"/>
          </w:tcPr>
          <w:p w:rsidR="00730AD3" w:rsidRPr="0029136F" w:rsidRDefault="00730AD3" w:rsidP="00730AD3">
            <w:pPr>
              <w:rPr>
                <w:rFonts w:ascii="Times New Roman" w:hAnsi="Times New Roman" w:cs="Times New Roman"/>
                <w:color w:val="000000"/>
                <w:sz w:val="20"/>
                <w:szCs w:val="20"/>
              </w:rPr>
            </w:pPr>
            <w:r w:rsidRPr="0029136F">
              <w:rPr>
                <w:rFonts w:ascii="Times New Roman" w:hAnsi="Times New Roman" w:cs="Times New Roman"/>
                <w:color w:val="000000"/>
                <w:sz w:val="20"/>
                <w:szCs w:val="20"/>
              </w:rPr>
              <w:t xml:space="preserve">  Момотовская  СОШ</w:t>
            </w:r>
          </w:p>
        </w:tc>
        <w:tc>
          <w:tcPr>
            <w:tcW w:w="1109" w:type="dxa"/>
            <w:vAlign w:val="bottom"/>
          </w:tcPr>
          <w:p w:rsidR="00730AD3" w:rsidRPr="0029136F" w:rsidRDefault="00730AD3" w:rsidP="00730AD3">
            <w:pPr>
              <w:rPr>
                <w:rFonts w:ascii="Times New Roman" w:hAnsi="Times New Roman" w:cs="Times New Roman"/>
                <w:color w:val="000000"/>
                <w:sz w:val="20"/>
                <w:szCs w:val="20"/>
              </w:rPr>
            </w:pPr>
            <w:r w:rsidRPr="0029136F">
              <w:rPr>
                <w:rFonts w:ascii="Times New Roman" w:hAnsi="Times New Roman" w:cs="Times New Roman"/>
                <w:color w:val="000000"/>
                <w:sz w:val="20"/>
                <w:szCs w:val="20"/>
              </w:rPr>
              <w:t xml:space="preserve">  Вороковская  СОШ</w:t>
            </w:r>
          </w:p>
        </w:tc>
        <w:tc>
          <w:tcPr>
            <w:tcW w:w="1109" w:type="dxa"/>
            <w:vAlign w:val="bottom"/>
          </w:tcPr>
          <w:p w:rsidR="00730AD3" w:rsidRPr="0029136F" w:rsidRDefault="00730AD3" w:rsidP="00730AD3">
            <w:pPr>
              <w:rPr>
                <w:rFonts w:ascii="Times New Roman" w:hAnsi="Times New Roman" w:cs="Times New Roman"/>
                <w:color w:val="000000"/>
                <w:sz w:val="20"/>
                <w:szCs w:val="20"/>
              </w:rPr>
            </w:pPr>
            <w:r w:rsidRPr="0029136F">
              <w:rPr>
                <w:rFonts w:ascii="Times New Roman" w:hAnsi="Times New Roman" w:cs="Times New Roman"/>
                <w:color w:val="000000"/>
                <w:sz w:val="20"/>
                <w:szCs w:val="20"/>
              </w:rPr>
              <w:t xml:space="preserve"> Отношинская СОШ </w:t>
            </w:r>
          </w:p>
        </w:tc>
        <w:tc>
          <w:tcPr>
            <w:tcW w:w="1109" w:type="dxa"/>
            <w:vAlign w:val="bottom"/>
          </w:tcPr>
          <w:p w:rsidR="00730AD3" w:rsidRPr="0029136F" w:rsidRDefault="00730AD3" w:rsidP="00730AD3">
            <w:pPr>
              <w:rPr>
                <w:rFonts w:ascii="Times New Roman" w:hAnsi="Times New Roman" w:cs="Times New Roman"/>
                <w:color w:val="000000"/>
                <w:sz w:val="20"/>
                <w:szCs w:val="20"/>
              </w:rPr>
            </w:pPr>
            <w:r w:rsidRPr="0029136F">
              <w:rPr>
                <w:rFonts w:ascii="Times New Roman" w:hAnsi="Times New Roman" w:cs="Times New Roman"/>
                <w:color w:val="000000"/>
                <w:sz w:val="20"/>
                <w:szCs w:val="20"/>
              </w:rPr>
              <w:t xml:space="preserve">  Челноковская  ООШ</w:t>
            </w:r>
          </w:p>
        </w:tc>
        <w:tc>
          <w:tcPr>
            <w:tcW w:w="1109" w:type="dxa"/>
            <w:vAlign w:val="bottom"/>
          </w:tcPr>
          <w:p w:rsidR="00730AD3" w:rsidRPr="0029136F" w:rsidRDefault="00730AD3" w:rsidP="00730AD3">
            <w:pPr>
              <w:rPr>
                <w:rFonts w:ascii="Times New Roman" w:hAnsi="Times New Roman" w:cs="Times New Roman"/>
                <w:color w:val="000000"/>
                <w:sz w:val="20"/>
                <w:szCs w:val="20"/>
              </w:rPr>
            </w:pPr>
            <w:r w:rsidRPr="0029136F">
              <w:rPr>
                <w:rFonts w:ascii="Times New Roman" w:hAnsi="Times New Roman" w:cs="Times New Roman"/>
                <w:color w:val="000000"/>
                <w:sz w:val="20"/>
                <w:szCs w:val="20"/>
              </w:rPr>
              <w:t xml:space="preserve">  Галанинская  ООШ</w:t>
            </w:r>
          </w:p>
        </w:tc>
        <w:tc>
          <w:tcPr>
            <w:tcW w:w="847" w:type="dxa"/>
            <w:vAlign w:val="bottom"/>
          </w:tcPr>
          <w:p w:rsidR="00730AD3" w:rsidRPr="0029136F" w:rsidRDefault="00730AD3" w:rsidP="00730AD3">
            <w:pPr>
              <w:rPr>
                <w:rFonts w:ascii="Times New Roman" w:hAnsi="Times New Roman" w:cs="Times New Roman"/>
                <w:color w:val="000000"/>
                <w:sz w:val="20"/>
                <w:szCs w:val="20"/>
              </w:rPr>
            </w:pPr>
            <w:r w:rsidRPr="0029136F">
              <w:rPr>
                <w:rFonts w:ascii="Times New Roman" w:hAnsi="Times New Roman" w:cs="Times New Roman"/>
                <w:color w:val="000000"/>
                <w:sz w:val="20"/>
                <w:szCs w:val="20"/>
              </w:rPr>
              <w:t xml:space="preserve">  Мокрушинская СОШ</w:t>
            </w:r>
          </w:p>
        </w:tc>
        <w:tc>
          <w:tcPr>
            <w:tcW w:w="876" w:type="dxa"/>
            <w:vAlign w:val="bottom"/>
          </w:tcPr>
          <w:p w:rsidR="00730AD3" w:rsidRPr="0029136F" w:rsidRDefault="00730AD3" w:rsidP="00730AD3">
            <w:pPr>
              <w:rPr>
                <w:rFonts w:ascii="Times New Roman" w:hAnsi="Times New Roman" w:cs="Times New Roman"/>
                <w:color w:val="000000"/>
                <w:sz w:val="20"/>
                <w:szCs w:val="20"/>
              </w:rPr>
            </w:pPr>
            <w:r w:rsidRPr="0029136F">
              <w:rPr>
                <w:rFonts w:ascii="Times New Roman" w:hAnsi="Times New Roman" w:cs="Times New Roman"/>
                <w:color w:val="000000"/>
                <w:sz w:val="20"/>
                <w:szCs w:val="20"/>
              </w:rPr>
              <w:t xml:space="preserve">  Казанская  ООШ</w:t>
            </w:r>
          </w:p>
        </w:tc>
        <w:tc>
          <w:tcPr>
            <w:tcW w:w="786" w:type="dxa"/>
            <w:vAlign w:val="bottom"/>
          </w:tcPr>
          <w:p w:rsidR="00730AD3" w:rsidRPr="0029136F" w:rsidRDefault="00730AD3" w:rsidP="00730AD3">
            <w:pPr>
              <w:rPr>
                <w:rFonts w:ascii="Times New Roman" w:hAnsi="Times New Roman" w:cs="Times New Roman"/>
                <w:color w:val="000000"/>
                <w:sz w:val="20"/>
                <w:szCs w:val="20"/>
              </w:rPr>
            </w:pPr>
            <w:r w:rsidRPr="0029136F">
              <w:rPr>
                <w:rFonts w:ascii="Times New Roman" w:hAnsi="Times New Roman" w:cs="Times New Roman"/>
                <w:color w:val="000000"/>
                <w:sz w:val="20"/>
                <w:szCs w:val="20"/>
              </w:rPr>
              <w:t>РФ</w:t>
            </w:r>
          </w:p>
        </w:tc>
      </w:tr>
      <w:tr w:rsidR="00730AD3" w:rsidRPr="0029136F" w:rsidTr="00730AD3">
        <w:tc>
          <w:tcPr>
            <w:tcW w:w="284" w:type="dxa"/>
          </w:tcPr>
          <w:p w:rsidR="00730AD3" w:rsidRPr="0029136F" w:rsidRDefault="00730AD3" w:rsidP="00730AD3">
            <w:pPr>
              <w:rPr>
                <w:rFonts w:ascii="Times New Roman" w:hAnsi="Times New Roman" w:cs="Times New Roman"/>
                <w:color w:val="FF0000"/>
                <w:sz w:val="20"/>
                <w:szCs w:val="20"/>
              </w:rPr>
            </w:pPr>
          </w:p>
        </w:tc>
        <w:tc>
          <w:tcPr>
            <w:tcW w:w="1283" w:type="dxa"/>
          </w:tcPr>
          <w:p w:rsidR="00730AD3" w:rsidRPr="0029136F" w:rsidRDefault="00730AD3" w:rsidP="00730AD3">
            <w:pPr>
              <w:rPr>
                <w:rFonts w:ascii="Times New Roman" w:hAnsi="Times New Roman" w:cs="Times New Roman"/>
                <w:color w:val="FF0000"/>
                <w:sz w:val="20"/>
                <w:szCs w:val="20"/>
              </w:rPr>
            </w:pPr>
            <w:r w:rsidRPr="0029136F">
              <w:rPr>
                <w:rFonts w:ascii="Times New Roman" w:hAnsi="Times New Roman" w:cs="Times New Roman"/>
                <w:color w:val="FF0000"/>
                <w:sz w:val="20"/>
                <w:szCs w:val="20"/>
              </w:rPr>
              <w:t>Количество</w:t>
            </w:r>
          </w:p>
        </w:tc>
        <w:tc>
          <w:tcPr>
            <w:tcW w:w="454" w:type="dxa"/>
            <w:vAlign w:val="bottom"/>
          </w:tcPr>
          <w:p w:rsidR="00730AD3" w:rsidRPr="0029136F" w:rsidRDefault="00730AD3" w:rsidP="00730AD3">
            <w:pPr>
              <w:rPr>
                <w:rFonts w:ascii="Times New Roman" w:hAnsi="Times New Roman" w:cs="Times New Roman"/>
                <w:color w:val="000000"/>
                <w:sz w:val="20"/>
                <w:szCs w:val="20"/>
              </w:rPr>
            </w:pPr>
            <w:r w:rsidRPr="0029136F">
              <w:rPr>
                <w:rFonts w:ascii="Times New Roman" w:hAnsi="Times New Roman" w:cs="Times New Roman"/>
                <w:color w:val="000000"/>
                <w:sz w:val="20"/>
                <w:szCs w:val="20"/>
              </w:rPr>
              <w:t> </w:t>
            </w:r>
          </w:p>
        </w:tc>
        <w:tc>
          <w:tcPr>
            <w:tcW w:w="799" w:type="dxa"/>
            <w:vAlign w:val="bottom"/>
          </w:tcPr>
          <w:p w:rsidR="00730AD3" w:rsidRPr="0029136F" w:rsidRDefault="00730AD3" w:rsidP="00730AD3">
            <w:pPr>
              <w:rPr>
                <w:rFonts w:ascii="Times New Roman" w:hAnsi="Times New Roman" w:cs="Times New Roman"/>
                <w:color w:val="000000"/>
                <w:sz w:val="20"/>
                <w:szCs w:val="20"/>
              </w:rPr>
            </w:pPr>
            <w:r w:rsidRPr="0029136F">
              <w:rPr>
                <w:rFonts w:ascii="Times New Roman" w:hAnsi="Times New Roman" w:cs="Times New Roman"/>
                <w:color w:val="000000"/>
                <w:sz w:val="20"/>
                <w:szCs w:val="20"/>
              </w:rPr>
              <w:t>32265 уч.</w:t>
            </w:r>
          </w:p>
        </w:tc>
        <w:tc>
          <w:tcPr>
            <w:tcW w:w="886" w:type="dxa"/>
            <w:vAlign w:val="bottom"/>
          </w:tcPr>
          <w:p w:rsidR="00730AD3" w:rsidRPr="0029136F" w:rsidRDefault="00730AD3" w:rsidP="00730AD3">
            <w:pPr>
              <w:rPr>
                <w:rFonts w:ascii="Times New Roman" w:hAnsi="Times New Roman" w:cs="Times New Roman"/>
                <w:color w:val="000000"/>
                <w:sz w:val="20"/>
                <w:szCs w:val="20"/>
              </w:rPr>
            </w:pPr>
            <w:r w:rsidRPr="0029136F">
              <w:rPr>
                <w:rFonts w:ascii="Times New Roman" w:hAnsi="Times New Roman" w:cs="Times New Roman"/>
                <w:color w:val="000000"/>
                <w:sz w:val="20"/>
                <w:szCs w:val="20"/>
              </w:rPr>
              <w:t>122 уч.</w:t>
            </w:r>
          </w:p>
        </w:tc>
        <w:tc>
          <w:tcPr>
            <w:tcW w:w="1109" w:type="dxa"/>
            <w:vAlign w:val="bottom"/>
          </w:tcPr>
          <w:p w:rsidR="00730AD3" w:rsidRPr="0029136F" w:rsidRDefault="00730AD3" w:rsidP="00730AD3">
            <w:pPr>
              <w:rPr>
                <w:rFonts w:ascii="Times New Roman" w:hAnsi="Times New Roman" w:cs="Times New Roman"/>
                <w:color w:val="000000"/>
                <w:sz w:val="20"/>
                <w:szCs w:val="20"/>
              </w:rPr>
            </w:pPr>
            <w:r w:rsidRPr="0029136F">
              <w:rPr>
                <w:rFonts w:ascii="Times New Roman" w:hAnsi="Times New Roman" w:cs="Times New Roman"/>
                <w:color w:val="000000"/>
                <w:sz w:val="20"/>
                <w:szCs w:val="20"/>
              </w:rPr>
              <w:t>58 уч.</w:t>
            </w:r>
          </w:p>
        </w:tc>
        <w:tc>
          <w:tcPr>
            <w:tcW w:w="1109" w:type="dxa"/>
            <w:vAlign w:val="bottom"/>
          </w:tcPr>
          <w:p w:rsidR="00730AD3" w:rsidRPr="0029136F" w:rsidRDefault="00730AD3" w:rsidP="00730AD3">
            <w:pPr>
              <w:rPr>
                <w:rFonts w:ascii="Times New Roman" w:hAnsi="Times New Roman" w:cs="Times New Roman"/>
                <w:color w:val="000000"/>
                <w:sz w:val="20"/>
                <w:szCs w:val="20"/>
              </w:rPr>
            </w:pPr>
            <w:r w:rsidRPr="0029136F">
              <w:rPr>
                <w:rFonts w:ascii="Times New Roman" w:hAnsi="Times New Roman" w:cs="Times New Roman"/>
                <w:color w:val="000000"/>
                <w:sz w:val="20"/>
                <w:szCs w:val="20"/>
              </w:rPr>
              <w:t>10 уч.</w:t>
            </w:r>
          </w:p>
        </w:tc>
        <w:tc>
          <w:tcPr>
            <w:tcW w:w="1109" w:type="dxa"/>
            <w:vAlign w:val="bottom"/>
          </w:tcPr>
          <w:p w:rsidR="00730AD3" w:rsidRPr="0029136F" w:rsidRDefault="00730AD3" w:rsidP="00730AD3">
            <w:pPr>
              <w:rPr>
                <w:rFonts w:ascii="Times New Roman" w:hAnsi="Times New Roman" w:cs="Times New Roman"/>
                <w:color w:val="000000"/>
                <w:sz w:val="20"/>
                <w:szCs w:val="20"/>
              </w:rPr>
            </w:pPr>
            <w:r w:rsidRPr="0029136F">
              <w:rPr>
                <w:rFonts w:ascii="Times New Roman" w:hAnsi="Times New Roman" w:cs="Times New Roman"/>
                <w:color w:val="000000"/>
                <w:sz w:val="20"/>
                <w:szCs w:val="20"/>
              </w:rPr>
              <w:t>6 уч.</w:t>
            </w:r>
          </w:p>
        </w:tc>
        <w:tc>
          <w:tcPr>
            <w:tcW w:w="1109" w:type="dxa"/>
            <w:vAlign w:val="bottom"/>
          </w:tcPr>
          <w:p w:rsidR="00730AD3" w:rsidRPr="0029136F" w:rsidRDefault="00730AD3" w:rsidP="00730AD3">
            <w:pPr>
              <w:rPr>
                <w:rFonts w:ascii="Times New Roman" w:hAnsi="Times New Roman" w:cs="Times New Roman"/>
                <w:color w:val="000000"/>
                <w:sz w:val="20"/>
                <w:szCs w:val="20"/>
              </w:rPr>
            </w:pPr>
            <w:r w:rsidRPr="0029136F">
              <w:rPr>
                <w:rFonts w:ascii="Times New Roman" w:hAnsi="Times New Roman" w:cs="Times New Roman"/>
                <w:color w:val="000000"/>
                <w:sz w:val="20"/>
                <w:szCs w:val="20"/>
              </w:rPr>
              <w:t>9 уч.</w:t>
            </w:r>
          </w:p>
        </w:tc>
        <w:tc>
          <w:tcPr>
            <w:tcW w:w="1109" w:type="dxa"/>
            <w:vAlign w:val="bottom"/>
          </w:tcPr>
          <w:p w:rsidR="00730AD3" w:rsidRPr="0029136F" w:rsidRDefault="00730AD3" w:rsidP="00730AD3">
            <w:pPr>
              <w:rPr>
                <w:rFonts w:ascii="Times New Roman" w:hAnsi="Times New Roman" w:cs="Times New Roman"/>
                <w:color w:val="000000"/>
                <w:sz w:val="20"/>
                <w:szCs w:val="20"/>
              </w:rPr>
            </w:pPr>
            <w:r w:rsidRPr="0029136F">
              <w:rPr>
                <w:rFonts w:ascii="Times New Roman" w:hAnsi="Times New Roman" w:cs="Times New Roman"/>
                <w:color w:val="000000"/>
                <w:sz w:val="20"/>
                <w:szCs w:val="20"/>
              </w:rPr>
              <w:t>8 уч.</w:t>
            </w:r>
          </w:p>
        </w:tc>
        <w:tc>
          <w:tcPr>
            <w:tcW w:w="1109" w:type="dxa"/>
            <w:vAlign w:val="bottom"/>
          </w:tcPr>
          <w:p w:rsidR="00730AD3" w:rsidRPr="0029136F" w:rsidRDefault="00730AD3" w:rsidP="00730AD3">
            <w:pPr>
              <w:rPr>
                <w:rFonts w:ascii="Times New Roman" w:hAnsi="Times New Roman" w:cs="Times New Roman"/>
                <w:color w:val="000000"/>
                <w:sz w:val="20"/>
                <w:szCs w:val="20"/>
              </w:rPr>
            </w:pPr>
            <w:r w:rsidRPr="0029136F">
              <w:rPr>
                <w:rFonts w:ascii="Times New Roman" w:hAnsi="Times New Roman" w:cs="Times New Roman"/>
                <w:color w:val="000000"/>
                <w:sz w:val="20"/>
                <w:szCs w:val="20"/>
              </w:rPr>
              <w:t>4 уч.</w:t>
            </w:r>
          </w:p>
        </w:tc>
        <w:tc>
          <w:tcPr>
            <w:tcW w:w="1109" w:type="dxa"/>
            <w:vAlign w:val="bottom"/>
          </w:tcPr>
          <w:p w:rsidR="00730AD3" w:rsidRPr="0029136F" w:rsidRDefault="00730AD3" w:rsidP="00730AD3">
            <w:pPr>
              <w:rPr>
                <w:rFonts w:ascii="Times New Roman" w:hAnsi="Times New Roman" w:cs="Times New Roman"/>
                <w:color w:val="000000"/>
                <w:sz w:val="20"/>
                <w:szCs w:val="20"/>
              </w:rPr>
            </w:pPr>
            <w:r w:rsidRPr="0029136F">
              <w:rPr>
                <w:rFonts w:ascii="Times New Roman" w:hAnsi="Times New Roman" w:cs="Times New Roman"/>
                <w:color w:val="000000"/>
                <w:sz w:val="20"/>
                <w:szCs w:val="20"/>
              </w:rPr>
              <w:t>4 уч.</w:t>
            </w:r>
          </w:p>
        </w:tc>
        <w:tc>
          <w:tcPr>
            <w:tcW w:w="1109" w:type="dxa"/>
            <w:vAlign w:val="bottom"/>
          </w:tcPr>
          <w:p w:rsidR="00730AD3" w:rsidRPr="0029136F" w:rsidRDefault="00730AD3" w:rsidP="00730AD3">
            <w:pPr>
              <w:rPr>
                <w:rFonts w:ascii="Times New Roman" w:hAnsi="Times New Roman" w:cs="Times New Roman"/>
                <w:color w:val="000000"/>
                <w:sz w:val="20"/>
                <w:szCs w:val="20"/>
              </w:rPr>
            </w:pPr>
            <w:r w:rsidRPr="0029136F">
              <w:rPr>
                <w:rFonts w:ascii="Times New Roman" w:hAnsi="Times New Roman" w:cs="Times New Roman"/>
                <w:color w:val="000000"/>
                <w:sz w:val="20"/>
                <w:szCs w:val="20"/>
              </w:rPr>
              <w:t>8 уч.</w:t>
            </w:r>
          </w:p>
        </w:tc>
        <w:tc>
          <w:tcPr>
            <w:tcW w:w="847" w:type="dxa"/>
            <w:vAlign w:val="bottom"/>
          </w:tcPr>
          <w:p w:rsidR="00730AD3" w:rsidRPr="0029136F" w:rsidRDefault="00730AD3" w:rsidP="00730AD3">
            <w:pPr>
              <w:rPr>
                <w:rFonts w:ascii="Times New Roman" w:hAnsi="Times New Roman" w:cs="Times New Roman"/>
                <w:color w:val="000000"/>
                <w:sz w:val="20"/>
                <w:szCs w:val="20"/>
              </w:rPr>
            </w:pPr>
            <w:r w:rsidRPr="0029136F">
              <w:rPr>
                <w:rFonts w:ascii="Times New Roman" w:hAnsi="Times New Roman" w:cs="Times New Roman"/>
                <w:color w:val="000000"/>
                <w:sz w:val="20"/>
                <w:szCs w:val="20"/>
              </w:rPr>
              <w:t>10 уч.</w:t>
            </w:r>
          </w:p>
        </w:tc>
        <w:tc>
          <w:tcPr>
            <w:tcW w:w="876" w:type="dxa"/>
            <w:vAlign w:val="bottom"/>
          </w:tcPr>
          <w:p w:rsidR="00730AD3" w:rsidRPr="0029136F" w:rsidRDefault="00730AD3" w:rsidP="00730AD3">
            <w:pPr>
              <w:rPr>
                <w:rFonts w:ascii="Times New Roman" w:hAnsi="Times New Roman" w:cs="Times New Roman"/>
                <w:color w:val="000000"/>
                <w:sz w:val="20"/>
                <w:szCs w:val="20"/>
              </w:rPr>
            </w:pPr>
            <w:r w:rsidRPr="0029136F">
              <w:rPr>
                <w:rFonts w:ascii="Times New Roman" w:hAnsi="Times New Roman" w:cs="Times New Roman"/>
                <w:color w:val="000000"/>
                <w:sz w:val="20"/>
                <w:szCs w:val="20"/>
              </w:rPr>
              <w:t>5 уч.</w:t>
            </w:r>
          </w:p>
        </w:tc>
        <w:tc>
          <w:tcPr>
            <w:tcW w:w="786" w:type="dxa"/>
            <w:vAlign w:val="bottom"/>
          </w:tcPr>
          <w:p w:rsidR="00730AD3" w:rsidRPr="0029136F" w:rsidRDefault="00730AD3" w:rsidP="00730AD3">
            <w:pPr>
              <w:rPr>
                <w:rFonts w:ascii="Times New Roman" w:hAnsi="Times New Roman" w:cs="Times New Roman"/>
                <w:color w:val="000000"/>
                <w:sz w:val="20"/>
                <w:szCs w:val="20"/>
              </w:rPr>
            </w:pPr>
            <w:r w:rsidRPr="0029136F">
              <w:rPr>
                <w:rFonts w:ascii="Times New Roman" w:hAnsi="Times New Roman" w:cs="Times New Roman"/>
                <w:color w:val="000000"/>
                <w:sz w:val="20"/>
                <w:szCs w:val="20"/>
              </w:rPr>
              <w:t>1460129 уч.</w:t>
            </w:r>
          </w:p>
        </w:tc>
      </w:tr>
      <w:tr w:rsidR="00730AD3" w:rsidRPr="0029136F" w:rsidTr="00730AD3">
        <w:tc>
          <w:tcPr>
            <w:tcW w:w="284" w:type="dxa"/>
            <w:vMerge w:val="restart"/>
            <w:shd w:val="clear" w:color="auto" w:fill="F2F2F2" w:themeFill="background1" w:themeFillShade="F2"/>
          </w:tcPr>
          <w:p w:rsidR="00730AD3" w:rsidRPr="0029136F" w:rsidRDefault="00730AD3" w:rsidP="00730AD3">
            <w:pPr>
              <w:numPr>
                <w:ilvl w:val="0"/>
                <w:numId w:val="2"/>
              </w:numPr>
              <w:rPr>
                <w:rFonts w:ascii="Times New Roman" w:hAnsi="Times New Roman" w:cs="Times New Roman"/>
                <w:sz w:val="20"/>
                <w:szCs w:val="20"/>
              </w:rPr>
            </w:pPr>
            <w:r w:rsidRPr="0029136F">
              <w:rPr>
                <w:rFonts w:ascii="Times New Roman" w:hAnsi="Times New Roman" w:cs="Times New Roman"/>
                <w:sz w:val="20"/>
                <w:szCs w:val="20"/>
              </w:rPr>
              <w:t>1.</w:t>
            </w:r>
          </w:p>
          <w:p w:rsidR="00730AD3" w:rsidRPr="0029136F" w:rsidRDefault="00730AD3" w:rsidP="00730AD3">
            <w:r w:rsidRPr="0029136F">
              <w:t xml:space="preserve">1 </w:t>
            </w:r>
          </w:p>
        </w:tc>
        <w:tc>
          <w:tcPr>
            <w:tcW w:w="1283" w:type="dxa"/>
            <w:shd w:val="clear" w:color="auto" w:fill="F2F2F2" w:themeFill="background1" w:themeFillShade="F2"/>
          </w:tcPr>
          <w:p w:rsidR="00730AD3" w:rsidRPr="0029136F" w:rsidRDefault="00730AD3" w:rsidP="00730AD3">
            <w:pPr>
              <w:rPr>
                <w:rFonts w:ascii="Times New Roman" w:hAnsi="Times New Roman" w:cs="Times New Roman"/>
                <w:sz w:val="20"/>
                <w:szCs w:val="20"/>
              </w:rPr>
            </w:pPr>
            <w:r w:rsidRPr="0029136F">
              <w:rPr>
                <w:rFonts w:ascii="Times New Roman" w:hAnsi="Times New Roman" w:cs="Times New Roman"/>
                <w:sz w:val="20"/>
                <w:szCs w:val="20"/>
              </w:rPr>
              <w:t>1.1 соблюдение орфографических норм при списывании текста</w:t>
            </w:r>
          </w:p>
        </w:tc>
        <w:tc>
          <w:tcPr>
            <w:tcW w:w="454"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4</w:t>
            </w:r>
          </w:p>
        </w:tc>
        <w:tc>
          <w:tcPr>
            <w:tcW w:w="79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56</w:t>
            </w:r>
          </w:p>
        </w:tc>
        <w:tc>
          <w:tcPr>
            <w:tcW w:w="886"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5C5769">
              <w:rPr>
                <w:rFonts w:ascii="Times New Roman" w:hAnsi="Times New Roman" w:cs="Times New Roman"/>
                <w:color w:val="FF0000"/>
                <w:sz w:val="20"/>
                <w:szCs w:val="20"/>
              </w:rPr>
              <w:t>44,26</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52,16</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25</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41,67</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41,67</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81,25</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0</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43,75</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43,75</w:t>
            </w:r>
          </w:p>
        </w:tc>
        <w:tc>
          <w:tcPr>
            <w:tcW w:w="847"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22,5</w:t>
            </w:r>
          </w:p>
        </w:tc>
        <w:tc>
          <w:tcPr>
            <w:tcW w:w="876"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20</w:t>
            </w:r>
          </w:p>
        </w:tc>
        <w:tc>
          <w:tcPr>
            <w:tcW w:w="786"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59,72</w:t>
            </w:r>
          </w:p>
        </w:tc>
      </w:tr>
      <w:tr w:rsidR="00730AD3" w:rsidRPr="0029136F" w:rsidTr="00730AD3">
        <w:tc>
          <w:tcPr>
            <w:tcW w:w="284" w:type="dxa"/>
            <w:vMerge/>
            <w:shd w:val="clear" w:color="auto" w:fill="F2F2F2" w:themeFill="background1" w:themeFillShade="F2"/>
          </w:tcPr>
          <w:p w:rsidR="00730AD3" w:rsidRPr="0029136F" w:rsidRDefault="00730AD3" w:rsidP="00730AD3">
            <w:pPr>
              <w:numPr>
                <w:ilvl w:val="0"/>
                <w:numId w:val="2"/>
              </w:numPr>
              <w:rPr>
                <w:rFonts w:ascii="Times New Roman" w:hAnsi="Times New Roman" w:cs="Times New Roman"/>
                <w:sz w:val="20"/>
                <w:szCs w:val="20"/>
              </w:rPr>
            </w:pPr>
          </w:p>
        </w:tc>
        <w:tc>
          <w:tcPr>
            <w:tcW w:w="1283" w:type="dxa"/>
            <w:shd w:val="clear" w:color="auto" w:fill="F2F2F2" w:themeFill="background1" w:themeFillShade="F2"/>
          </w:tcPr>
          <w:p w:rsidR="00730AD3" w:rsidRPr="0029136F" w:rsidRDefault="00730AD3" w:rsidP="00730AD3">
            <w:pPr>
              <w:rPr>
                <w:rFonts w:ascii="Times New Roman" w:hAnsi="Times New Roman" w:cs="Times New Roman"/>
                <w:sz w:val="20"/>
                <w:szCs w:val="20"/>
              </w:rPr>
            </w:pPr>
            <w:r w:rsidRPr="0029136F">
              <w:rPr>
                <w:rFonts w:ascii="Times New Roman" w:hAnsi="Times New Roman" w:cs="Times New Roman"/>
                <w:sz w:val="20"/>
                <w:szCs w:val="20"/>
              </w:rPr>
              <w:t>1.2. соблюдение пунктуационных   норм при списывании текста</w:t>
            </w:r>
          </w:p>
        </w:tc>
        <w:tc>
          <w:tcPr>
            <w:tcW w:w="454"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3</w:t>
            </w:r>
          </w:p>
        </w:tc>
        <w:tc>
          <w:tcPr>
            <w:tcW w:w="79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52,02</w:t>
            </w:r>
          </w:p>
        </w:tc>
        <w:tc>
          <w:tcPr>
            <w:tcW w:w="886"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48,36</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58,62</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36,67</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72,22</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37,04</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75</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0</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16,67</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37,5</w:t>
            </w:r>
          </w:p>
        </w:tc>
        <w:tc>
          <w:tcPr>
            <w:tcW w:w="847"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30</w:t>
            </w:r>
          </w:p>
        </w:tc>
        <w:tc>
          <w:tcPr>
            <w:tcW w:w="876"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20</w:t>
            </w:r>
          </w:p>
        </w:tc>
        <w:tc>
          <w:tcPr>
            <w:tcW w:w="786"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55,58</w:t>
            </w:r>
          </w:p>
        </w:tc>
      </w:tr>
      <w:tr w:rsidR="00730AD3" w:rsidRPr="0029136F" w:rsidTr="00730AD3">
        <w:tc>
          <w:tcPr>
            <w:tcW w:w="284" w:type="dxa"/>
            <w:vMerge/>
            <w:shd w:val="clear" w:color="auto" w:fill="F2F2F2" w:themeFill="background1" w:themeFillShade="F2"/>
          </w:tcPr>
          <w:p w:rsidR="00730AD3" w:rsidRPr="0029136F" w:rsidRDefault="00730AD3" w:rsidP="00730AD3">
            <w:pPr>
              <w:numPr>
                <w:ilvl w:val="0"/>
                <w:numId w:val="2"/>
              </w:numPr>
              <w:rPr>
                <w:rFonts w:ascii="Times New Roman" w:hAnsi="Times New Roman" w:cs="Times New Roman"/>
                <w:sz w:val="20"/>
                <w:szCs w:val="20"/>
              </w:rPr>
            </w:pPr>
          </w:p>
        </w:tc>
        <w:tc>
          <w:tcPr>
            <w:tcW w:w="1283" w:type="dxa"/>
            <w:shd w:val="clear" w:color="auto" w:fill="F2F2F2" w:themeFill="background1" w:themeFillShade="F2"/>
          </w:tcPr>
          <w:p w:rsidR="00730AD3" w:rsidRPr="0029136F" w:rsidRDefault="00730AD3" w:rsidP="00730AD3">
            <w:pPr>
              <w:rPr>
                <w:rFonts w:ascii="Times New Roman" w:hAnsi="Times New Roman" w:cs="Times New Roman"/>
                <w:sz w:val="20"/>
                <w:szCs w:val="20"/>
              </w:rPr>
            </w:pPr>
            <w:r w:rsidRPr="0029136F">
              <w:rPr>
                <w:rFonts w:ascii="Times New Roman" w:hAnsi="Times New Roman" w:cs="Times New Roman"/>
                <w:sz w:val="20"/>
                <w:szCs w:val="20"/>
              </w:rPr>
              <w:t>1.3 правильность списывания текста</w:t>
            </w:r>
          </w:p>
        </w:tc>
        <w:tc>
          <w:tcPr>
            <w:tcW w:w="454"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2</w:t>
            </w:r>
          </w:p>
        </w:tc>
        <w:tc>
          <w:tcPr>
            <w:tcW w:w="79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89,21</w:t>
            </w:r>
          </w:p>
        </w:tc>
        <w:tc>
          <w:tcPr>
            <w:tcW w:w="886"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89,75</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89,66</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100</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91,67</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88,89</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100</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100</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62,5</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100</w:t>
            </w:r>
          </w:p>
        </w:tc>
        <w:tc>
          <w:tcPr>
            <w:tcW w:w="847"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65</w:t>
            </w:r>
          </w:p>
        </w:tc>
        <w:tc>
          <w:tcPr>
            <w:tcW w:w="876"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100</w:t>
            </w:r>
          </w:p>
        </w:tc>
        <w:tc>
          <w:tcPr>
            <w:tcW w:w="786"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90,24</w:t>
            </w:r>
          </w:p>
        </w:tc>
      </w:tr>
      <w:tr w:rsidR="00730AD3" w:rsidRPr="0029136F" w:rsidTr="00730AD3">
        <w:tc>
          <w:tcPr>
            <w:tcW w:w="284" w:type="dxa"/>
          </w:tcPr>
          <w:p w:rsidR="00730AD3" w:rsidRPr="0029136F" w:rsidRDefault="00730AD3" w:rsidP="00730AD3">
            <w:pPr>
              <w:numPr>
                <w:ilvl w:val="0"/>
                <w:numId w:val="2"/>
              </w:numPr>
              <w:rPr>
                <w:rFonts w:ascii="Times New Roman" w:hAnsi="Times New Roman" w:cs="Times New Roman"/>
                <w:sz w:val="20"/>
                <w:szCs w:val="20"/>
              </w:rPr>
            </w:pPr>
          </w:p>
        </w:tc>
        <w:tc>
          <w:tcPr>
            <w:tcW w:w="1283" w:type="dxa"/>
          </w:tcPr>
          <w:p w:rsidR="00730AD3" w:rsidRPr="0029136F" w:rsidRDefault="00730AD3" w:rsidP="00730AD3">
            <w:pPr>
              <w:rPr>
                <w:rFonts w:ascii="Times New Roman" w:hAnsi="Times New Roman" w:cs="Times New Roman"/>
                <w:sz w:val="20"/>
                <w:szCs w:val="20"/>
              </w:rPr>
            </w:pPr>
            <w:r w:rsidRPr="0029136F">
              <w:rPr>
                <w:rFonts w:ascii="Times New Roman" w:hAnsi="Times New Roman" w:cs="Times New Roman"/>
                <w:sz w:val="20"/>
                <w:szCs w:val="20"/>
              </w:rPr>
              <w:t>2.1 Выполнение фонетического разбора</w:t>
            </w:r>
          </w:p>
        </w:tc>
        <w:tc>
          <w:tcPr>
            <w:tcW w:w="454"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3</w:t>
            </w:r>
          </w:p>
        </w:tc>
        <w:tc>
          <w:tcPr>
            <w:tcW w:w="79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49,41</w:t>
            </w:r>
          </w:p>
        </w:tc>
        <w:tc>
          <w:tcPr>
            <w:tcW w:w="886"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57,1</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70,11</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46,67</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33,33</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59,26</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75</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33,33</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33,33</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66,67</w:t>
            </w:r>
          </w:p>
        </w:tc>
        <w:tc>
          <w:tcPr>
            <w:tcW w:w="847"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16,67</w:t>
            </w:r>
          </w:p>
        </w:tc>
        <w:tc>
          <w:tcPr>
            <w:tcW w:w="876"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26,67</w:t>
            </w:r>
          </w:p>
        </w:tc>
        <w:tc>
          <w:tcPr>
            <w:tcW w:w="786"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53,94</w:t>
            </w:r>
          </w:p>
        </w:tc>
      </w:tr>
      <w:tr w:rsidR="00730AD3" w:rsidRPr="0029136F" w:rsidTr="00730AD3">
        <w:tc>
          <w:tcPr>
            <w:tcW w:w="284" w:type="dxa"/>
          </w:tcPr>
          <w:p w:rsidR="00730AD3" w:rsidRPr="0029136F" w:rsidRDefault="00730AD3" w:rsidP="00730AD3">
            <w:pPr>
              <w:numPr>
                <w:ilvl w:val="0"/>
                <w:numId w:val="2"/>
              </w:numPr>
              <w:rPr>
                <w:rFonts w:ascii="Times New Roman" w:hAnsi="Times New Roman" w:cs="Times New Roman"/>
                <w:sz w:val="20"/>
                <w:szCs w:val="20"/>
              </w:rPr>
            </w:pPr>
          </w:p>
        </w:tc>
        <w:tc>
          <w:tcPr>
            <w:tcW w:w="1283" w:type="dxa"/>
          </w:tcPr>
          <w:p w:rsidR="00730AD3" w:rsidRPr="0029136F" w:rsidRDefault="00730AD3" w:rsidP="00730AD3">
            <w:pPr>
              <w:rPr>
                <w:rFonts w:ascii="Times New Roman" w:hAnsi="Times New Roman" w:cs="Times New Roman"/>
                <w:sz w:val="20"/>
                <w:szCs w:val="20"/>
              </w:rPr>
            </w:pPr>
            <w:r w:rsidRPr="0029136F">
              <w:rPr>
                <w:rFonts w:ascii="Times New Roman" w:hAnsi="Times New Roman" w:cs="Times New Roman"/>
                <w:sz w:val="20"/>
                <w:szCs w:val="20"/>
              </w:rPr>
              <w:t>2.2 Выполнение морфемного разбора</w:t>
            </w:r>
          </w:p>
        </w:tc>
        <w:tc>
          <w:tcPr>
            <w:tcW w:w="454"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3</w:t>
            </w:r>
          </w:p>
        </w:tc>
        <w:tc>
          <w:tcPr>
            <w:tcW w:w="79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78,21</w:t>
            </w:r>
          </w:p>
        </w:tc>
        <w:tc>
          <w:tcPr>
            <w:tcW w:w="886"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77,87</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87,36</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70</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100</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59,26</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83,33</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66,67</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66,67</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83,33</w:t>
            </w:r>
          </w:p>
        </w:tc>
        <w:tc>
          <w:tcPr>
            <w:tcW w:w="847"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36,67</w:t>
            </w:r>
          </w:p>
        </w:tc>
        <w:tc>
          <w:tcPr>
            <w:tcW w:w="876"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73,33</w:t>
            </w:r>
          </w:p>
        </w:tc>
        <w:tc>
          <w:tcPr>
            <w:tcW w:w="786"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80,09</w:t>
            </w:r>
          </w:p>
        </w:tc>
      </w:tr>
      <w:tr w:rsidR="00730AD3" w:rsidRPr="0029136F" w:rsidTr="00730AD3">
        <w:tc>
          <w:tcPr>
            <w:tcW w:w="284" w:type="dxa"/>
          </w:tcPr>
          <w:p w:rsidR="00730AD3" w:rsidRPr="0029136F" w:rsidRDefault="00730AD3" w:rsidP="00730AD3">
            <w:pPr>
              <w:numPr>
                <w:ilvl w:val="0"/>
                <w:numId w:val="2"/>
              </w:numPr>
              <w:rPr>
                <w:rFonts w:ascii="Times New Roman" w:hAnsi="Times New Roman" w:cs="Times New Roman"/>
                <w:sz w:val="20"/>
                <w:szCs w:val="20"/>
              </w:rPr>
            </w:pPr>
          </w:p>
        </w:tc>
        <w:tc>
          <w:tcPr>
            <w:tcW w:w="1283" w:type="dxa"/>
          </w:tcPr>
          <w:p w:rsidR="00730AD3" w:rsidRPr="0029136F" w:rsidRDefault="00730AD3" w:rsidP="00730AD3">
            <w:pPr>
              <w:rPr>
                <w:rFonts w:ascii="Times New Roman" w:hAnsi="Times New Roman" w:cs="Times New Roman"/>
                <w:color w:val="FF0000"/>
                <w:sz w:val="20"/>
                <w:szCs w:val="20"/>
              </w:rPr>
            </w:pPr>
            <w:r w:rsidRPr="0029136F">
              <w:rPr>
                <w:rFonts w:ascii="Times New Roman" w:hAnsi="Times New Roman" w:cs="Times New Roman"/>
                <w:sz w:val="20"/>
                <w:szCs w:val="20"/>
              </w:rPr>
              <w:t xml:space="preserve">2.3 Выполнение </w:t>
            </w:r>
            <w:r w:rsidRPr="0029136F">
              <w:rPr>
                <w:rFonts w:ascii="Times New Roman" w:hAnsi="Times New Roman" w:cs="Times New Roman"/>
                <w:sz w:val="20"/>
                <w:szCs w:val="20"/>
              </w:rPr>
              <w:lastRenderedPageBreak/>
              <w:t>морфологического разбора</w:t>
            </w:r>
          </w:p>
        </w:tc>
        <w:tc>
          <w:tcPr>
            <w:tcW w:w="454"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lastRenderedPageBreak/>
              <w:t>3</w:t>
            </w:r>
          </w:p>
        </w:tc>
        <w:tc>
          <w:tcPr>
            <w:tcW w:w="79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43,08</w:t>
            </w:r>
          </w:p>
        </w:tc>
        <w:tc>
          <w:tcPr>
            <w:tcW w:w="886"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44,81</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47,7</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63,33</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61,11</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25,93</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54,17</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0</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33,33</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79,17</w:t>
            </w:r>
          </w:p>
        </w:tc>
        <w:tc>
          <w:tcPr>
            <w:tcW w:w="847"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20</w:t>
            </w:r>
          </w:p>
        </w:tc>
        <w:tc>
          <w:tcPr>
            <w:tcW w:w="876"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13,33</w:t>
            </w:r>
          </w:p>
        </w:tc>
        <w:tc>
          <w:tcPr>
            <w:tcW w:w="786"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47,7</w:t>
            </w:r>
          </w:p>
        </w:tc>
      </w:tr>
      <w:tr w:rsidR="00730AD3" w:rsidRPr="0029136F" w:rsidTr="00730AD3">
        <w:tc>
          <w:tcPr>
            <w:tcW w:w="284" w:type="dxa"/>
          </w:tcPr>
          <w:p w:rsidR="00730AD3" w:rsidRPr="0029136F" w:rsidRDefault="00730AD3" w:rsidP="00730AD3">
            <w:pPr>
              <w:numPr>
                <w:ilvl w:val="0"/>
                <w:numId w:val="2"/>
              </w:numPr>
              <w:rPr>
                <w:rFonts w:ascii="Times New Roman" w:hAnsi="Times New Roman" w:cs="Times New Roman"/>
                <w:sz w:val="20"/>
                <w:szCs w:val="20"/>
              </w:rPr>
            </w:pPr>
          </w:p>
        </w:tc>
        <w:tc>
          <w:tcPr>
            <w:tcW w:w="1283" w:type="dxa"/>
          </w:tcPr>
          <w:p w:rsidR="00730AD3" w:rsidRPr="0029136F" w:rsidRDefault="00730AD3" w:rsidP="00730AD3">
            <w:pPr>
              <w:rPr>
                <w:rFonts w:ascii="Times New Roman" w:hAnsi="Times New Roman" w:cs="Times New Roman"/>
                <w:color w:val="FF0000"/>
                <w:sz w:val="20"/>
                <w:szCs w:val="20"/>
              </w:rPr>
            </w:pPr>
            <w:r w:rsidRPr="0029136F">
              <w:rPr>
                <w:rFonts w:ascii="Times New Roman" w:hAnsi="Times New Roman" w:cs="Times New Roman"/>
                <w:sz w:val="20"/>
                <w:szCs w:val="20"/>
              </w:rPr>
              <w:t xml:space="preserve"> 2.4 Выполнение синтаксического разбора</w:t>
            </w:r>
          </w:p>
        </w:tc>
        <w:tc>
          <w:tcPr>
            <w:tcW w:w="454"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3</w:t>
            </w:r>
          </w:p>
        </w:tc>
        <w:tc>
          <w:tcPr>
            <w:tcW w:w="79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47,25</w:t>
            </w:r>
          </w:p>
        </w:tc>
        <w:tc>
          <w:tcPr>
            <w:tcW w:w="886"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53,55</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72,41</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40</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61,11</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25,93</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70,83</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0</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8,33</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70,83</w:t>
            </w:r>
          </w:p>
        </w:tc>
        <w:tc>
          <w:tcPr>
            <w:tcW w:w="847"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10</w:t>
            </w:r>
          </w:p>
        </w:tc>
        <w:tc>
          <w:tcPr>
            <w:tcW w:w="876"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13,33</w:t>
            </w:r>
          </w:p>
        </w:tc>
        <w:tc>
          <w:tcPr>
            <w:tcW w:w="786"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51,66</w:t>
            </w:r>
          </w:p>
        </w:tc>
      </w:tr>
      <w:tr w:rsidR="00730AD3" w:rsidRPr="0029136F" w:rsidTr="00730AD3">
        <w:tc>
          <w:tcPr>
            <w:tcW w:w="284" w:type="dxa"/>
            <w:shd w:val="clear" w:color="auto" w:fill="F2F2F2" w:themeFill="background1" w:themeFillShade="F2"/>
          </w:tcPr>
          <w:p w:rsidR="00730AD3" w:rsidRPr="0029136F" w:rsidRDefault="00730AD3" w:rsidP="00730AD3">
            <w:pPr>
              <w:numPr>
                <w:ilvl w:val="0"/>
                <w:numId w:val="2"/>
              </w:numPr>
              <w:rPr>
                <w:rFonts w:ascii="Times New Roman" w:hAnsi="Times New Roman" w:cs="Times New Roman"/>
                <w:sz w:val="20"/>
                <w:szCs w:val="20"/>
              </w:rPr>
            </w:pPr>
          </w:p>
        </w:tc>
        <w:tc>
          <w:tcPr>
            <w:tcW w:w="1283" w:type="dxa"/>
            <w:shd w:val="clear" w:color="auto" w:fill="F2F2F2" w:themeFill="background1" w:themeFillShade="F2"/>
          </w:tcPr>
          <w:p w:rsidR="00730AD3" w:rsidRPr="0029136F" w:rsidRDefault="00730AD3" w:rsidP="00730AD3">
            <w:pPr>
              <w:rPr>
                <w:rFonts w:ascii="Times New Roman" w:hAnsi="Times New Roman" w:cs="Times New Roman"/>
                <w:sz w:val="20"/>
                <w:szCs w:val="20"/>
              </w:rPr>
            </w:pPr>
            <w:r w:rsidRPr="0029136F">
              <w:rPr>
                <w:rFonts w:ascii="Times New Roman" w:hAnsi="Times New Roman" w:cs="Times New Roman"/>
                <w:sz w:val="20"/>
                <w:szCs w:val="20"/>
              </w:rPr>
              <w:t>3.Правильная постановка ударения в словах</w:t>
            </w:r>
          </w:p>
        </w:tc>
        <w:tc>
          <w:tcPr>
            <w:tcW w:w="454"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2</w:t>
            </w:r>
          </w:p>
        </w:tc>
        <w:tc>
          <w:tcPr>
            <w:tcW w:w="79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69,57</w:t>
            </w:r>
          </w:p>
        </w:tc>
        <w:tc>
          <w:tcPr>
            <w:tcW w:w="886"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68,44</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70,69</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60</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91,67</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66,67</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75</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25</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62,5</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87,5</w:t>
            </w:r>
          </w:p>
        </w:tc>
        <w:tc>
          <w:tcPr>
            <w:tcW w:w="847"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45</w:t>
            </w:r>
          </w:p>
        </w:tc>
        <w:tc>
          <w:tcPr>
            <w:tcW w:w="876"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80</w:t>
            </w:r>
          </w:p>
        </w:tc>
        <w:tc>
          <w:tcPr>
            <w:tcW w:w="786"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73,09</w:t>
            </w:r>
          </w:p>
        </w:tc>
      </w:tr>
      <w:tr w:rsidR="00730AD3" w:rsidRPr="0029136F" w:rsidTr="00730AD3">
        <w:tc>
          <w:tcPr>
            <w:tcW w:w="284" w:type="dxa"/>
          </w:tcPr>
          <w:p w:rsidR="00730AD3" w:rsidRPr="0029136F" w:rsidRDefault="00730AD3" w:rsidP="00730AD3">
            <w:pPr>
              <w:numPr>
                <w:ilvl w:val="0"/>
                <w:numId w:val="2"/>
              </w:numPr>
              <w:rPr>
                <w:rFonts w:ascii="Times New Roman" w:hAnsi="Times New Roman" w:cs="Times New Roman"/>
                <w:sz w:val="20"/>
                <w:szCs w:val="20"/>
              </w:rPr>
            </w:pPr>
          </w:p>
        </w:tc>
        <w:tc>
          <w:tcPr>
            <w:tcW w:w="1283" w:type="dxa"/>
          </w:tcPr>
          <w:p w:rsidR="00730AD3" w:rsidRPr="0029136F" w:rsidRDefault="00730AD3" w:rsidP="00730AD3">
            <w:pPr>
              <w:rPr>
                <w:rFonts w:ascii="Times New Roman" w:hAnsi="Times New Roman" w:cs="Times New Roman"/>
                <w:sz w:val="20"/>
                <w:szCs w:val="20"/>
              </w:rPr>
            </w:pPr>
            <w:r w:rsidRPr="0029136F">
              <w:rPr>
                <w:rFonts w:ascii="Times New Roman" w:hAnsi="Times New Roman" w:cs="Times New Roman"/>
                <w:sz w:val="20"/>
                <w:szCs w:val="20"/>
              </w:rPr>
              <w:t>4.1 Обозначение частей речи в предложении</w:t>
            </w:r>
          </w:p>
        </w:tc>
        <w:tc>
          <w:tcPr>
            <w:tcW w:w="454"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3</w:t>
            </w:r>
          </w:p>
        </w:tc>
        <w:tc>
          <w:tcPr>
            <w:tcW w:w="79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71,8</w:t>
            </w:r>
          </w:p>
        </w:tc>
        <w:tc>
          <w:tcPr>
            <w:tcW w:w="886"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76,5</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86,78</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83,33</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72,22</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66,67</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83,33</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25</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75</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79,17</w:t>
            </w:r>
          </w:p>
        </w:tc>
        <w:tc>
          <w:tcPr>
            <w:tcW w:w="847"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46,67</w:t>
            </w:r>
          </w:p>
        </w:tc>
        <w:tc>
          <w:tcPr>
            <w:tcW w:w="876"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53,33</w:t>
            </w:r>
          </w:p>
        </w:tc>
        <w:tc>
          <w:tcPr>
            <w:tcW w:w="786"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74,57</w:t>
            </w:r>
          </w:p>
        </w:tc>
      </w:tr>
      <w:tr w:rsidR="00730AD3" w:rsidRPr="0029136F" w:rsidTr="00730AD3">
        <w:tc>
          <w:tcPr>
            <w:tcW w:w="284" w:type="dxa"/>
          </w:tcPr>
          <w:p w:rsidR="00730AD3" w:rsidRPr="0029136F" w:rsidRDefault="00730AD3" w:rsidP="00730AD3">
            <w:pPr>
              <w:numPr>
                <w:ilvl w:val="0"/>
                <w:numId w:val="2"/>
              </w:numPr>
              <w:rPr>
                <w:rFonts w:ascii="Times New Roman" w:hAnsi="Times New Roman" w:cs="Times New Roman"/>
                <w:sz w:val="20"/>
                <w:szCs w:val="20"/>
              </w:rPr>
            </w:pPr>
          </w:p>
        </w:tc>
        <w:tc>
          <w:tcPr>
            <w:tcW w:w="1283" w:type="dxa"/>
          </w:tcPr>
          <w:p w:rsidR="00730AD3" w:rsidRPr="0029136F" w:rsidRDefault="00730AD3" w:rsidP="00730AD3">
            <w:pPr>
              <w:rPr>
                <w:rFonts w:ascii="Times New Roman" w:hAnsi="Times New Roman" w:cs="Times New Roman"/>
                <w:sz w:val="20"/>
                <w:szCs w:val="20"/>
              </w:rPr>
            </w:pPr>
            <w:r w:rsidRPr="0029136F">
              <w:rPr>
                <w:rFonts w:ascii="Times New Roman" w:hAnsi="Times New Roman" w:cs="Times New Roman"/>
                <w:sz w:val="20"/>
                <w:szCs w:val="20"/>
              </w:rPr>
              <w:t>4.2 Указание отсутствующих частей речи</w:t>
            </w:r>
          </w:p>
        </w:tc>
        <w:tc>
          <w:tcPr>
            <w:tcW w:w="454"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2</w:t>
            </w:r>
          </w:p>
        </w:tc>
        <w:tc>
          <w:tcPr>
            <w:tcW w:w="79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50,43</w:t>
            </w:r>
          </w:p>
        </w:tc>
        <w:tc>
          <w:tcPr>
            <w:tcW w:w="886"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54,1</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66,38</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50</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25</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27,78</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56,25</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12,5</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37,5</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56,25</w:t>
            </w:r>
          </w:p>
        </w:tc>
        <w:tc>
          <w:tcPr>
            <w:tcW w:w="847"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45</w:t>
            </w:r>
          </w:p>
        </w:tc>
        <w:tc>
          <w:tcPr>
            <w:tcW w:w="876"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60</w:t>
            </w:r>
          </w:p>
        </w:tc>
        <w:tc>
          <w:tcPr>
            <w:tcW w:w="786"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54,1</w:t>
            </w:r>
          </w:p>
        </w:tc>
      </w:tr>
      <w:tr w:rsidR="00730AD3" w:rsidRPr="0029136F" w:rsidTr="00730AD3">
        <w:tc>
          <w:tcPr>
            <w:tcW w:w="284" w:type="dxa"/>
            <w:shd w:val="clear" w:color="auto" w:fill="F2F2F2" w:themeFill="background1" w:themeFillShade="F2"/>
          </w:tcPr>
          <w:p w:rsidR="00730AD3" w:rsidRPr="0029136F" w:rsidRDefault="00730AD3" w:rsidP="00730AD3">
            <w:pPr>
              <w:numPr>
                <w:ilvl w:val="0"/>
                <w:numId w:val="2"/>
              </w:numPr>
              <w:rPr>
                <w:rFonts w:ascii="Times New Roman" w:hAnsi="Times New Roman" w:cs="Times New Roman"/>
                <w:sz w:val="20"/>
                <w:szCs w:val="20"/>
              </w:rPr>
            </w:pPr>
          </w:p>
        </w:tc>
        <w:tc>
          <w:tcPr>
            <w:tcW w:w="1283" w:type="dxa"/>
            <w:shd w:val="clear" w:color="auto" w:fill="F2F2F2" w:themeFill="background1" w:themeFillShade="F2"/>
          </w:tcPr>
          <w:p w:rsidR="00730AD3" w:rsidRPr="0029136F" w:rsidRDefault="00730AD3" w:rsidP="00730AD3">
            <w:pPr>
              <w:rPr>
                <w:rFonts w:ascii="Times New Roman" w:hAnsi="Times New Roman" w:cs="Times New Roman"/>
                <w:sz w:val="20"/>
                <w:szCs w:val="20"/>
              </w:rPr>
            </w:pPr>
            <w:r w:rsidRPr="0029136F">
              <w:rPr>
                <w:rFonts w:ascii="Times New Roman" w:hAnsi="Times New Roman" w:cs="Times New Roman"/>
                <w:sz w:val="20"/>
                <w:szCs w:val="20"/>
              </w:rPr>
              <w:t>5.1 Распознавание предложения с прямой речью и расстановка знаков препинания</w:t>
            </w:r>
          </w:p>
        </w:tc>
        <w:tc>
          <w:tcPr>
            <w:tcW w:w="454"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2</w:t>
            </w:r>
          </w:p>
        </w:tc>
        <w:tc>
          <w:tcPr>
            <w:tcW w:w="79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52,67</w:t>
            </w:r>
          </w:p>
        </w:tc>
        <w:tc>
          <w:tcPr>
            <w:tcW w:w="886"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54,92</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56,9</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55</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58,33</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50</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75</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0</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50</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93,75</w:t>
            </w:r>
          </w:p>
        </w:tc>
        <w:tc>
          <w:tcPr>
            <w:tcW w:w="847"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20</w:t>
            </w:r>
          </w:p>
        </w:tc>
        <w:tc>
          <w:tcPr>
            <w:tcW w:w="876"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60</w:t>
            </w:r>
          </w:p>
        </w:tc>
        <w:tc>
          <w:tcPr>
            <w:tcW w:w="786"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56,35</w:t>
            </w:r>
          </w:p>
        </w:tc>
      </w:tr>
      <w:tr w:rsidR="00730AD3" w:rsidRPr="0029136F" w:rsidTr="00730AD3">
        <w:tc>
          <w:tcPr>
            <w:tcW w:w="284" w:type="dxa"/>
            <w:shd w:val="clear" w:color="auto" w:fill="F2F2F2" w:themeFill="background1" w:themeFillShade="F2"/>
          </w:tcPr>
          <w:p w:rsidR="00730AD3" w:rsidRPr="0029136F" w:rsidRDefault="00730AD3" w:rsidP="00730AD3">
            <w:pPr>
              <w:numPr>
                <w:ilvl w:val="0"/>
                <w:numId w:val="2"/>
              </w:numPr>
              <w:rPr>
                <w:rFonts w:ascii="Times New Roman" w:hAnsi="Times New Roman" w:cs="Times New Roman"/>
                <w:sz w:val="20"/>
                <w:szCs w:val="20"/>
              </w:rPr>
            </w:pPr>
          </w:p>
        </w:tc>
        <w:tc>
          <w:tcPr>
            <w:tcW w:w="1283" w:type="dxa"/>
            <w:shd w:val="clear" w:color="auto" w:fill="F2F2F2" w:themeFill="background1" w:themeFillShade="F2"/>
          </w:tcPr>
          <w:p w:rsidR="00730AD3" w:rsidRPr="0029136F" w:rsidRDefault="00730AD3" w:rsidP="00730AD3">
            <w:pPr>
              <w:rPr>
                <w:rFonts w:ascii="Times New Roman" w:hAnsi="Times New Roman" w:cs="Times New Roman"/>
                <w:sz w:val="20"/>
                <w:szCs w:val="20"/>
              </w:rPr>
            </w:pPr>
            <w:r w:rsidRPr="0029136F">
              <w:rPr>
                <w:rFonts w:ascii="Times New Roman" w:hAnsi="Times New Roman" w:cs="Times New Roman"/>
                <w:sz w:val="20"/>
                <w:szCs w:val="20"/>
              </w:rPr>
              <w:t>5.2 составление схемы предложения с прямой речью</w:t>
            </w:r>
          </w:p>
        </w:tc>
        <w:tc>
          <w:tcPr>
            <w:tcW w:w="454"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2</w:t>
            </w:r>
          </w:p>
        </w:tc>
        <w:tc>
          <w:tcPr>
            <w:tcW w:w="79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40,79</w:t>
            </w:r>
          </w:p>
        </w:tc>
        <w:tc>
          <w:tcPr>
            <w:tcW w:w="886"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43,85</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45,69</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60</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41,67</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11,11</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62,5</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0</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37,5</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93,75</w:t>
            </w:r>
          </w:p>
        </w:tc>
        <w:tc>
          <w:tcPr>
            <w:tcW w:w="847"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w:t>
            </w:r>
          </w:p>
        </w:tc>
        <w:tc>
          <w:tcPr>
            <w:tcW w:w="876"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60</w:t>
            </w:r>
          </w:p>
        </w:tc>
        <w:tc>
          <w:tcPr>
            <w:tcW w:w="786"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44,16</w:t>
            </w:r>
          </w:p>
        </w:tc>
      </w:tr>
      <w:tr w:rsidR="00730AD3" w:rsidRPr="0029136F" w:rsidTr="00730AD3">
        <w:tc>
          <w:tcPr>
            <w:tcW w:w="284" w:type="dxa"/>
          </w:tcPr>
          <w:p w:rsidR="00730AD3" w:rsidRPr="0029136F" w:rsidRDefault="00730AD3" w:rsidP="00730AD3">
            <w:pPr>
              <w:numPr>
                <w:ilvl w:val="0"/>
                <w:numId w:val="2"/>
              </w:numPr>
              <w:rPr>
                <w:rFonts w:ascii="Times New Roman" w:hAnsi="Times New Roman" w:cs="Times New Roman"/>
                <w:sz w:val="20"/>
                <w:szCs w:val="20"/>
              </w:rPr>
            </w:pPr>
          </w:p>
        </w:tc>
        <w:tc>
          <w:tcPr>
            <w:tcW w:w="1283" w:type="dxa"/>
            <w:vAlign w:val="bottom"/>
          </w:tcPr>
          <w:p w:rsidR="00730AD3" w:rsidRPr="0029136F" w:rsidRDefault="00730AD3" w:rsidP="00730AD3">
            <w:pPr>
              <w:rPr>
                <w:rFonts w:ascii="Times New Roman" w:hAnsi="Times New Roman" w:cs="Times New Roman"/>
                <w:color w:val="000000"/>
                <w:sz w:val="20"/>
                <w:szCs w:val="20"/>
              </w:rPr>
            </w:pPr>
            <w:r w:rsidRPr="0029136F">
              <w:rPr>
                <w:rFonts w:ascii="Times New Roman" w:hAnsi="Times New Roman" w:cs="Times New Roman"/>
                <w:color w:val="000000"/>
                <w:sz w:val="20"/>
                <w:szCs w:val="20"/>
              </w:rPr>
              <w:t xml:space="preserve">6.1.  Распознавание предложения с обращением </w:t>
            </w:r>
            <w:r w:rsidRPr="0029136F">
              <w:rPr>
                <w:rFonts w:ascii="Times New Roman" w:hAnsi="Times New Roman" w:cs="Times New Roman"/>
                <w:sz w:val="20"/>
                <w:szCs w:val="20"/>
              </w:rPr>
              <w:t xml:space="preserve">речью и </w:t>
            </w:r>
            <w:r w:rsidRPr="0029136F">
              <w:rPr>
                <w:rFonts w:ascii="Times New Roman" w:hAnsi="Times New Roman" w:cs="Times New Roman"/>
                <w:sz w:val="20"/>
                <w:szCs w:val="20"/>
              </w:rPr>
              <w:lastRenderedPageBreak/>
              <w:t>расстановка знаков препинания</w:t>
            </w:r>
          </w:p>
        </w:tc>
        <w:tc>
          <w:tcPr>
            <w:tcW w:w="454"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lastRenderedPageBreak/>
              <w:t>2</w:t>
            </w:r>
          </w:p>
        </w:tc>
        <w:tc>
          <w:tcPr>
            <w:tcW w:w="79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56,28</w:t>
            </w:r>
          </w:p>
        </w:tc>
        <w:tc>
          <w:tcPr>
            <w:tcW w:w="886"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60,25</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56,03</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75</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83,33</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72,22</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50</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0</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50</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93,75</w:t>
            </w:r>
          </w:p>
        </w:tc>
        <w:tc>
          <w:tcPr>
            <w:tcW w:w="847"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50</w:t>
            </w:r>
          </w:p>
        </w:tc>
        <w:tc>
          <w:tcPr>
            <w:tcW w:w="876"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70</w:t>
            </w:r>
          </w:p>
        </w:tc>
        <w:tc>
          <w:tcPr>
            <w:tcW w:w="786"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60,04</w:t>
            </w:r>
          </w:p>
        </w:tc>
      </w:tr>
      <w:tr w:rsidR="00730AD3" w:rsidRPr="0029136F" w:rsidTr="00730AD3">
        <w:tc>
          <w:tcPr>
            <w:tcW w:w="284" w:type="dxa"/>
          </w:tcPr>
          <w:p w:rsidR="00730AD3" w:rsidRPr="0029136F" w:rsidRDefault="00730AD3" w:rsidP="00730AD3">
            <w:pPr>
              <w:numPr>
                <w:ilvl w:val="0"/>
                <w:numId w:val="2"/>
              </w:numPr>
              <w:rPr>
                <w:rFonts w:ascii="Times New Roman" w:hAnsi="Times New Roman" w:cs="Times New Roman"/>
                <w:sz w:val="20"/>
                <w:szCs w:val="20"/>
              </w:rPr>
            </w:pPr>
          </w:p>
        </w:tc>
        <w:tc>
          <w:tcPr>
            <w:tcW w:w="1283" w:type="dxa"/>
            <w:vAlign w:val="bottom"/>
          </w:tcPr>
          <w:p w:rsidR="00730AD3" w:rsidRPr="0029136F" w:rsidRDefault="00730AD3" w:rsidP="00730AD3">
            <w:pPr>
              <w:rPr>
                <w:rFonts w:ascii="Times New Roman" w:hAnsi="Times New Roman" w:cs="Times New Roman"/>
                <w:color w:val="000000"/>
                <w:sz w:val="20"/>
                <w:szCs w:val="20"/>
              </w:rPr>
            </w:pPr>
            <w:r w:rsidRPr="0029136F">
              <w:rPr>
                <w:rFonts w:ascii="Times New Roman" w:hAnsi="Times New Roman" w:cs="Times New Roman"/>
                <w:color w:val="000000"/>
                <w:sz w:val="20"/>
                <w:szCs w:val="20"/>
              </w:rPr>
              <w:t xml:space="preserve">6.2 Составление схемы предложения с обращением.  </w:t>
            </w:r>
          </w:p>
        </w:tc>
        <w:tc>
          <w:tcPr>
            <w:tcW w:w="454"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1</w:t>
            </w:r>
          </w:p>
        </w:tc>
        <w:tc>
          <w:tcPr>
            <w:tcW w:w="79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46,94</w:t>
            </w:r>
          </w:p>
        </w:tc>
        <w:tc>
          <w:tcPr>
            <w:tcW w:w="886"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46,72</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44,83</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80</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66,67</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22,22</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0</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0</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50</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100</w:t>
            </w:r>
          </w:p>
        </w:tc>
        <w:tc>
          <w:tcPr>
            <w:tcW w:w="847"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30</w:t>
            </w:r>
          </w:p>
        </w:tc>
        <w:tc>
          <w:tcPr>
            <w:tcW w:w="876"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80</w:t>
            </w:r>
          </w:p>
        </w:tc>
        <w:tc>
          <w:tcPr>
            <w:tcW w:w="786"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50,62</w:t>
            </w:r>
          </w:p>
        </w:tc>
      </w:tr>
      <w:tr w:rsidR="00730AD3" w:rsidRPr="0029136F" w:rsidTr="00730AD3">
        <w:tc>
          <w:tcPr>
            <w:tcW w:w="284" w:type="dxa"/>
          </w:tcPr>
          <w:p w:rsidR="00730AD3" w:rsidRPr="0029136F" w:rsidRDefault="00730AD3" w:rsidP="00730AD3">
            <w:pPr>
              <w:numPr>
                <w:ilvl w:val="0"/>
                <w:numId w:val="2"/>
              </w:numPr>
              <w:rPr>
                <w:rFonts w:ascii="Times New Roman" w:hAnsi="Times New Roman" w:cs="Times New Roman"/>
                <w:sz w:val="20"/>
                <w:szCs w:val="20"/>
              </w:rPr>
            </w:pPr>
          </w:p>
        </w:tc>
        <w:tc>
          <w:tcPr>
            <w:tcW w:w="1283" w:type="dxa"/>
            <w:shd w:val="clear" w:color="auto" w:fill="F2F2F2" w:themeFill="background1" w:themeFillShade="F2"/>
            <w:vAlign w:val="bottom"/>
          </w:tcPr>
          <w:p w:rsidR="00730AD3" w:rsidRPr="0029136F" w:rsidRDefault="00730AD3" w:rsidP="00730AD3">
            <w:pPr>
              <w:rPr>
                <w:rFonts w:ascii="Times New Roman" w:hAnsi="Times New Roman" w:cs="Times New Roman"/>
                <w:color w:val="000000"/>
                <w:sz w:val="20"/>
                <w:szCs w:val="20"/>
              </w:rPr>
            </w:pPr>
            <w:r w:rsidRPr="0029136F">
              <w:rPr>
                <w:rFonts w:ascii="Times New Roman" w:hAnsi="Times New Roman" w:cs="Times New Roman"/>
                <w:color w:val="000000"/>
                <w:sz w:val="20"/>
                <w:szCs w:val="20"/>
              </w:rPr>
              <w:t xml:space="preserve">7.1.        распознавание сложного предложения и расстановка знаков препинания. </w:t>
            </w:r>
          </w:p>
        </w:tc>
        <w:tc>
          <w:tcPr>
            <w:tcW w:w="454"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2</w:t>
            </w:r>
          </w:p>
        </w:tc>
        <w:tc>
          <w:tcPr>
            <w:tcW w:w="79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53,75</w:t>
            </w:r>
          </w:p>
        </w:tc>
        <w:tc>
          <w:tcPr>
            <w:tcW w:w="886"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52,05</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52,59</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85</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41,67</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44,44</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50</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25</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50</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37,5</w:t>
            </w:r>
          </w:p>
        </w:tc>
        <w:tc>
          <w:tcPr>
            <w:tcW w:w="847"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40</w:t>
            </w:r>
          </w:p>
        </w:tc>
        <w:tc>
          <w:tcPr>
            <w:tcW w:w="876"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80</w:t>
            </w:r>
          </w:p>
        </w:tc>
        <w:tc>
          <w:tcPr>
            <w:tcW w:w="786"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56,16</w:t>
            </w:r>
          </w:p>
        </w:tc>
      </w:tr>
      <w:tr w:rsidR="00730AD3" w:rsidRPr="0029136F" w:rsidTr="00730AD3">
        <w:tc>
          <w:tcPr>
            <w:tcW w:w="284" w:type="dxa"/>
          </w:tcPr>
          <w:p w:rsidR="00730AD3" w:rsidRPr="0029136F" w:rsidRDefault="00730AD3" w:rsidP="00730AD3">
            <w:pPr>
              <w:numPr>
                <w:ilvl w:val="0"/>
                <w:numId w:val="2"/>
              </w:numPr>
              <w:rPr>
                <w:rFonts w:ascii="Times New Roman" w:hAnsi="Times New Roman" w:cs="Times New Roman"/>
                <w:sz w:val="20"/>
                <w:szCs w:val="20"/>
              </w:rPr>
            </w:pPr>
          </w:p>
        </w:tc>
        <w:tc>
          <w:tcPr>
            <w:tcW w:w="1283" w:type="dxa"/>
            <w:shd w:val="clear" w:color="auto" w:fill="F2F2F2" w:themeFill="background1" w:themeFillShade="F2"/>
            <w:vAlign w:val="bottom"/>
          </w:tcPr>
          <w:p w:rsidR="00730AD3" w:rsidRPr="0029136F" w:rsidRDefault="00730AD3" w:rsidP="00730AD3">
            <w:pPr>
              <w:rPr>
                <w:rFonts w:ascii="Times New Roman" w:hAnsi="Times New Roman" w:cs="Times New Roman"/>
                <w:color w:val="000000"/>
                <w:sz w:val="20"/>
                <w:szCs w:val="20"/>
              </w:rPr>
            </w:pPr>
            <w:r w:rsidRPr="0029136F">
              <w:rPr>
                <w:rFonts w:ascii="Times New Roman" w:hAnsi="Times New Roman" w:cs="Times New Roman"/>
                <w:color w:val="000000"/>
                <w:sz w:val="20"/>
                <w:szCs w:val="20"/>
              </w:rPr>
              <w:t xml:space="preserve">7.2 Обоснование выбора предложения        </w:t>
            </w:r>
          </w:p>
        </w:tc>
        <w:tc>
          <w:tcPr>
            <w:tcW w:w="454"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1</w:t>
            </w:r>
          </w:p>
        </w:tc>
        <w:tc>
          <w:tcPr>
            <w:tcW w:w="79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42,98</w:t>
            </w:r>
          </w:p>
        </w:tc>
        <w:tc>
          <w:tcPr>
            <w:tcW w:w="886"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5C5769">
              <w:rPr>
                <w:rFonts w:ascii="Times New Roman" w:hAnsi="Times New Roman" w:cs="Times New Roman"/>
                <w:color w:val="FF0000"/>
                <w:sz w:val="20"/>
                <w:szCs w:val="20"/>
              </w:rPr>
              <w:t>37,7</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46,55</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50</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16,67</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11,11</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12,5</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0</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75</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37,5</w:t>
            </w:r>
          </w:p>
        </w:tc>
        <w:tc>
          <w:tcPr>
            <w:tcW w:w="847"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10</w:t>
            </w:r>
          </w:p>
        </w:tc>
        <w:tc>
          <w:tcPr>
            <w:tcW w:w="876"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80</w:t>
            </w:r>
          </w:p>
        </w:tc>
        <w:tc>
          <w:tcPr>
            <w:tcW w:w="786"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45,56</w:t>
            </w:r>
          </w:p>
        </w:tc>
      </w:tr>
      <w:tr w:rsidR="00730AD3" w:rsidRPr="0029136F" w:rsidTr="00730AD3">
        <w:tc>
          <w:tcPr>
            <w:tcW w:w="284" w:type="dxa"/>
          </w:tcPr>
          <w:p w:rsidR="00730AD3" w:rsidRPr="0029136F" w:rsidRDefault="00730AD3" w:rsidP="00730AD3">
            <w:pPr>
              <w:numPr>
                <w:ilvl w:val="0"/>
                <w:numId w:val="2"/>
              </w:numPr>
              <w:rPr>
                <w:rFonts w:ascii="Times New Roman" w:hAnsi="Times New Roman" w:cs="Times New Roman"/>
                <w:sz w:val="20"/>
                <w:szCs w:val="20"/>
              </w:rPr>
            </w:pPr>
          </w:p>
        </w:tc>
        <w:tc>
          <w:tcPr>
            <w:tcW w:w="1283" w:type="dxa"/>
            <w:vAlign w:val="bottom"/>
          </w:tcPr>
          <w:p w:rsidR="00730AD3" w:rsidRPr="0029136F" w:rsidRDefault="00730AD3" w:rsidP="00730AD3">
            <w:pPr>
              <w:rPr>
                <w:rFonts w:ascii="Times New Roman" w:hAnsi="Times New Roman" w:cs="Times New Roman"/>
                <w:color w:val="000000"/>
                <w:sz w:val="20"/>
                <w:szCs w:val="20"/>
              </w:rPr>
            </w:pPr>
            <w:r w:rsidRPr="0029136F">
              <w:rPr>
                <w:rFonts w:ascii="Times New Roman" w:hAnsi="Times New Roman" w:cs="Times New Roman"/>
                <w:color w:val="000000"/>
                <w:sz w:val="20"/>
                <w:szCs w:val="20"/>
              </w:rPr>
              <w:t>8. Умение определять основную мысль текста, строить правильно письменные высказывания</w:t>
            </w:r>
          </w:p>
        </w:tc>
        <w:tc>
          <w:tcPr>
            <w:tcW w:w="454"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2</w:t>
            </w:r>
          </w:p>
        </w:tc>
        <w:tc>
          <w:tcPr>
            <w:tcW w:w="79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46,56</w:t>
            </w:r>
          </w:p>
        </w:tc>
        <w:tc>
          <w:tcPr>
            <w:tcW w:w="886"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45,49</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56,9</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20</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66,67</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50</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6,25</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62,5</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62,5</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25</w:t>
            </w:r>
          </w:p>
        </w:tc>
        <w:tc>
          <w:tcPr>
            <w:tcW w:w="847"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25</w:t>
            </w:r>
          </w:p>
        </w:tc>
        <w:tc>
          <w:tcPr>
            <w:tcW w:w="876"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40</w:t>
            </w:r>
          </w:p>
        </w:tc>
        <w:tc>
          <w:tcPr>
            <w:tcW w:w="786"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50,24</w:t>
            </w:r>
          </w:p>
        </w:tc>
      </w:tr>
      <w:tr w:rsidR="00730AD3" w:rsidRPr="0029136F" w:rsidTr="00730AD3">
        <w:tc>
          <w:tcPr>
            <w:tcW w:w="284" w:type="dxa"/>
          </w:tcPr>
          <w:p w:rsidR="00730AD3" w:rsidRPr="0029136F" w:rsidRDefault="00730AD3" w:rsidP="00730AD3">
            <w:pPr>
              <w:numPr>
                <w:ilvl w:val="0"/>
                <w:numId w:val="2"/>
              </w:numPr>
              <w:rPr>
                <w:rFonts w:ascii="Times New Roman" w:hAnsi="Times New Roman" w:cs="Times New Roman"/>
                <w:sz w:val="20"/>
                <w:szCs w:val="20"/>
              </w:rPr>
            </w:pPr>
          </w:p>
        </w:tc>
        <w:tc>
          <w:tcPr>
            <w:tcW w:w="1283" w:type="dxa"/>
            <w:shd w:val="clear" w:color="auto" w:fill="F2F2F2" w:themeFill="background1" w:themeFillShade="F2"/>
            <w:vAlign w:val="bottom"/>
          </w:tcPr>
          <w:p w:rsidR="00730AD3" w:rsidRPr="0029136F" w:rsidRDefault="00730AD3" w:rsidP="00730AD3">
            <w:pPr>
              <w:rPr>
                <w:rFonts w:ascii="Times New Roman" w:hAnsi="Times New Roman" w:cs="Times New Roman"/>
                <w:color w:val="000000"/>
                <w:sz w:val="20"/>
                <w:szCs w:val="20"/>
              </w:rPr>
            </w:pPr>
            <w:r w:rsidRPr="0029136F">
              <w:rPr>
                <w:rFonts w:ascii="Times New Roman" w:hAnsi="Times New Roman" w:cs="Times New Roman"/>
                <w:color w:val="000000"/>
                <w:sz w:val="20"/>
                <w:szCs w:val="20"/>
              </w:rPr>
              <w:t>9.  Находить в тексте доказательные утверждения и выражать свои мысли письменной речью.</w:t>
            </w:r>
          </w:p>
        </w:tc>
        <w:tc>
          <w:tcPr>
            <w:tcW w:w="454"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2</w:t>
            </w:r>
          </w:p>
        </w:tc>
        <w:tc>
          <w:tcPr>
            <w:tcW w:w="79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50,52</w:t>
            </w:r>
          </w:p>
        </w:tc>
        <w:tc>
          <w:tcPr>
            <w:tcW w:w="886"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52,87</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65,52</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50</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50</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16,67</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12,5</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87,5</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62,5</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43,75</w:t>
            </w:r>
          </w:p>
        </w:tc>
        <w:tc>
          <w:tcPr>
            <w:tcW w:w="847"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30</w:t>
            </w:r>
          </w:p>
        </w:tc>
        <w:tc>
          <w:tcPr>
            <w:tcW w:w="876"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70</w:t>
            </w:r>
          </w:p>
        </w:tc>
        <w:tc>
          <w:tcPr>
            <w:tcW w:w="786"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52,02</w:t>
            </w:r>
          </w:p>
        </w:tc>
      </w:tr>
      <w:tr w:rsidR="00730AD3" w:rsidRPr="0029136F" w:rsidTr="00730AD3">
        <w:tc>
          <w:tcPr>
            <w:tcW w:w="284" w:type="dxa"/>
          </w:tcPr>
          <w:p w:rsidR="00730AD3" w:rsidRPr="0029136F" w:rsidRDefault="00730AD3" w:rsidP="00730AD3">
            <w:pPr>
              <w:numPr>
                <w:ilvl w:val="0"/>
                <w:numId w:val="2"/>
              </w:numPr>
              <w:rPr>
                <w:rFonts w:ascii="Times New Roman" w:hAnsi="Times New Roman" w:cs="Times New Roman"/>
                <w:sz w:val="20"/>
                <w:szCs w:val="20"/>
              </w:rPr>
            </w:pPr>
          </w:p>
        </w:tc>
        <w:tc>
          <w:tcPr>
            <w:tcW w:w="1283" w:type="dxa"/>
            <w:vAlign w:val="bottom"/>
          </w:tcPr>
          <w:p w:rsidR="00730AD3" w:rsidRPr="0029136F" w:rsidRDefault="00730AD3" w:rsidP="00730AD3">
            <w:pPr>
              <w:rPr>
                <w:rFonts w:ascii="Times New Roman" w:hAnsi="Times New Roman" w:cs="Times New Roman"/>
                <w:color w:val="000000"/>
                <w:sz w:val="20"/>
                <w:szCs w:val="20"/>
              </w:rPr>
            </w:pPr>
            <w:r w:rsidRPr="0029136F">
              <w:rPr>
                <w:rFonts w:ascii="Times New Roman" w:hAnsi="Times New Roman" w:cs="Times New Roman"/>
                <w:color w:val="000000"/>
                <w:sz w:val="20"/>
                <w:szCs w:val="20"/>
              </w:rPr>
              <w:t>10.  Умение определять тип речи</w:t>
            </w:r>
          </w:p>
        </w:tc>
        <w:tc>
          <w:tcPr>
            <w:tcW w:w="454"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1</w:t>
            </w:r>
          </w:p>
        </w:tc>
        <w:tc>
          <w:tcPr>
            <w:tcW w:w="79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46,49</w:t>
            </w:r>
          </w:p>
        </w:tc>
        <w:tc>
          <w:tcPr>
            <w:tcW w:w="886"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49,18</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56,9</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60</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16,67</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22,22</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62,5</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50</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50</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62,5</w:t>
            </w:r>
          </w:p>
        </w:tc>
        <w:tc>
          <w:tcPr>
            <w:tcW w:w="847"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0</w:t>
            </w:r>
          </w:p>
        </w:tc>
        <w:tc>
          <w:tcPr>
            <w:tcW w:w="876"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80</w:t>
            </w:r>
          </w:p>
        </w:tc>
        <w:tc>
          <w:tcPr>
            <w:tcW w:w="786"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48,98</w:t>
            </w:r>
          </w:p>
        </w:tc>
      </w:tr>
      <w:tr w:rsidR="00730AD3" w:rsidRPr="0029136F" w:rsidTr="00730AD3">
        <w:tc>
          <w:tcPr>
            <w:tcW w:w="284" w:type="dxa"/>
            <w:shd w:val="clear" w:color="auto" w:fill="F2F2F2" w:themeFill="background1" w:themeFillShade="F2"/>
          </w:tcPr>
          <w:p w:rsidR="00730AD3" w:rsidRPr="0029136F" w:rsidRDefault="00730AD3" w:rsidP="00730AD3">
            <w:pPr>
              <w:numPr>
                <w:ilvl w:val="0"/>
                <w:numId w:val="2"/>
              </w:numPr>
              <w:rPr>
                <w:rFonts w:ascii="Times New Roman" w:hAnsi="Times New Roman" w:cs="Times New Roman"/>
                <w:sz w:val="20"/>
                <w:szCs w:val="20"/>
              </w:rPr>
            </w:pPr>
          </w:p>
        </w:tc>
        <w:tc>
          <w:tcPr>
            <w:tcW w:w="1283" w:type="dxa"/>
            <w:shd w:val="clear" w:color="auto" w:fill="F2F2F2" w:themeFill="background1" w:themeFillShade="F2"/>
            <w:vAlign w:val="bottom"/>
          </w:tcPr>
          <w:p w:rsidR="00730AD3" w:rsidRPr="0029136F" w:rsidRDefault="00730AD3" w:rsidP="00730AD3">
            <w:pPr>
              <w:rPr>
                <w:rFonts w:ascii="Times New Roman" w:hAnsi="Times New Roman" w:cs="Times New Roman"/>
                <w:color w:val="000000"/>
                <w:sz w:val="20"/>
                <w:szCs w:val="20"/>
              </w:rPr>
            </w:pPr>
            <w:r w:rsidRPr="0029136F">
              <w:rPr>
                <w:rFonts w:ascii="Times New Roman" w:hAnsi="Times New Roman" w:cs="Times New Roman"/>
                <w:color w:val="000000"/>
                <w:sz w:val="20"/>
                <w:szCs w:val="20"/>
              </w:rPr>
              <w:t>11.  Замена слов синонимами</w:t>
            </w:r>
          </w:p>
        </w:tc>
        <w:tc>
          <w:tcPr>
            <w:tcW w:w="454"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1</w:t>
            </w:r>
          </w:p>
        </w:tc>
        <w:tc>
          <w:tcPr>
            <w:tcW w:w="79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67,58</w:t>
            </w:r>
          </w:p>
        </w:tc>
        <w:tc>
          <w:tcPr>
            <w:tcW w:w="886"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68,85</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72,41</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100</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100</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55,56</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62,5</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75</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50</w:t>
            </w:r>
          </w:p>
        </w:tc>
        <w:tc>
          <w:tcPr>
            <w:tcW w:w="1109"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62,5</w:t>
            </w:r>
          </w:p>
        </w:tc>
        <w:tc>
          <w:tcPr>
            <w:tcW w:w="847"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30</w:t>
            </w:r>
          </w:p>
        </w:tc>
        <w:tc>
          <w:tcPr>
            <w:tcW w:w="876"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60</w:t>
            </w:r>
          </w:p>
        </w:tc>
        <w:tc>
          <w:tcPr>
            <w:tcW w:w="786" w:type="dxa"/>
            <w:shd w:val="clear" w:color="auto" w:fill="F2F2F2" w:themeFill="background1" w:themeFillShade="F2"/>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69,76</w:t>
            </w:r>
          </w:p>
        </w:tc>
      </w:tr>
      <w:tr w:rsidR="00730AD3" w:rsidRPr="0029136F" w:rsidTr="00730AD3">
        <w:tc>
          <w:tcPr>
            <w:tcW w:w="284" w:type="dxa"/>
          </w:tcPr>
          <w:p w:rsidR="00730AD3" w:rsidRPr="0029136F" w:rsidRDefault="00730AD3" w:rsidP="00730AD3">
            <w:pPr>
              <w:numPr>
                <w:ilvl w:val="0"/>
                <w:numId w:val="2"/>
              </w:numPr>
              <w:rPr>
                <w:rFonts w:ascii="Times New Roman" w:hAnsi="Times New Roman" w:cs="Times New Roman"/>
                <w:sz w:val="20"/>
                <w:szCs w:val="20"/>
              </w:rPr>
            </w:pPr>
          </w:p>
        </w:tc>
        <w:tc>
          <w:tcPr>
            <w:tcW w:w="1283" w:type="dxa"/>
            <w:vAlign w:val="bottom"/>
          </w:tcPr>
          <w:p w:rsidR="00730AD3" w:rsidRPr="0029136F" w:rsidRDefault="00730AD3" w:rsidP="00730AD3">
            <w:pPr>
              <w:rPr>
                <w:rFonts w:ascii="Times New Roman" w:hAnsi="Times New Roman" w:cs="Times New Roman"/>
                <w:color w:val="000000"/>
                <w:sz w:val="20"/>
                <w:szCs w:val="20"/>
              </w:rPr>
            </w:pPr>
            <w:r w:rsidRPr="0029136F">
              <w:rPr>
                <w:rFonts w:ascii="Times New Roman" w:hAnsi="Times New Roman" w:cs="Times New Roman"/>
                <w:color w:val="000000"/>
                <w:sz w:val="20"/>
                <w:szCs w:val="20"/>
              </w:rPr>
              <w:t>12.  нахождение антонимов в тексте</w:t>
            </w:r>
          </w:p>
        </w:tc>
        <w:tc>
          <w:tcPr>
            <w:tcW w:w="454"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1</w:t>
            </w:r>
          </w:p>
        </w:tc>
        <w:tc>
          <w:tcPr>
            <w:tcW w:w="79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82,2</w:t>
            </w:r>
          </w:p>
        </w:tc>
        <w:tc>
          <w:tcPr>
            <w:tcW w:w="886"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81,97</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86,21</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90</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100</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88,89</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62,5</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100</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25</w:t>
            </w:r>
          </w:p>
        </w:tc>
        <w:tc>
          <w:tcPr>
            <w:tcW w:w="1109"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87,5</w:t>
            </w:r>
          </w:p>
        </w:tc>
        <w:tc>
          <w:tcPr>
            <w:tcW w:w="847"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50</w:t>
            </w:r>
          </w:p>
        </w:tc>
        <w:tc>
          <w:tcPr>
            <w:tcW w:w="876"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100</w:t>
            </w:r>
          </w:p>
        </w:tc>
        <w:tc>
          <w:tcPr>
            <w:tcW w:w="786" w:type="dxa"/>
            <w:vAlign w:val="bottom"/>
          </w:tcPr>
          <w:p w:rsidR="00730AD3" w:rsidRPr="0029136F" w:rsidRDefault="00730AD3" w:rsidP="00730AD3">
            <w:pPr>
              <w:jc w:val="right"/>
              <w:rPr>
                <w:rFonts w:ascii="Times New Roman" w:hAnsi="Times New Roman" w:cs="Times New Roman"/>
                <w:color w:val="000000"/>
                <w:sz w:val="20"/>
                <w:szCs w:val="20"/>
              </w:rPr>
            </w:pPr>
            <w:r w:rsidRPr="0029136F">
              <w:rPr>
                <w:rFonts w:ascii="Times New Roman" w:hAnsi="Times New Roman" w:cs="Times New Roman"/>
                <w:color w:val="000000"/>
                <w:sz w:val="20"/>
                <w:szCs w:val="20"/>
              </w:rPr>
              <w:t>83,02</w:t>
            </w:r>
          </w:p>
        </w:tc>
      </w:tr>
    </w:tbl>
    <w:p w:rsidR="00736DFE" w:rsidRDefault="00736DFE"/>
    <w:p w:rsidR="00730AD3" w:rsidRPr="00BF0BCA" w:rsidRDefault="00730AD3" w:rsidP="00730AD3">
      <w:pPr>
        <w:jc w:val="center"/>
        <w:rPr>
          <w:rFonts w:ascii="Times New Roman" w:hAnsi="Times New Roman" w:cs="Times New Roman"/>
          <w:sz w:val="24"/>
          <w:szCs w:val="24"/>
        </w:rPr>
      </w:pPr>
      <w:r>
        <w:rPr>
          <w:rFonts w:ascii="Times New Roman" w:hAnsi="Times New Roman" w:cs="Times New Roman"/>
          <w:b/>
          <w:sz w:val="24"/>
          <w:szCs w:val="24"/>
        </w:rPr>
        <w:t xml:space="preserve"> 6 класс</w:t>
      </w:r>
    </w:p>
    <w:p w:rsidR="00730AD3" w:rsidRPr="002F1D9F" w:rsidRDefault="00730AD3" w:rsidP="00730AD3">
      <w:pPr>
        <w:jc w:val="center"/>
        <w:rPr>
          <w:rFonts w:ascii="Times New Roman" w:hAnsi="Times New Roman" w:cs="Times New Roman"/>
          <w:b/>
          <w:sz w:val="24"/>
          <w:szCs w:val="24"/>
        </w:rPr>
      </w:pPr>
      <w:r w:rsidRPr="002F1D9F">
        <w:rPr>
          <w:rFonts w:ascii="Times New Roman" w:hAnsi="Times New Roman" w:cs="Times New Roman"/>
          <w:b/>
          <w:sz w:val="24"/>
          <w:szCs w:val="24"/>
        </w:rPr>
        <w:t>Распределение первичных баллов ВПР по русскому языку в Казачинском районе,  Красноярском крае</w:t>
      </w:r>
    </w:p>
    <w:p w:rsidR="00730AD3" w:rsidRPr="002F1D9F" w:rsidRDefault="00730AD3" w:rsidP="00730AD3">
      <w:pPr>
        <w:jc w:val="center"/>
        <w:rPr>
          <w:rFonts w:ascii="Times New Roman" w:hAnsi="Times New Roman" w:cs="Times New Roman"/>
          <w:b/>
          <w:sz w:val="24"/>
          <w:szCs w:val="24"/>
        </w:rPr>
      </w:pPr>
      <w:r w:rsidRPr="002F1D9F">
        <w:rPr>
          <w:rFonts w:ascii="Times New Roman" w:hAnsi="Times New Roman" w:cs="Times New Roman"/>
          <w:b/>
          <w:sz w:val="24"/>
          <w:szCs w:val="24"/>
        </w:rPr>
        <w:t>и на общероссийской выборке</w:t>
      </w:r>
    </w:p>
    <w:p w:rsidR="00730AD3" w:rsidRDefault="00730AD3" w:rsidP="00730AD3">
      <w:pPr>
        <w:jc w:val="center"/>
        <w:rPr>
          <w:rFonts w:ascii="Times New Roman" w:hAnsi="Times New Roman" w:cs="Times New Roman"/>
          <w:sz w:val="24"/>
          <w:szCs w:val="24"/>
        </w:rPr>
      </w:pPr>
      <w:r w:rsidRPr="00BF0BCA">
        <w:rPr>
          <w:rFonts w:ascii="Times New Roman" w:hAnsi="Times New Roman" w:cs="Times New Roman"/>
          <w:noProof/>
          <w:sz w:val="24"/>
          <w:szCs w:val="24"/>
          <w:lang w:eastAsia="ru-RU"/>
        </w:rPr>
        <w:drawing>
          <wp:inline distT="0" distB="0" distL="0" distR="0" wp14:anchorId="3EBA2A63" wp14:editId="06F8F3C1">
            <wp:extent cx="7668491" cy="245986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669858" cy="2460305"/>
                    </a:xfrm>
                    <a:prstGeom prst="rect">
                      <a:avLst/>
                    </a:prstGeom>
                  </pic:spPr>
                </pic:pic>
              </a:graphicData>
            </a:graphic>
          </wp:inline>
        </w:drawing>
      </w:r>
    </w:p>
    <w:p w:rsidR="00730AD3" w:rsidRDefault="00730AD3" w:rsidP="00730AD3">
      <w:pPr>
        <w:jc w:val="both"/>
        <w:rPr>
          <w:rFonts w:ascii="Times New Roman" w:hAnsi="Times New Roman" w:cs="Times New Roman"/>
          <w:sz w:val="24"/>
          <w:szCs w:val="24"/>
        </w:rPr>
      </w:pPr>
      <w:r w:rsidRPr="00BF0BCA">
        <w:rPr>
          <w:rFonts w:ascii="Times New Roman" w:hAnsi="Times New Roman" w:cs="Times New Roman"/>
          <w:sz w:val="24"/>
          <w:szCs w:val="24"/>
        </w:rPr>
        <w:t>Согласно критериям оценивания ВПР, утвержденным Рособрнадзором и опубликованным на сайте Федерального института оценки качества образования (ФИОКО), 25-34 балла, набранных за работу по русскому языку, соответствуют отметке «3», 35-44 балла – отметке «4», 45-51 балл – отметке «5». Эти диа</w:t>
      </w:r>
      <w:r>
        <w:rPr>
          <w:rFonts w:ascii="Times New Roman" w:hAnsi="Times New Roman" w:cs="Times New Roman"/>
          <w:sz w:val="24"/>
          <w:szCs w:val="24"/>
        </w:rPr>
        <w:t>пазоны четко видны на диаграмме</w:t>
      </w:r>
      <w:r w:rsidRPr="00BF0BCA">
        <w:rPr>
          <w:rFonts w:ascii="Times New Roman" w:hAnsi="Times New Roman" w:cs="Times New Roman"/>
          <w:sz w:val="24"/>
          <w:szCs w:val="24"/>
        </w:rPr>
        <w:t xml:space="preserve">, что говорит о необъективности проведения ВПР или проверки работ во многих школах. Распределение первичных баллов не является нормальным. </w:t>
      </w:r>
      <w:proofErr w:type="gramStart"/>
      <w:r w:rsidRPr="00BF0BCA">
        <w:rPr>
          <w:rFonts w:ascii="Times New Roman" w:hAnsi="Times New Roman" w:cs="Times New Roman"/>
          <w:sz w:val="24"/>
          <w:szCs w:val="24"/>
        </w:rPr>
        <w:t>Резкие скачки количества участников, набравших баллы, с которых начинается отметка «3», отметка «4» и отметка «5», свидетельствуют о том, что в действительности некоторое количество учеников не справились с работой, но им помогли выполнить 1-2 задания или проверили задания слишком лояльно, не учитывая некоторые ошибки, чтобы можно было выставить более высокую отметку.</w:t>
      </w:r>
      <w:proofErr w:type="gramEnd"/>
      <w:r>
        <w:rPr>
          <w:rFonts w:ascii="Times New Roman" w:hAnsi="Times New Roman" w:cs="Times New Roman"/>
          <w:sz w:val="24"/>
          <w:szCs w:val="24"/>
        </w:rPr>
        <w:t xml:space="preserve"> Особенно ярко этот показатель выражен в Казачинской СОШ.</w:t>
      </w:r>
    </w:p>
    <w:p w:rsidR="00730AD3" w:rsidRDefault="00730AD3" w:rsidP="00730AD3">
      <w:pPr>
        <w:jc w:val="both"/>
        <w:rPr>
          <w:rFonts w:ascii="Times New Roman" w:hAnsi="Times New Roman" w:cs="Times New Roman"/>
          <w:sz w:val="24"/>
          <w:szCs w:val="24"/>
        </w:rPr>
      </w:pPr>
      <w:r w:rsidRPr="006703D0">
        <w:rPr>
          <w:rFonts w:ascii="Times New Roman" w:hAnsi="Times New Roman" w:cs="Times New Roman"/>
          <w:noProof/>
          <w:sz w:val="24"/>
          <w:szCs w:val="24"/>
          <w:lang w:eastAsia="ru-RU"/>
        </w:rPr>
        <w:lastRenderedPageBreak/>
        <w:drawing>
          <wp:inline distT="0" distB="0" distL="0" distR="0" wp14:anchorId="17ABFA26" wp14:editId="3BA83EC6">
            <wp:extent cx="5549153" cy="1747390"/>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55753" cy="1749468"/>
                    </a:xfrm>
                    <a:prstGeom prst="rect">
                      <a:avLst/>
                    </a:prstGeom>
                  </pic:spPr>
                </pic:pic>
              </a:graphicData>
            </a:graphic>
          </wp:inline>
        </w:drawing>
      </w:r>
    </w:p>
    <w:p w:rsidR="00736DFE" w:rsidRDefault="00736DFE" w:rsidP="00730AD3">
      <w:pPr>
        <w:jc w:val="center"/>
        <w:rPr>
          <w:rFonts w:ascii="Times New Roman" w:hAnsi="Times New Roman" w:cs="Times New Roman"/>
          <w:b/>
          <w:sz w:val="24"/>
          <w:szCs w:val="24"/>
        </w:rPr>
      </w:pPr>
    </w:p>
    <w:p w:rsidR="00736DFE" w:rsidRDefault="00736DFE" w:rsidP="00730AD3">
      <w:pPr>
        <w:jc w:val="center"/>
        <w:rPr>
          <w:rFonts w:ascii="Times New Roman" w:hAnsi="Times New Roman" w:cs="Times New Roman"/>
          <w:b/>
          <w:sz w:val="24"/>
          <w:szCs w:val="24"/>
        </w:rPr>
      </w:pPr>
    </w:p>
    <w:p w:rsidR="00730AD3" w:rsidRPr="00446158" w:rsidRDefault="00730AD3" w:rsidP="00730AD3">
      <w:pPr>
        <w:jc w:val="center"/>
        <w:rPr>
          <w:rFonts w:ascii="Times New Roman" w:hAnsi="Times New Roman" w:cs="Times New Roman"/>
          <w:b/>
          <w:sz w:val="24"/>
          <w:szCs w:val="24"/>
        </w:rPr>
      </w:pPr>
      <w:r w:rsidRPr="00B5248D">
        <w:rPr>
          <w:rFonts w:ascii="Times New Roman" w:hAnsi="Times New Roman" w:cs="Times New Roman"/>
          <w:b/>
          <w:sz w:val="24"/>
          <w:szCs w:val="24"/>
        </w:rPr>
        <w:t>Распределение отметок за выполнение ВПР по русскому языку в Казачинском районе, Красноярском крае и на общероссийской выборке</w:t>
      </w:r>
      <w:r w:rsidR="00863225">
        <w:rPr>
          <w:rFonts w:ascii="Times New Roman" w:hAnsi="Times New Roman" w:cs="Times New Roman"/>
          <w:b/>
          <w:sz w:val="24"/>
          <w:szCs w:val="24"/>
        </w:rPr>
        <w:t xml:space="preserve"> (</w:t>
      </w:r>
      <w:proofErr w:type="gramStart"/>
      <w:r w:rsidR="00863225">
        <w:rPr>
          <w:rFonts w:ascii="Times New Roman" w:hAnsi="Times New Roman" w:cs="Times New Roman"/>
          <w:b/>
          <w:sz w:val="24"/>
          <w:szCs w:val="24"/>
        </w:rPr>
        <w:t>в</w:t>
      </w:r>
      <w:proofErr w:type="gramEnd"/>
      <w:r w:rsidR="00863225">
        <w:rPr>
          <w:rFonts w:ascii="Times New Roman" w:hAnsi="Times New Roman" w:cs="Times New Roman"/>
          <w:b/>
          <w:sz w:val="24"/>
          <w:szCs w:val="24"/>
        </w:rPr>
        <w:t xml:space="preserve"> %)</w:t>
      </w:r>
    </w:p>
    <w:tbl>
      <w:tblPr>
        <w:tblStyle w:val="a3"/>
        <w:tblW w:w="0" w:type="auto"/>
        <w:tblLook w:val="04A0" w:firstRow="1" w:lastRow="0" w:firstColumn="1" w:lastColumn="0" w:noHBand="0" w:noVBand="1"/>
      </w:tblPr>
      <w:tblGrid>
        <w:gridCol w:w="3227"/>
        <w:gridCol w:w="3118"/>
        <w:gridCol w:w="2694"/>
        <w:gridCol w:w="2976"/>
      </w:tblGrid>
      <w:tr w:rsidR="00730AD3" w:rsidTr="00730AD3">
        <w:tc>
          <w:tcPr>
            <w:tcW w:w="3227" w:type="dxa"/>
          </w:tcPr>
          <w:p w:rsidR="00730AD3" w:rsidRDefault="00730AD3" w:rsidP="00730AD3">
            <w:pPr>
              <w:jc w:val="both"/>
              <w:rPr>
                <w:rFonts w:ascii="Times New Roman" w:hAnsi="Times New Roman" w:cs="Times New Roman"/>
                <w:sz w:val="24"/>
                <w:szCs w:val="24"/>
              </w:rPr>
            </w:pPr>
          </w:p>
        </w:tc>
        <w:tc>
          <w:tcPr>
            <w:tcW w:w="3118" w:type="dxa"/>
          </w:tcPr>
          <w:p w:rsidR="00730AD3" w:rsidRPr="00446158" w:rsidRDefault="00730AD3" w:rsidP="00730AD3">
            <w:pPr>
              <w:jc w:val="center"/>
              <w:rPr>
                <w:rFonts w:ascii="Times New Roman" w:hAnsi="Times New Roman" w:cs="Times New Roman"/>
                <w:b/>
                <w:sz w:val="24"/>
                <w:szCs w:val="24"/>
              </w:rPr>
            </w:pPr>
            <w:r w:rsidRPr="00446158">
              <w:rPr>
                <w:rFonts w:ascii="Times New Roman" w:hAnsi="Times New Roman" w:cs="Times New Roman"/>
                <w:b/>
                <w:sz w:val="24"/>
                <w:szCs w:val="24"/>
              </w:rPr>
              <w:t>РФ</w:t>
            </w:r>
          </w:p>
        </w:tc>
        <w:tc>
          <w:tcPr>
            <w:tcW w:w="2694" w:type="dxa"/>
          </w:tcPr>
          <w:p w:rsidR="00730AD3" w:rsidRPr="00446158" w:rsidRDefault="00730AD3" w:rsidP="00730AD3">
            <w:pPr>
              <w:jc w:val="center"/>
              <w:rPr>
                <w:rFonts w:ascii="Times New Roman" w:hAnsi="Times New Roman" w:cs="Times New Roman"/>
                <w:b/>
                <w:sz w:val="24"/>
                <w:szCs w:val="24"/>
              </w:rPr>
            </w:pPr>
            <w:r w:rsidRPr="00446158">
              <w:rPr>
                <w:rFonts w:ascii="Times New Roman" w:hAnsi="Times New Roman" w:cs="Times New Roman"/>
                <w:b/>
                <w:sz w:val="24"/>
                <w:szCs w:val="24"/>
              </w:rPr>
              <w:t>Красноярский край</w:t>
            </w:r>
          </w:p>
        </w:tc>
        <w:tc>
          <w:tcPr>
            <w:tcW w:w="2976" w:type="dxa"/>
          </w:tcPr>
          <w:p w:rsidR="00730AD3" w:rsidRPr="00446158" w:rsidRDefault="00730AD3" w:rsidP="00730AD3">
            <w:pPr>
              <w:jc w:val="center"/>
              <w:rPr>
                <w:rFonts w:ascii="Times New Roman" w:hAnsi="Times New Roman" w:cs="Times New Roman"/>
                <w:b/>
                <w:sz w:val="24"/>
                <w:szCs w:val="24"/>
              </w:rPr>
            </w:pPr>
            <w:r w:rsidRPr="00446158">
              <w:rPr>
                <w:rFonts w:ascii="Times New Roman" w:hAnsi="Times New Roman" w:cs="Times New Roman"/>
                <w:b/>
                <w:sz w:val="24"/>
                <w:szCs w:val="24"/>
              </w:rPr>
              <w:t>Казачинский район</w:t>
            </w:r>
          </w:p>
        </w:tc>
      </w:tr>
      <w:tr w:rsidR="00730AD3" w:rsidTr="00730AD3">
        <w:tc>
          <w:tcPr>
            <w:tcW w:w="3227" w:type="dxa"/>
          </w:tcPr>
          <w:p w:rsidR="00730AD3" w:rsidRDefault="00730AD3" w:rsidP="00730AD3">
            <w:pPr>
              <w:jc w:val="center"/>
              <w:rPr>
                <w:rFonts w:ascii="Times New Roman" w:hAnsi="Times New Roman" w:cs="Times New Roman"/>
                <w:sz w:val="24"/>
                <w:szCs w:val="24"/>
              </w:rPr>
            </w:pPr>
            <w:r>
              <w:rPr>
                <w:rFonts w:ascii="Times New Roman" w:hAnsi="Times New Roman" w:cs="Times New Roman"/>
                <w:sz w:val="24"/>
                <w:szCs w:val="24"/>
              </w:rPr>
              <w:t>Получили</w:t>
            </w:r>
            <w:r w:rsidRPr="00B5248D">
              <w:rPr>
                <w:rFonts w:ascii="Times New Roman" w:hAnsi="Times New Roman" w:cs="Times New Roman"/>
                <w:sz w:val="24"/>
                <w:szCs w:val="24"/>
              </w:rPr>
              <w:t xml:space="preserve"> отметк</w:t>
            </w:r>
            <w:r>
              <w:rPr>
                <w:rFonts w:ascii="Times New Roman" w:hAnsi="Times New Roman" w:cs="Times New Roman"/>
                <w:sz w:val="24"/>
                <w:szCs w:val="24"/>
              </w:rPr>
              <w:t>у</w:t>
            </w:r>
            <w:r w:rsidRPr="00B5248D">
              <w:rPr>
                <w:rFonts w:ascii="Times New Roman" w:hAnsi="Times New Roman" w:cs="Times New Roman"/>
                <w:sz w:val="24"/>
                <w:szCs w:val="24"/>
              </w:rPr>
              <w:t>«2»</w:t>
            </w:r>
          </w:p>
        </w:tc>
        <w:tc>
          <w:tcPr>
            <w:tcW w:w="3118" w:type="dxa"/>
          </w:tcPr>
          <w:p w:rsidR="00730AD3" w:rsidRDefault="00730AD3" w:rsidP="00730AD3">
            <w:pPr>
              <w:jc w:val="center"/>
              <w:rPr>
                <w:rFonts w:ascii="Times New Roman" w:hAnsi="Times New Roman" w:cs="Times New Roman"/>
                <w:sz w:val="24"/>
                <w:szCs w:val="24"/>
              </w:rPr>
            </w:pPr>
            <w:r w:rsidRPr="00B5248D">
              <w:rPr>
                <w:rFonts w:ascii="Times New Roman" w:hAnsi="Times New Roman" w:cs="Times New Roman"/>
                <w:sz w:val="24"/>
                <w:szCs w:val="24"/>
              </w:rPr>
              <w:t>13,54</w:t>
            </w:r>
          </w:p>
        </w:tc>
        <w:tc>
          <w:tcPr>
            <w:tcW w:w="2694" w:type="dxa"/>
          </w:tcPr>
          <w:p w:rsidR="00730AD3" w:rsidRDefault="00730AD3" w:rsidP="00730AD3">
            <w:pPr>
              <w:jc w:val="center"/>
              <w:rPr>
                <w:rFonts w:ascii="Times New Roman" w:hAnsi="Times New Roman" w:cs="Times New Roman"/>
                <w:sz w:val="24"/>
                <w:szCs w:val="24"/>
              </w:rPr>
            </w:pPr>
            <w:r w:rsidRPr="00B5248D">
              <w:rPr>
                <w:rFonts w:ascii="Times New Roman" w:hAnsi="Times New Roman" w:cs="Times New Roman"/>
                <w:sz w:val="24"/>
                <w:szCs w:val="24"/>
              </w:rPr>
              <w:t>16,78</w:t>
            </w:r>
          </w:p>
        </w:tc>
        <w:tc>
          <w:tcPr>
            <w:tcW w:w="2976" w:type="dxa"/>
          </w:tcPr>
          <w:p w:rsidR="00730AD3" w:rsidRDefault="00730AD3" w:rsidP="00730AD3">
            <w:pPr>
              <w:jc w:val="center"/>
              <w:rPr>
                <w:rFonts w:ascii="Times New Roman" w:hAnsi="Times New Roman" w:cs="Times New Roman"/>
                <w:sz w:val="24"/>
                <w:szCs w:val="24"/>
              </w:rPr>
            </w:pPr>
            <w:r>
              <w:rPr>
                <w:rFonts w:ascii="Roboto" w:hAnsi="Roboto"/>
                <w:sz w:val="21"/>
                <w:szCs w:val="21"/>
              </w:rPr>
              <w:t>17,39</w:t>
            </w:r>
          </w:p>
        </w:tc>
      </w:tr>
      <w:tr w:rsidR="00730AD3" w:rsidTr="00730AD3">
        <w:tc>
          <w:tcPr>
            <w:tcW w:w="3227" w:type="dxa"/>
          </w:tcPr>
          <w:p w:rsidR="00730AD3" w:rsidRDefault="00730AD3" w:rsidP="00730AD3">
            <w:pPr>
              <w:jc w:val="center"/>
              <w:rPr>
                <w:rFonts w:ascii="Times New Roman" w:hAnsi="Times New Roman" w:cs="Times New Roman"/>
                <w:sz w:val="24"/>
                <w:szCs w:val="24"/>
              </w:rPr>
            </w:pPr>
            <w:r>
              <w:rPr>
                <w:rFonts w:ascii="Times New Roman" w:hAnsi="Times New Roman" w:cs="Times New Roman"/>
                <w:sz w:val="24"/>
                <w:szCs w:val="24"/>
              </w:rPr>
              <w:t>Получили</w:t>
            </w:r>
            <w:r w:rsidRPr="00B5248D">
              <w:rPr>
                <w:rFonts w:ascii="Times New Roman" w:hAnsi="Times New Roman" w:cs="Times New Roman"/>
                <w:sz w:val="24"/>
                <w:szCs w:val="24"/>
              </w:rPr>
              <w:t xml:space="preserve"> отметк</w:t>
            </w:r>
            <w:r>
              <w:rPr>
                <w:rFonts w:ascii="Times New Roman" w:hAnsi="Times New Roman" w:cs="Times New Roman"/>
                <w:sz w:val="24"/>
                <w:szCs w:val="24"/>
              </w:rPr>
              <w:t>у</w:t>
            </w:r>
            <w:r w:rsidRPr="00B5248D">
              <w:rPr>
                <w:rFonts w:ascii="Times New Roman" w:hAnsi="Times New Roman" w:cs="Times New Roman"/>
                <w:sz w:val="24"/>
                <w:szCs w:val="24"/>
              </w:rPr>
              <w:t>«</w:t>
            </w:r>
            <w:r>
              <w:rPr>
                <w:rFonts w:ascii="Times New Roman" w:hAnsi="Times New Roman" w:cs="Times New Roman"/>
                <w:sz w:val="24"/>
                <w:szCs w:val="24"/>
              </w:rPr>
              <w:t>3</w:t>
            </w:r>
            <w:r w:rsidRPr="00B5248D">
              <w:rPr>
                <w:rFonts w:ascii="Times New Roman" w:hAnsi="Times New Roman" w:cs="Times New Roman"/>
                <w:sz w:val="24"/>
                <w:szCs w:val="24"/>
              </w:rPr>
              <w:t>»</w:t>
            </w:r>
          </w:p>
        </w:tc>
        <w:tc>
          <w:tcPr>
            <w:tcW w:w="3118" w:type="dxa"/>
          </w:tcPr>
          <w:p w:rsidR="00730AD3" w:rsidRDefault="00730AD3" w:rsidP="00730AD3">
            <w:pPr>
              <w:jc w:val="center"/>
              <w:rPr>
                <w:rFonts w:ascii="Times New Roman" w:hAnsi="Times New Roman" w:cs="Times New Roman"/>
                <w:sz w:val="24"/>
                <w:szCs w:val="24"/>
              </w:rPr>
            </w:pPr>
            <w:r w:rsidRPr="00B5248D">
              <w:rPr>
                <w:rFonts w:ascii="Times New Roman" w:hAnsi="Times New Roman" w:cs="Times New Roman"/>
                <w:sz w:val="24"/>
                <w:szCs w:val="24"/>
              </w:rPr>
              <w:t>40,46</w:t>
            </w:r>
          </w:p>
        </w:tc>
        <w:tc>
          <w:tcPr>
            <w:tcW w:w="2694" w:type="dxa"/>
          </w:tcPr>
          <w:p w:rsidR="00730AD3" w:rsidRDefault="00730AD3" w:rsidP="00730AD3">
            <w:pPr>
              <w:jc w:val="center"/>
              <w:rPr>
                <w:rFonts w:ascii="Times New Roman" w:hAnsi="Times New Roman" w:cs="Times New Roman"/>
                <w:sz w:val="24"/>
                <w:szCs w:val="24"/>
              </w:rPr>
            </w:pPr>
            <w:r w:rsidRPr="00B5248D">
              <w:rPr>
                <w:rFonts w:ascii="Times New Roman" w:hAnsi="Times New Roman" w:cs="Times New Roman"/>
                <w:sz w:val="24"/>
                <w:szCs w:val="24"/>
              </w:rPr>
              <w:t>41,83</w:t>
            </w:r>
          </w:p>
        </w:tc>
        <w:tc>
          <w:tcPr>
            <w:tcW w:w="2976" w:type="dxa"/>
          </w:tcPr>
          <w:p w:rsidR="00730AD3" w:rsidRDefault="00730AD3" w:rsidP="00730AD3">
            <w:pPr>
              <w:jc w:val="center"/>
              <w:rPr>
                <w:rFonts w:ascii="Times New Roman" w:hAnsi="Times New Roman" w:cs="Times New Roman"/>
                <w:sz w:val="24"/>
                <w:szCs w:val="24"/>
              </w:rPr>
            </w:pPr>
            <w:r>
              <w:rPr>
                <w:rFonts w:ascii="Times New Roman" w:hAnsi="Times New Roman" w:cs="Times New Roman"/>
                <w:sz w:val="24"/>
                <w:szCs w:val="24"/>
              </w:rPr>
              <w:t>42,39</w:t>
            </w:r>
          </w:p>
        </w:tc>
      </w:tr>
      <w:tr w:rsidR="00730AD3" w:rsidTr="00730AD3">
        <w:tc>
          <w:tcPr>
            <w:tcW w:w="3227" w:type="dxa"/>
          </w:tcPr>
          <w:p w:rsidR="00730AD3" w:rsidRDefault="00730AD3" w:rsidP="00730AD3">
            <w:pPr>
              <w:jc w:val="center"/>
              <w:rPr>
                <w:rFonts w:ascii="Times New Roman" w:hAnsi="Times New Roman" w:cs="Times New Roman"/>
                <w:sz w:val="24"/>
                <w:szCs w:val="24"/>
              </w:rPr>
            </w:pPr>
            <w:r>
              <w:rPr>
                <w:rFonts w:ascii="Times New Roman" w:hAnsi="Times New Roman" w:cs="Times New Roman"/>
                <w:sz w:val="24"/>
                <w:szCs w:val="24"/>
              </w:rPr>
              <w:t>Получили</w:t>
            </w:r>
            <w:r w:rsidRPr="00B5248D">
              <w:rPr>
                <w:rFonts w:ascii="Times New Roman" w:hAnsi="Times New Roman" w:cs="Times New Roman"/>
                <w:sz w:val="24"/>
                <w:szCs w:val="24"/>
              </w:rPr>
              <w:t xml:space="preserve"> отметк</w:t>
            </w:r>
            <w:r>
              <w:rPr>
                <w:rFonts w:ascii="Times New Roman" w:hAnsi="Times New Roman" w:cs="Times New Roman"/>
                <w:sz w:val="24"/>
                <w:szCs w:val="24"/>
              </w:rPr>
              <w:t>у «4;</w:t>
            </w:r>
          </w:p>
        </w:tc>
        <w:tc>
          <w:tcPr>
            <w:tcW w:w="3118" w:type="dxa"/>
          </w:tcPr>
          <w:p w:rsidR="00730AD3" w:rsidRDefault="00730AD3" w:rsidP="00730AD3">
            <w:pPr>
              <w:jc w:val="center"/>
              <w:rPr>
                <w:rFonts w:ascii="Times New Roman" w:hAnsi="Times New Roman" w:cs="Times New Roman"/>
                <w:sz w:val="24"/>
                <w:szCs w:val="24"/>
              </w:rPr>
            </w:pPr>
            <w:r>
              <w:rPr>
                <w:rFonts w:ascii="Times New Roman" w:hAnsi="Times New Roman" w:cs="Times New Roman"/>
                <w:sz w:val="24"/>
                <w:szCs w:val="24"/>
              </w:rPr>
              <w:t>35,82</w:t>
            </w:r>
          </w:p>
        </w:tc>
        <w:tc>
          <w:tcPr>
            <w:tcW w:w="2694" w:type="dxa"/>
          </w:tcPr>
          <w:p w:rsidR="00730AD3" w:rsidRDefault="00730AD3" w:rsidP="00730AD3">
            <w:pPr>
              <w:jc w:val="center"/>
              <w:rPr>
                <w:rFonts w:ascii="Times New Roman" w:hAnsi="Times New Roman" w:cs="Times New Roman"/>
                <w:sz w:val="24"/>
                <w:szCs w:val="24"/>
              </w:rPr>
            </w:pPr>
            <w:r>
              <w:rPr>
                <w:rFonts w:ascii="Times New Roman" w:hAnsi="Times New Roman" w:cs="Times New Roman"/>
                <w:sz w:val="24"/>
                <w:szCs w:val="24"/>
              </w:rPr>
              <w:t>32,62</w:t>
            </w:r>
          </w:p>
        </w:tc>
        <w:tc>
          <w:tcPr>
            <w:tcW w:w="2976" w:type="dxa"/>
          </w:tcPr>
          <w:p w:rsidR="00730AD3" w:rsidRDefault="00730AD3" w:rsidP="00730AD3">
            <w:pPr>
              <w:jc w:val="center"/>
              <w:rPr>
                <w:rFonts w:ascii="Times New Roman" w:hAnsi="Times New Roman" w:cs="Times New Roman"/>
                <w:sz w:val="24"/>
                <w:szCs w:val="24"/>
              </w:rPr>
            </w:pPr>
            <w:r>
              <w:rPr>
                <w:rFonts w:ascii="Times New Roman" w:hAnsi="Times New Roman" w:cs="Times New Roman"/>
                <w:sz w:val="24"/>
                <w:szCs w:val="24"/>
              </w:rPr>
              <w:t>30,43</w:t>
            </w:r>
          </w:p>
        </w:tc>
      </w:tr>
      <w:tr w:rsidR="00730AD3" w:rsidTr="00730AD3">
        <w:tc>
          <w:tcPr>
            <w:tcW w:w="3227" w:type="dxa"/>
          </w:tcPr>
          <w:p w:rsidR="00730AD3" w:rsidRDefault="00730AD3" w:rsidP="00730AD3">
            <w:pPr>
              <w:jc w:val="center"/>
              <w:rPr>
                <w:rFonts w:ascii="Times New Roman" w:hAnsi="Times New Roman" w:cs="Times New Roman"/>
                <w:sz w:val="24"/>
                <w:szCs w:val="24"/>
              </w:rPr>
            </w:pPr>
            <w:r>
              <w:rPr>
                <w:rFonts w:ascii="Times New Roman" w:hAnsi="Times New Roman" w:cs="Times New Roman"/>
                <w:sz w:val="24"/>
                <w:szCs w:val="24"/>
              </w:rPr>
              <w:t xml:space="preserve">Получили </w:t>
            </w:r>
            <w:r w:rsidRPr="00B5248D">
              <w:rPr>
                <w:rFonts w:ascii="Times New Roman" w:hAnsi="Times New Roman" w:cs="Times New Roman"/>
                <w:sz w:val="24"/>
                <w:szCs w:val="24"/>
              </w:rPr>
              <w:t xml:space="preserve"> отметк</w:t>
            </w:r>
            <w:r>
              <w:rPr>
                <w:rFonts w:ascii="Times New Roman" w:hAnsi="Times New Roman" w:cs="Times New Roman"/>
                <w:sz w:val="24"/>
                <w:szCs w:val="24"/>
              </w:rPr>
              <w:t xml:space="preserve">у </w:t>
            </w:r>
            <w:r w:rsidRPr="00B5248D">
              <w:rPr>
                <w:rFonts w:ascii="Times New Roman" w:hAnsi="Times New Roman" w:cs="Times New Roman"/>
                <w:sz w:val="24"/>
                <w:szCs w:val="24"/>
              </w:rPr>
              <w:t>«</w:t>
            </w:r>
            <w:r>
              <w:rPr>
                <w:rFonts w:ascii="Times New Roman" w:hAnsi="Times New Roman" w:cs="Times New Roman"/>
                <w:sz w:val="24"/>
                <w:szCs w:val="24"/>
              </w:rPr>
              <w:t>5</w:t>
            </w:r>
            <w:r w:rsidRPr="00B5248D">
              <w:rPr>
                <w:rFonts w:ascii="Times New Roman" w:hAnsi="Times New Roman" w:cs="Times New Roman"/>
                <w:sz w:val="24"/>
                <w:szCs w:val="24"/>
              </w:rPr>
              <w:t>»</w:t>
            </w:r>
          </w:p>
        </w:tc>
        <w:tc>
          <w:tcPr>
            <w:tcW w:w="3118" w:type="dxa"/>
          </w:tcPr>
          <w:p w:rsidR="00730AD3" w:rsidRDefault="00730AD3" w:rsidP="00730AD3">
            <w:pPr>
              <w:jc w:val="center"/>
              <w:rPr>
                <w:rFonts w:ascii="Times New Roman" w:hAnsi="Times New Roman" w:cs="Times New Roman"/>
                <w:sz w:val="24"/>
                <w:szCs w:val="24"/>
              </w:rPr>
            </w:pPr>
            <w:r>
              <w:rPr>
                <w:rFonts w:ascii="Times New Roman" w:hAnsi="Times New Roman" w:cs="Times New Roman"/>
                <w:sz w:val="24"/>
                <w:szCs w:val="24"/>
              </w:rPr>
              <w:t>10,18</w:t>
            </w:r>
          </w:p>
        </w:tc>
        <w:tc>
          <w:tcPr>
            <w:tcW w:w="2694" w:type="dxa"/>
          </w:tcPr>
          <w:p w:rsidR="00730AD3" w:rsidRDefault="00730AD3" w:rsidP="00730AD3">
            <w:pPr>
              <w:jc w:val="center"/>
              <w:rPr>
                <w:rFonts w:ascii="Times New Roman" w:hAnsi="Times New Roman" w:cs="Times New Roman"/>
                <w:sz w:val="24"/>
                <w:szCs w:val="24"/>
              </w:rPr>
            </w:pPr>
            <w:r>
              <w:rPr>
                <w:rFonts w:ascii="Times New Roman" w:hAnsi="Times New Roman" w:cs="Times New Roman"/>
                <w:sz w:val="24"/>
                <w:szCs w:val="24"/>
              </w:rPr>
              <w:t>8,77</w:t>
            </w:r>
          </w:p>
        </w:tc>
        <w:tc>
          <w:tcPr>
            <w:tcW w:w="2976" w:type="dxa"/>
          </w:tcPr>
          <w:p w:rsidR="00730AD3" w:rsidRDefault="00730AD3" w:rsidP="00730AD3">
            <w:pPr>
              <w:jc w:val="center"/>
              <w:rPr>
                <w:rFonts w:ascii="Times New Roman" w:hAnsi="Times New Roman" w:cs="Times New Roman"/>
                <w:sz w:val="24"/>
                <w:szCs w:val="24"/>
              </w:rPr>
            </w:pPr>
            <w:r>
              <w:rPr>
                <w:rFonts w:ascii="Times New Roman" w:hAnsi="Times New Roman" w:cs="Times New Roman"/>
                <w:sz w:val="24"/>
                <w:szCs w:val="24"/>
              </w:rPr>
              <w:t>9,78</w:t>
            </w:r>
          </w:p>
        </w:tc>
      </w:tr>
    </w:tbl>
    <w:p w:rsidR="00730AD3" w:rsidRDefault="00730AD3" w:rsidP="00730AD3">
      <w:pPr>
        <w:jc w:val="both"/>
        <w:rPr>
          <w:rFonts w:ascii="Times New Roman" w:hAnsi="Times New Roman" w:cs="Times New Roman"/>
          <w:sz w:val="24"/>
          <w:szCs w:val="24"/>
        </w:rPr>
      </w:pPr>
    </w:p>
    <w:p w:rsidR="00730AD3" w:rsidRDefault="00730AD3" w:rsidP="00730AD3">
      <w:pPr>
        <w:jc w:val="both"/>
        <w:rPr>
          <w:rFonts w:ascii="Times New Roman" w:hAnsi="Times New Roman" w:cs="Times New Roman"/>
          <w:sz w:val="24"/>
          <w:szCs w:val="24"/>
        </w:rPr>
      </w:pPr>
    </w:p>
    <w:tbl>
      <w:tblPr>
        <w:tblStyle w:val="a3"/>
        <w:tblW w:w="14786" w:type="dxa"/>
        <w:tblLook w:val="04A0" w:firstRow="1" w:lastRow="0" w:firstColumn="1" w:lastColumn="0" w:noHBand="0" w:noVBand="1"/>
      </w:tblPr>
      <w:tblGrid>
        <w:gridCol w:w="815"/>
        <w:gridCol w:w="6494"/>
        <w:gridCol w:w="1558"/>
        <w:gridCol w:w="1557"/>
        <w:gridCol w:w="1557"/>
        <w:gridCol w:w="1558"/>
        <w:gridCol w:w="1247"/>
      </w:tblGrid>
      <w:tr w:rsidR="00730AD3" w:rsidRPr="005362A2" w:rsidTr="00730AD3">
        <w:tc>
          <w:tcPr>
            <w:tcW w:w="815" w:type="dxa"/>
          </w:tcPr>
          <w:p w:rsidR="00730AD3" w:rsidRPr="005362A2" w:rsidRDefault="00730AD3" w:rsidP="00730AD3">
            <w:pPr>
              <w:rPr>
                <w:rFonts w:ascii="Times New Roman" w:hAnsi="Times New Roman" w:cs="Times New Roman"/>
                <w:sz w:val="24"/>
                <w:szCs w:val="24"/>
              </w:rPr>
            </w:pPr>
            <w:r w:rsidRPr="005362A2">
              <w:rPr>
                <w:rFonts w:ascii="Times New Roman" w:hAnsi="Times New Roman" w:cs="Times New Roman"/>
                <w:sz w:val="24"/>
                <w:szCs w:val="24"/>
              </w:rPr>
              <w:t xml:space="preserve">№ </w:t>
            </w:r>
            <w:proofErr w:type="gramStart"/>
            <w:r w:rsidRPr="005362A2">
              <w:rPr>
                <w:rFonts w:ascii="Times New Roman" w:hAnsi="Times New Roman" w:cs="Times New Roman"/>
                <w:sz w:val="24"/>
                <w:szCs w:val="24"/>
              </w:rPr>
              <w:t>п</w:t>
            </w:r>
            <w:proofErr w:type="gramEnd"/>
            <w:r w:rsidRPr="005362A2">
              <w:rPr>
                <w:rFonts w:ascii="Times New Roman" w:hAnsi="Times New Roman" w:cs="Times New Roman"/>
                <w:sz w:val="24"/>
                <w:szCs w:val="24"/>
              </w:rPr>
              <w:t>/п</w:t>
            </w:r>
          </w:p>
        </w:tc>
        <w:tc>
          <w:tcPr>
            <w:tcW w:w="6494" w:type="dxa"/>
          </w:tcPr>
          <w:p w:rsidR="00730AD3" w:rsidRPr="005362A2" w:rsidRDefault="00730AD3" w:rsidP="00730AD3">
            <w:pPr>
              <w:rPr>
                <w:rFonts w:ascii="Times New Roman" w:hAnsi="Times New Roman" w:cs="Times New Roman"/>
                <w:sz w:val="24"/>
                <w:szCs w:val="24"/>
              </w:rPr>
            </w:pPr>
            <w:r w:rsidRPr="005362A2">
              <w:rPr>
                <w:rFonts w:ascii="Times New Roman" w:hAnsi="Times New Roman" w:cs="Times New Roman"/>
                <w:sz w:val="24"/>
                <w:szCs w:val="24"/>
              </w:rPr>
              <w:t>МБОУ</w:t>
            </w:r>
          </w:p>
        </w:tc>
        <w:tc>
          <w:tcPr>
            <w:tcW w:w="1558" w:type="dxa"/>
          </w:tcPr>
          <w:p w:rsidR="00730AD3" w:rsidRPr="005362A2" w:rsidRDefault="00730AD3" w:rsidP="00730AD3">
            <w:pPr>
              <w:rPr>
                <w:rFonts w:ascii="Times New Roman" w:hAnsi="Times New Roman" w:cs="Times New Roman"/>
                <w:sz w:val="24"/>
                <w:szCs w:val="24"/>
              </w:rPr>
            </w:pPr>
            <w:r w:rsidRPr="005362A2">
              <w:rPr>
                <w:rFonts w:ascii="Times New Roman" w:hAnsi="Times New Roman" w:cs="Times New Roman"/>
                <w:sz w:val="24"/>
                <w:szCs w:val="24"/>
              </w:rPr>
              <w:t xml:space="preserve">Количество учащихся </w:t>
            </w:r>
          </w:p>
        </w:tc>
        <w:tc>
          <w:tcPr>
            <w:tcW w:w="1557" w:type="dxa"/>
          </w:tcPr>
          <w:p w:rsidR="00730AD3" w:rsidRPr="005362A2" w:rsidRDefault="00730AD3" w:rsidP="00730AD3">
            <w:pPr>
              <w:rPr>
                <w:rFonts w:ascii="Times New Roman" w:hAnsi="Times New Roman" w:cs="Times New Roman"/>
                <w:sz w:val="24"/>
                <w:szCs w:val="24"/>
              </w:rPr>
            </w:pPr>
            <w:r w:rsidRPr="005362A2">
              <w:rPr>
                <w:rFonts w:ascii="Times New Roman" w:hAnsi="Times New Roman" w:cs="Times New Roman"/>
                <w:sz w:val="24"/>
                <w:szCs w:val="24"/>
              </w:rPr>
              <w:t>Получили «2»</w:t>
            </w:r>
          </w:p>
          <w:p w:rsidR="00730AD3" w:rsidRPr="005362A2" w:rsidRDefault="00730AD3" w:rsidP="00730AD3">
            <w:pPr>
              <w:rPr>
                <w:rFonts w:ascii="Times New Roman" w:hAnsi="Times New Roman" w:cs="Times New Roman"/>
                <w:sz w:val="24"/>
                <w:szCs w:val="24"/>
              </w:rPr>
            </w:pPr>
            <w:r w:rsidRPr="005362A2">
              <w:rPr>
                <w:rFonts w:ascii="Times New Roman" w:hAnsi="Times New Roman" w:cs="Times New Roman"/>
                <w:sz w:val="24"/>
                <w:szCs w:val="24"/>
              </w:rPr>
              <w:t>(%)</w:t>
            </w:r>
          </w:p>
        </w:tc>
        <w:tc>
          <w:tcPr>
            <w:tcW w:w="1557" w:type="dxa"/>
          </w:tcPr>
          <w:p w:rsidR="00730AD3" w:rsidRPr="005362A2" w:rsidRDefault="00730AD3" w:rsidP="00730AD3">
            <w:pPr>
              <w:rPr>
                <w:rFonts w:ascii="Times New Roman" w:hAnsi="Times New Roman" w:cs="Times New Roman"/>
                <w:sz w:val="24"/>
                <w:szCs w:val="24"/>
              </w:rPr>
            </w:pPr>
            <w:r w:rsidRPr="005362A2">
              <w:rPr>
                <w:rFonts w:ascii="Times New Roman" w:hAnsi="Times New Roman" w:cs="Times New Roman"/>
                <w:sz w:val="24"/>
                <w:szCs w:val="24"/>
              </w:rPr>
              <w:t>Получили «3» (%)</w:t>
            </w:r>
          </w:p>
        </w:tc>
        <w:tc>
          <w:tcPr>
            <w:tcW w:w="1558" w:type="dxa"/>
          </w:tcPr>
          <w:p w:rsidR="00730AD3" w:rsidRPr="005362A2" w:rsidRDefault="00730AD3" w:rsidP="00730AD3">
            <w:pPr>
              <w:rPr>
                <w:rFonts w:ascii="Times New Roman" w:hAnsi="Times New Roman" w:cs="Times New Roman"/>
                <w:sz w:val="24"/>
                <w:szCs w:val="24"/>
              </w:rPr>
            </w:pPr>
            <w:r w:rsidRPr="005362A2">
              <w:rPr>
                <w:rFonts w:ascii="Times New Roman" w:hAnsi="Times New Roman" w:cs="Times New Roman"/>
                <w:sz w:val="24"/>
                <w:szCs w:val="24"/>
              </w:rPr>
              <w:t>Получили «4» (%)</w:t>
            </w:r>
          </w:p>
        </w:tc>
        <w:tc>
          <w:tcPr>
            <w:tcW w:w="1247" w:type="dxa"/>
          </w:tcPr>
          <w:p w:rsidR="00730AD3" w:rsidRPr="005362A2" w:rsidRDefault="00730AD3" w:rsidP="00730AD3">
            <w:pPr>
              <w:rPr>
                <w:rFonts w:ascii="Times New Roman" w:hAnsi="Times New Roman" w:cs="Times New Roman"/>
                <w:sz w:val="24"/>
                <w:szCs w:val="24"/>
              </w:rPr>
            </w:pPr>
            <w:r w:rsidRPr="005362A2">
              <w:rPr>
                <w:rFonts w:ascii="Times New Roman" w:hAnsi="Times New Roman" w:cs="Times New Roman"/>
                <w:sz w:val="24"/>
                <w:szCs w:val="24"/>
              </w:rPr>
              <w:t>Получили «5» (%)</w:t>
            </w:r>
          </w:p>
        </w:tc>
      </w:tr>
      <w:tr w:rsidR="00730AD3" w:rsidRPr="005362A2" w:rsidTr="00730AD3">
        <w:tc>
          <w:tcPr>
            <w:tcW w:w="815" w:type="dxa"/>
          </w:tcPr>
          <w:p w:rsidR="00730AD3" w:rsidRPr="005362A2" w:rsidRDefault="00730AD3" w:rsidP="00730AD3">
            <w:pPr>
              <w:pStyle w:val="a4"/>
              <w:numPr>
                <w:ilvl w:val="0"/>
                <w:numId w:val="3"/>
              </w:numPr>
              <w:rPr>
                <w:rFonts w:ascii="Times New Roman" w:hAnsi="Times New Roman" w:cs="Times New Roman"/>
                <w:sz w:val="24"/>
                <w:szCs w:val="24"/>
              </w:rPr>
            </w:pPr>
          </w:p>
        </w:tc>
        <w:tc>
          <w:tcPr>
            <w:tcW w:w="6494" w:type="dxa"/>
            <w:vAlign w:val="bottom"/>
          </w:tcPr>
          <w:p w:rsidR="00730AD3" w:rsidRPr="005362A2" w:rsidRDefault="00730AD3" w:rsidP="00730AD3">
            <w:pPr>
              <w:rPr>
                <w:rFonts w:ascii="Times New Roman" w:hAnsi="Times New Roman" w:cs="Times New Roman"/>
                <w:color w:val="000000"/>
                <w:sz w:val="24"/>
                <w:szCs w:val="24"/>
              </w:rPr>
            </w:pPr>
            <w:r w:rsidRPr="005362A2">
              <w:rPr>
                <w:rFonts w:ascii="Times New Roman" w:hAnsi="Times New Roman" w:cs="Times New Roman"/>
                <w:color w:val="000000"/>
                <w:sz w:val="24"/>
                <w:szCs w:val="24"/>
              </w:rPr>
              <w:t>Муниципальное бюджетное общеобразовательное учреждение Казачинская средняя общеобразовательная школа</w:t>
            </w:r>
          </w:p>
        </w:tc>
        <w:tc>
          <w:tcPr>
            <w:tcW w:w="1558" w:type="dxa"/>
            <w:vAlign w:val="bottom"/>
          </w:tcPr>
          <w:p w:rsidR="00730AD3" w:rsidRDefault="00730AD3" w:rsidP="00730AD3">
            <w:pPr>
              <w:jc w:val="right"/>
              <w:rPr>
                <w:rFonts w:ascii="Calibri" w:hAnsi="Calibri" w:cs="Calibri"/>
                <w:color w:val="000000"/>
              </w:rPr>
            </w:pPr>
            <w:r>
              <w:rPr>
                <w:rFonts w:ascii="Calibri" w:hAnsi="Calibri" w:cs="Calibri"/>
                <w:color w:val="000000"/>
              </w:rPr>
              <w:t>46</w:t>
            </w:r>
          </w:p>
        </w:tc>
        <w:tc>
          <w:tcPr>
            <w:tcW w:w="1557" w:type="dxa"/>
            <w:vAlign w:val="bottom"/>
          </w:tcPr>
          <w:p w:rsidR="00730AD3" w:rsidRDefault="00730AD3" w:rsidP="00730AD3">
            <w:pPr>
              <w:jc w:val="right"/>
              <w:rPr>
                <w:rFonts w:ascii="Calibri" w:hAnsi="Calibri" w:cs="Calibri"/>
                <w:color w:val="000000"/>
              </w:rPr>
            </w:pPr>
            <w:r>
              <w:rPr>
                <w:rFonts w:ascii="Calibri" w:hAnsi="Calibri" w:cs="Calibri"/>
                <w:color w:val="000000"/>
              </w:rPr>
              <w:t>6,52</w:t>
            </w:r>
          </w:p>
        </w:tc>
        <w:tc>
          <w:tcPr>
            <w:tcW w:w="1557" w:type="dxa"/>
            <w:vAlign w:val="bottom"/>
          </w:tcPr>
          <w:p w:rsidR="00730AD3" w:rsidRDefault="00730AD3" w:rsidP="00730AD3">
            <w:pPr>
              <w:jc w:val="right"/>
              <w:rPr>
                <w:rFonts w:ascii="Calibri" w:hAnsi="Calibri" w:cs="Calibri"/>
                <w:color w:val="000000"/>
              </w:rPr>
            </w:pPr>
            <w:r>
              <w:rPr>
                <w:rFonts w:ascii="Calibri" w:hAnsi="Calibri" w:cs="Calibri"/>
                <w:color w:val="000000"/>
              </w:rPr>
              <w:t>41,3</w:t>
            </w:r>
          </w:p>
        </w:tc>
        <w:tc>
          <w:tcPr>
            <w:tcW w:w="1558" w:type="dxa"/>
            <w:vAlign w:val="bottom"/>
          </w:tcPr>
          <w:p w:rsidR="00730AD3" w:rsidRPr="0033701E" w:rsidRDefault="00730AD3" w:rsidP="00730AD3">
            <w:pPr>
              <w:jc w:val="right"/>
              <w:rPr>
                <w:rFonts w:ascii="Calibri" w:hAnsi="Calibri" w:cs="Calibri"/>
                <w:b/>
                <w:color w:val="FF0000"/>
              </w:rPr>
            </w:pPr>
            <w:r w:rsidRPr="0033701E">
              <w:rPr>
                <w:rFonts w:ascii="Calibri" w:hAnsi="Calibri" w:cs="Calibri"/>
                <w:b/>
                <w:color w:val="FF0000"/>
              </w:rPr>
              <w:t>43,48</w:t>
            </w:r>
          </w:p>
        </w:tc>
        <w:tc>
          <w:tcPr>
            <w:tcW w:w="1247" w:type="dxa"/>
            <w:vAlign w:val="bottom"/>
          </w:tcPr>
          <w:p w:rsidR="00730AD3" w:rsidRPr="0033701E" w:rsidRDefault="00730AD3" w:rsidP="00730AD3">
            <w:pPr>
              <w:jc w:val="right"/>
              <w:rPr>
                <w:rFonts w:ascii="Calibri" w:hAnsi="Calibri" w:cs="Calibri"/>
                <w:b/>
                <w:color w:val="FF0000"/>
              </w:rPr>
            </w:pPr>
            <w:r w:rsidRPr="0033701E">
              <w:rPr>
                <w:rFonts w:ascii="Calibri" w:hAnsi="Calibri" w:cs="Calibri"/>
                <w:b/>
                <w:color w:val="FF0000"/>
              </w:rPr>
              <w:t>8,7</w:t>
            </w:r>
          </w:p>
        </w:tc>
      </w:tr>
      <w:tr w:rsidR="00730AD3" w:rsidRPr="005362A2" w:rsidTr="00730AD3">
        <w:tc>
          <w:tcPr>
            <w:tcW w:w="815" w:type="dxa"/>
          </w:tcPr>
          <w:p w:rsidR="00730AD3" w:rsidRPr="005362A2" w:rsidRDefault="00730AD3" w:rsidP="00730AD3">
            <w:pPr>
              <w:pStyle w:val="a4"/>
              <w:numPr>
                <w:ilvl w:val="0"/>
                <w:numId w:val="3"/>
              </w:numPr>
              <w:rPr>
                <w:rFonts w:ascii="Times New Roman" w:hAnsi="Times New Roman" w:cs="Times New Roman"/>
                <w:sz w:val="24"/>
                <w:szCs w:val="24"/>
              </w:rPr>
            </w:pPr>
          </w:p>
        </w:tc>
        <w:tc>
          <w:tcPr>
            <w:tcW w:w="6494" w:type="dxa"/>
            <w:vAlign w:val="bottom"/>
          </w:tcPr>
          <w:p w:rsidR="00730AD3" w:rsidRPr="005362A2" w:rsidRDefault="00730AD3" w:rsidP="00730AD3">
            <w:pPr>
              <w:rPr>
                <w:rFonts w:ascii="Times New Roman" w:hAnsi="Times New Roman" w:cs="Times New Roman"/>
                <w:color w:val="000000"/>
                <w:sz w:val="24"/>
                <w:szCs w:val="24"/>
              </w:rPr>
            </w:pPr>
            <w:r w:rsidRPr="005362A2">
              <w:rPr>
                <w:rFonts w:ascii="Times New Roman" w:hAnsi="Times New Roman" w:cs="Times New Roman"/>
                <w:color w:val="000000"/>
                <w:sz w:val="24"/>
                <w:szCs w:val="24"/>
              </w:rPr>
              <w:t>Муниципальное бюджетное общеобразовательное учреждение Рождественская средняя общеобразовательная школа</w:t>
            </w:r>
          </w:p>
        </w:tc>
        <w:tc>
          <w:tcPr>
            <w:tcW w:w="1558" w:type="dxa"/>
            <w:vAlign w:val="bottom"/>
          </w:tcPr>
          <w:p w:rsidR="00730AD3" w:rsidRDefault="00730AD3" w:rsidP="00730AD3">
            <w:pPr>
              <w:jc w:val="right"/>
              <w:rPr>
                <w:rFonts w:ascii="Calibri" w:hAnsi="Calibri" w:cs="Calibri"/>
                <w:color w:val="000000"/>
              </w:rPr>
            </w:pPr>
            <w:r>
              <w:rPr>
                <w:rFonts w:ascii="Calibri" w:hAnsi="Calibri" w:cs="Calibri"/>
                <w:color w:val="000000"/>
              </w:rPr>
              <w:t>4</w:t>
            </w:r>
          </w:p>
        </w:tc>
        <w:tc>
          <w:tcPr>
            <w:tcW w:w="1557" w:type="dxa"/>
            <w:vAlign w:val="bottom"/>
          </w:tcPr>
          <w:p w:rsidR="00730AD3" w:rsidRDefault="00730AD3" w:rsidP="00730AD3">
            <w:pPr>
              <w:jc w:val="right"/>
              <w:rPr>
                <w:rFonts w:ascii="Calibri" w:hAnsi="Calibri" w:cs="Calibri"/>
                <w:color w:val="000000"/>
              </w:rPr>
            </w:pPr>
            <w:r>
              <w:rPr>
                <w:rFonts w:ascii="Calibri" w:hAnsi="Calibri" w:cs="Calibri"/>
                <w:color w:val="000000"/>
              </w:rPr>
              <w:t>0</w:t>
            </w:r>
          </w:p>
        </w:tc>
        <w:tc>
          <w:tcPr>
            <w:tcW w:w="1557" w:type="dxa"/>
            <w:vAlign w:val="bottom"/>
          </w:tcPr>
          <w:p w:rsidR="00730AD3" w:rsidRDefault="00730AD3" w:rsidP="00730AD3">
            <w:pPr>
              <w:jc w:val="right"/>
              <w:rPr>
                <w:rFonts w:ascii="Calibri" w:hAnsi="Calibri" w:cs="Calibri"/>
                <w:color w:val="000000"/>
              </w:rPr>
            </w:pPr>
            <w:r>
              <w:rPr>
                <w:rFonts w:ascii="Calibri" w:hAnsi="Calibri" w:cs="Calibri"/>
                <w:color w:val="000000"/>
              </w:rPr>
              <w:t>50</w:t>
            </w:r>
          </w:p>
        </w:tc>
        <w:tc>
          <w:tcPr>
            <w:tcW w:w="1558" w:type="dxa"/>
            <w:vAlign w:val="bottom"/>
          </w:tcPr>
          <w:p w:rsidR="00730AD3" w:rsidRDefault="00730AD3" w:rsidP="00730AD3">
            <w:pPr>
              <w:jc w:val="right"/>
              <w:rPr>
                <w:rFonts w:ascii="Calibri" w:hAnsi="Calibri" w:cs="Calibri"/>
                <w:color w:val="000000"/>
              </w:rPr>
            </w:pPr>
            <w:r>
              <w:rPr>
                <w:rFonts w:ascii="Calibri" w:hAnsi="Calibri" w:cs="Calibri"/>
                <w:color w:val="000000"/>
              </w:rPr>
              <w:t>50</w:t>
            </w:r>
          </w:p>
        </w:tc>
        <w:tc>
          <w:tcPr>
            <w:tcW w:w="1247" w:type="dxa"/>
            <w:vAlign w:val="bottom"/>
          </w:tcPr>
          <w:p w:rsidR="00730AD3" w:rsidRDefault="00730AD3" w:rsidP="00730AD3">
            <w:pPr>
              <w:jc w:val="right"/>
              <w:rPr>
                <w:rFonts w:ascii="Calibri" w:hAnsi="Calibri" w:cs="Calibri"/>
                <w:color w:val="000000"/>
              </w:rPr>
            </w:pPr>
            <w:r>
              <w:rPr>
                <w:rFonts w:ascii="Calibri" w:hAnsi="Calibri" w:cs="Calibri"/>
                <w:color w:val="000000"/>
              </w:rPr>
              <w:t>0</w:t>
            </w:r>
          </w:p>
        </w:tc>
      </w:tr>
      <w:tr w:rsidR="00730AD3" w:rsidRPr="005362A2" w:rsidTr="00730AD3">
        <w:tc>
          <w:tcPr>
            <w:tcW w:w="815" w:type="dxa"/>
          </w:tcPr>
          <w:p w:rsidR="00730AD3" w:rsidRPr="005362A2" w:rsidRDefault="00730AD3" w:rsidP="00730AD3">
            <w:pPr>
              <w:pStyle w:val="a4"/>
              <w:numPr>
                <w:ilvl w:val="0"/>
                <w:numId w:val="3"/>
              </w:numPr>
              <w:rPr>
                <w:rFonts w:ascii="Times New Roman" w:hAnsi="Times New Roman" w:cs="Times New Roman"/>
                <w:sz w:val="24"/>
                <w:szCs w:val="24"/>
              </w:rPr>
            </w:pPr>
          </w:p>
        </w:tc>
        <w:tc>
          <w:tcPr>
            <w:tcW w:w="6494" w:type="dxa"/>
            <w:vAlign w:val="bottom"/>
          </w:tcPr>
          <w:p w:rsidR="00730AD3" w:rsidRPr="005362A2" w:rsidRDefault="00730AD3" w:rsidP="00730AD3">
            <w:pPr>
              <w:rPr>
                <w:rFonts w:ascii="Times New Roman" w:hAnsi="Times New Roman" w:cs="Times New Roman"/>
                <w:color w:val="000000"/>
                <w:sz w:val="24"/>
                <w:szCs w:val="24"/>
              </w:rPr>
            </w:pPr>
            <w:r w:rsidRPr="005362A2">
              <w:rPr>
                <w:rFonts w:ascii="Times New Roman" w:hAnsi="Times New Roman" w:cs="Times New Roman"/>
                <w:color w:val="000000"/>
                <w:sz w:val="24"/>
                <w:szCs w:val="24"/>
              </w:rPr>
              <w:t>Муниципальное бюджетное общеобразовательное учреждение Дудовская средняя  общеобразовательная школа</w:t>
            </w:r>
          </w:p>
        </w:tc>
        <w:tc>
          <w:tcPr>
            <w:tcW w:w="1558" w:type="dxa"/>
            <w:vAlign w:val="bottom"/>
          </w:tcPr>
          <w:p w:rsidR="00730AD3" w:rsidRDefault="00730AD3" w:rsidP="00730AD3">
            <w:pPr>
              <w:jc w:val="right"/>
              <w:rPr>
                <w:rFonts w:ascii="Calibri" w:hAnsi="Calibri" w:cs="Calibri"/>
                <w:color w:val="000000"/>
              </w:rPr>
            </w:pPr>
            <w:r>
              <w:rPr>
                <w:rFonts w:ascii="Calibri" w:hAnsi="Calibri" w:cs="Calibri"/>
                <w:color w:val="000000"/>
              </w:rPr>
              <w:t>4</w:t>
            </w:r>
          </w:p>
        </w:tc>
        <w:tc>
          <w:tcPr>
            <w:tcW w:w="1557" w:type="dxa"/>
            <w:vAlign w:val="bottom"/>
          </w:tcPr>
          <w:p w:rsidR="00730AD3" w:rsidRDefault="00730AD3" w:rsidP="00730AD3">
            <w:pPr>
              <w:jc w:val="right"/>
              <w:rPr>
                <w:rFonts w:ascii="Calibri" w:hAnsi="Calibri" w:cs="Calibri"/>
                <w:color w:val="000000"/>
              </w:rPr>
            </w:pPr>
            <w:r>
              <w:rPr>
                <w:rFonts w:ascii="Calibri" w:hAnsi="Calibri" w:cs="Calibri"/>
                <w:color w:val="000000"/>
              </w:rPr>
              <w:t>0</w:t>
            </w:r>
          </w:p>
        </w:tc>
        <w:tc>
          <w:tcPr>
            <w:tcW w:w="1557" w:type="dxa"/>
            <w:vAlign w:val="bottom"/>
          </w:tcPr>
          <w:p w:rsidR="00730AD3" w:rsidRDefault="00730AD3" w:rsidP="00730AD3">
            <w:pPr>
              <w:jc w:val="right"/>
              <w:rPr>
                <w:rFonts w:ascii="Calibri" w:hAnsi="Calibri" w:cs="Calibri"/>
                <w:color w:val="000000"/>
              </w:rPr>
            </w:pPr>
            <w:r>
              <w:rPr>
                <w:rFonts w:ascii="Calibri" w:hAnsi="Calibri" w:cs="Calibri"/>
                <w:color w:val="000000"/>
              </w:rPr>
              <w:t>50</w:t>
            </w:r>
          </w:p>
        </w:tc>
        <w:tc>
          <w:tcPr>
            <w:tcW w:w="1558" w:type="dxa"/>
            <w:vAlign w:val="bottom"/>
          </w:tcPr>
          <w:p w:rsidR="00730AD3" w:rsidRDefault="00730AD3" w:rsidP="00730AD3">
            <w:pPr>
              <w:jc w:val="right"/>
              <w:rPr>
                <w:rFonts w:ascii="Calibri" w:hAnsi="Calibri" w:cs="Calibri"/>
                <w:color w:val="000000"/>
              </w:rPr>
            </w:pPr>
            <w:r>
              <w:rPr>
                <w:rFonts w:ascii="Calibri" w:hAnsi="Calibri" w:cs="Calibri"/>
                <w:color w:val="000000"/>
              </w:rPr>
              <w:t>25</w:t>
            </w:r>
          </w:p>
        </w:tc>
        <w:tc>
          <w:tcPr>
            <w:tcW w:w="1247" w:type="dxa"/>
            <w:vAlign w:val="bottom"/>
          </w:tcPr>
          <w:p w:rsidR="00730AD3" w:rsidRDefault="00730AD3" w:rsidP="00730AD3">
            <w:pPr>
              <w:jc w:val="right"/>
              <w:rPr>
                <w:rFonts w:ascii="Calibri" w:hAnsi="Calibri" w:cs="Calibri"/>
                <w:color w:val="000000"/>
              </w:rPr>
            </w:pPr>
            <w:r>
              <w:rPr>
                <w:rFonts w:ascii="Calibri" w:hAnsi="Calibri" w:cs="Calibri"/>
                <w:color w:val="000000"/>
              </w:rPr>
              <w:t>25</w:t>
            </w:r>
          </w:p>
        </w:tc>
      </w:tr>
      <w:tr w:rsidR="00730AD3" w:rsidRPr="005362A2" w:rsidTr="00730AD3">
        <w:tc>
          <w:tcPr>
            <w:tcW w:w="815" w:type="dxa"/>
          </w:tcPr>
          <w:p w:rsidR="00730AD3" w:rsidRPr="005362A2" w:rsidRDefault="00730AD3" w:rsidP="00730AD3">
            <w:pPr>
              <w:pStyle w:val="a4"/>
              <w:numPr>
                <w:ilvl w:val="0"/>
                <w:numId w:val="3"/>
              </w:numPr>
              <w:rPr>
                <w:rFonts w:ascii="Times New Roman" w:hAnsi="Times New Roman" w:cs="Times New Roman"/>
                <w:sz w:val="24"/>
                <w:szCs w:val="24"/>
              </w:rPr>
            </w:pPr>
          </w:p>
        </w:tc>
        <w:tc>
          <w:tcPr>
            <w:tcW w:w="6494" w:type="dxa"/>
            <w:vAlign w:val="bottom"/>
          </w:tcPr>
          <w:p w:rsidR="00730AD3" w:rsidRPr="005362A2" w:rsidRDefault="00730AD3" w:rsidP="00730AD3">
            <w:pPr>
              <w:rPr>
                <w:rFonts w:ascii="Times New Roman" w:hAnsi="Times New Roman" w:cs="Times New Roman"/>
                <w:color w:val="000000"/>
                <w:sz w:val="24"/>
                <w:szCs w:val="24"/>
              </w:rPr>
            </w:pPr>
            <w:r w:rsidRPr="005362A2">
              <w:rPr>
                <w:rFonts w:ascii="Times New Roman" w:hAnsi="Times New Roman" w:cs="Times New Roman"/>
                <w:color w:val="000000"/>
                <w:sz w:val="24"/>
                <w:szCs w:val="24"/>
              </w:rPr>
              <w:t>Муниципальное бюджетное общеобразовательное учреждение Момотовская средняя общеобразовательная школа</w:t>
            </w:r>
          </w:p>
        </w:tc>
        <w:tc>
          <w:tcPr>
            <w:tcW w:w="1558" w:type="dxa"/>
            <w:vAlign w:val="bottom"/>
          </w:tcPr>
          <w:p w:rsidR="00730AD3" w:rsidRDefault="00730AD3" w:rsidP="00730AD3">
            <w:pPr>
              <w:jc w:val="right"/>
              <w:rPr>
                <w:rFonts w:ascii="Calibri" w:hAnsi="Calibri" w:cs="Calibri"/>
                <w:color w:val="000000"/>
              </w:rPr>
            </w:pPr>
            <w:r>
              <w:rPr>
                <w:rFonts w:ascii="Calibri" w:hAnsi="Calibri" w:cs="Calibri"/>
                <w:color w:val="000000"/>
              </w:rPr>
              <w:t>8</w:t>
            </w:r>
          </w:p>
        </w:tc>
        <w:tc>
          <w:tcPr>
            <w:tcW w:w="1557" w:type="dxa"/>
            <w:vAlign w:val="bottom"/>
          </w:tcPr>
          <w:p w:rsidR="00730AD3" w:rsidRPr="0033701E" w:rsidRDefault="00730AD3" w:rsidP="00730AD3">
            <w:pPr>
              <w:jc w:val="right"/>
              <w:rPr>
                <w:rFonts w:ascii="Calibri" w:hAnsi="Calibri" w:cs="Calibri"/>
                <w:b/>
                <w:color w:val="000000"/>
              </w:rPr>
            </w:pPr>
            <w:r w:rsidRPr="0033701E">
              <w:rPr>
                <w:rFonts w:ascii="Calibri" w:hAnsi="Calibri" w:cs="Calibri"/>
                <w:b/>
                <w:color w:val="FF0000"/>
              </w:rPr>
              <w:t>50</w:t>
            </w:r>
          </w:p>
        </w:tc>
        <w:tc>
          <w:tcPr>
            <w:tcW w:w="1557" w:type="dxa"/>
            <w:vAlign w:val="bottom"/>
          </w:tcPr>
          <w:p w:rsidR="00730AD3" w:rsidRDefault="00730AD3" w:rsidP="00730AD3">
            <w:pPr>
              <w:jc w:val="right"/>
              <w:rPr>
                <w:rFonts w:ascii="Calibri" w:hAnsi="Calibri" w:cs="Calibri"/>
                <w:color w:val="000000"/>
              </w:rPr>
            </w:pPr>
            <w:r>
              <w:rPr>
                <w:rFonts w:ascii="Calibri" w:hAnsi="Calibri" w:cs="Calibri"/>
                <w:color w:val="000000"/>
              </w:rPr>
              <w:t>50</w:t>
            </w:r>
          </w:p>
        </w:tc>
        <w:tc>
          <w:tcPr>
            <w:tcW w:w="1558" w:type="dxa"/>
            <w:vAlign w:val="bottom"/>
          </w:tcPr>
          <w:p w:rsidR="00730AD3" w:rsidRDefault="00730AD3" w:rsidP="00730AD3">
            <w:pPr>
              <w:jc w:val="right"/>
              <w:rPr>
                <w:rFonts w:ascii="Calibri" w:hAnsi="Calibri" w:cs="Calibri"/>
                <w:color w:val="000000"/>
              </w:rPr>
            </w:pPr>
            <w:r>
              <w:rPr>
                <w:rFonts w:ascii="Calibri" w:hAnsi="Calibri" w:cs="Calibri"/>
                <w:color w:val="000000"/>
              </w:rPr>
              <w:t>0</w:t>
            </w:r>
          </w:p>
        </w:tc>
        <w:tc>
          <w:tcPr>
            <w:tcW w:w="1247" w:type="dxa"/>
            <w:vAlign w:val="bottom"/>
          </w:tcPr>
          <w:p w:rsidR="00730AD3" w:rsidRDefault="00730AD3" w:rsidP="00730AD3">
            <w:pPr>
              <w:jc w:val="right"/>
              <w:rPr>
                <w:rFonts w:ascii="Calibri" w:hAnsi="Calibri" w:cs="Calibri"/>
                <w:color w:val="000000"/>
              </w:rPr>
            </w:pPr>
            <w:r>
              <w:rPr>
                <w:rFonts w:ascii="Calibri" w:hAnsi="Calibri" w:cs="Calibri"/>
                <w:color w:val="000000"/>
              </w:rPr>
              <w:t>0</w:t>
            </w:r>
          </w:p>
        </w:tc>
      </w:tr>
      <w:tr w:rsidR="00730AD3" w:rsidRPr="005362A2" w:rsidTr="00730AD3">
        <w:tc>
          <w:tcPr>
            <w:tcW w:w="815" w:type="dxa"/>
          </w:tcPr>
          <w:p w:rsidR="00730AD3" w:rsidRPr="005362A2" w:rsidRDefault="00730AD3" w:rsidP="00730AD3">
            <w:pPr>
              <w:pStyle w:val="a4"/>
              <w:numPr>
                <w:ilvl w:val="0"/>
                <w:numId w:val="3"/>
              </w:numPr>
              <w:rPr>
                <w:rFonts w:ascii="Times New Roman" w:hAnsi="Times New Roman" w:cs="Times New Roman"/>
                <w:sz w:val="24"/>
                <w:szCs w:val="24"/>
              </w:rPr>
            </w:pPr>
          </w:p>
        </w:tc>
        <w:tc>
          <w:tcPr>
            <w:tcW w:w="6494" w:type="dxa"/>
            <w:vAlign w:val="bottom"/>
          </w:tcPr>
          <w:p w:rsidR="00730AD3" w:rsidRPr="005362A2" w:rsidRDefault="00730AD3" w:rsidP="00730AD3">
            <w:pPr>
              <w:rPr>
                <w:rFonts w:ascii="Times New Roman" w:hAnsi="Times New Roman" w:cs="Times New Roman"/>
                <w:color w:val="000000"/>
                <w:sz w:val="24"/>
                <w:szCs w:val="24"/>
              </w:rPr>
            </w:pPr>
            <w:r w:rsidRPr="005362A2">
              <w:rPr>
                <w:rFonts w:ascii="Times New Roman" w:hAnsi="Times New Roman" w:cs="Times New Roman"/>
                <w:color w:val="000000"/>
                <w:sz w:val="24"/>
                <w:szCs w:val="24"/>
              </w:rPr>
              <w:t>Муниципальное бюджетное общеобразовательное учреждение Вороковская средняя общеобразовательная школа</w:t>
            </w:r>
          </w:p>
        </w:tc>
        <w:tc>
          <w:tcPr>
            <w:tcW w:w="1558" w:type="dxa"/>
            <w:vAlign w:val="bottom"/>
          </w:tcPr>
          <w:p w:rsidR="00730AD3" w:rsidRDefault="00730AD3" w:rsidP="00730AD3">
            <w:pPr>
              <w:jc w:val="right"/>
              <w:rPr>
                <w:rFonts w:ascii="Calibri" w:hAnsi="Calibri" w:cs="Calibri"/>
                <w:color w:val="000000"/>
              </w:rPr>
            </w:pPr>
            <w:r>
              <w:rPr>
                <w:rFonts w:ascii="Calibri" w:hAnsi="Calibri" w:cs="Calibri"/>
                <w:color w:val="000000"/>
              </w:rPr>
              <w:t>8</w:t>
            </w:r>
          </w:p>
        </w:tc>
        <w:tc>
          <w:tcPr>
            <w:tcW w:w="1557" w:type="dxa"/>
            <w:vAlign w:val="bottom"/>
          </w:tcPr>
          <w:p w:rsidR="00730AD3" w:rsidRDefault="00730AD3" w:rsidP="00730AD3">
            <w:pPr>
              <w:jc w:val="right"/>
              <w:rPr>
                <w:rFonts w:ascii="Calibri" w:hAnsi="Calibri" w:cs="Calibri"/>
                <w:color w:val="000000"/>
              </w:rPr>
            </w:pPr>
            <w:r>
              <w:rPr>
                <w:rFonts w:ascii="Calibri" w:hAnsi="Calibri" w:cs="Calibri"/>
                <w:color w:val="000000"/>
              </w:rPr>
              <w:t>25</w:t>
            </w:r>
          </w:p>
        </w:tc>
        <w:tc>
          <w:tcPr>
            <w:tcW w:w="1557" w:type="dxa"/>
            <w:vAlign w:val="bottom"/>
          </w:tcPr>
          <w:p w:rsidR="00730AD3" w:rsidRDefault="00730AD3" w:rsidP="00730AD3">
            <w:pPr>
              <w:jc w:val="right"/>
              <w:rPr>
                <w:rFonts w:ascii="Calibri" w:hAnsi="Calibri" w:cs="Calibri"/>
                <w:color w:val="000000"/>
              </w:rPr>
            </w:pPr>
            <w:r>
              <w:rPr>
                <w:rFonts w:ascii="Calibri" w:hAnsi="Calibri" w:cs="Calibri"/>
                <w:color w:val="000000"/>
              </w:rPr>
              <w:t>37,5</w:t>
            </w:r>
          </w:p>
        </w:tc>
        <w:tc>
          <w:tcPr>
            <w:tcW w:w="1558" w:type="dxa"/>
            <w:vAlign w:val="bottom"/>
          </w:tcPr>
          <w:p w:rsidR="00730AD3" w:rsidRDefault="00730AD3" w:rsidP="00730AD3">
            <w:pPr>
              <w:jc w:val="right"/>
              <w:rPr>
                <w:rFonts w:ascii="Calibri" w:hAnsi="Calibri" w:cs="Calibri"/>
                <w:color w:val="000000"/>
              </w:rPr>
            </w:pPr>
            <w:r>
              <w:rPr>
                <w:rFonts w:ascii="Calibri" w:hAnsi="Calibri" w:cs="Calibri"/>
                <w:color w:val="000000"/>
              </w:rPr>
              <w:t>25</w:t>
            </w:r>
          </w:p>
        </w:tc>
        <w:tc>
          <w:tcPr>
            <w:tcW w:w="1247" w:type="dxa"/>
            <w:vAlign w:val="bottom"/>
          </w:tcPr>
          <w:p w:rsidR="00730AD3" w:rsidRDefault="00730AD3" w:rsidP="00730AD3">
            <w:pPr>
              <w:jc w:val="right"/>
              <w:rPr>
                <w:rFonts w:ascii="Calibri" w:hAnsi="Calibri" w:cs="Calibri"/>
                <w:color w:val="000000"/>
              </w:rPr>
            </w:pPr>
            <w:r>
              <w:rPr>
                <w:rFonts w:ascii="Calibri" w:hAnsi="Calibri" w:cs="Calibri"/>
                <w:color w:val="000000"/>
              </w:rPr>
              <w:t>12,5</w:t>
            </w:r>
          </w:p>
        </w:tc>
      </w:tr>
      <w:tr w:rsidR="00730AD3" w:rsidRPr="005362A2" w:rsidTr="00730AD3">
        <w:tc>
          <w:tcPr>
            <w:tcW w:w="815" w:type="dxa"/>
          </w:tcPr>
          <w:p w:rsidR="00730AD3" w:rsidRPr="005362A2" w:rsidRDefault="00730AD3" w:rsidP="00730AD3">
            <w:pPr>
              <w:pStyle w:val="a4"/>
              <w:numPr>
                <w:ilvl w:val="0"/>
                <w:numId w:val="3"/>
              </w:numPr>
              <w:rPr>
                <w:rFonts w:ascii="Times New Roman" w:hAnsi="Times New Roman" w:cs="Times New Roman"/>
                <w:sz w:val="24"/>
                <w:szCs w:val="24"/>
              </w:rPr>
            </w:pPr>
          </w:p>
        </w:tc>
        <w:tc>
          <w:tcPr>
            <w:tcW w:w="6494" w:type="dxa"/>
            <w:vAlign w:val="bottom"/>
          </w:tcPr>
          <w:p w:rsidR="00730AD3" w:rsidRPr="005362A2" w:rsidRDefault="00730AD3" w:rsidP="00730AD3">
            <w:pPr>
              <w:rPr>
                <w:rFonts w:ascii="Times New Roman" w:hAnsi="Times New Roman" w:cs="Times New Roman"/>
                <w:color w:val="000000"/>
                <w:sz w:val="24"/>
                <w:szCs w:val="24"/>
              </w:rPr>
            </w:pPr>
            <w:r w:rsidRPr="005362A2">
              <w:rPr>
                <w:rFonts w:ascii="Times New Roman" w:hAnsi="Times New Roman" w:cs="Times New Roman"/>
                <w:color w:val="000000"/>
                <w:sz w:val="24"/>
                <w:szCs w:val="24"/>
              </w:rPr>
              <w:t>Муниципальное бюджетное общеобразовательное учреждение Челноковская основная общеобразовательная школа</w:t>
            </w:r>
          </w:p>
        </w:tc>
        <w:tc>
          <w:tcPr>
            <w:tcW w:w="1558" w:type="dxa"/>
            <w:vAlign w:val="bottom"/>
          </w:tcPr>
          <w:p w:rsidR="00730AD3" w:rsidRDefault="00730AD3" w:rsidP="00730AD3">
            <w:pPr>
              <w:jc w:val="right"/>
              <w:rPr>
                <w:rFonts w:ascii="Calibri" w:hAnsi="Calibri" w:cs="Calibri"/>
                <w:color w:val="000000"/>
              </w:rPr>
            </w:pPr>
            <w:r>
              <w:rPr>
                <w:rFonts w:ascii="Calibri" w:hAnsi="Calibri" w:cs="Calibri"/>
                <w:color w:val="000000"/>
              </w:rPr>
              <w:t>3</w:t>
            </w:r>
          </w:p>
        </w:tc>
        <w:tc>
          <w:tcPr>
            <w:tcW w:w="1557" w:type="dxa"/>
            <w:vAlign w:val="bottom"/>
          </w:tcPr>
          <w:p w:rsidR="00730AD3" w:rsidRPr="0033701E" w:rsidRDefault="00730AD3" w:rsidP="00730AD3">
            <w:pPr>
              <w:jc w:val="right"/>
              <w:rPr>
                <w:rFonts w:ascii="Calibri" w:hAnsi="Calibri" w:cs="Calibri"/>
                <w:b/>
                <w:color w:val="000000"/>
              </w:rPr>
            </w:pPr>
            <w:r w:rsidRPr="0033701E">
              <w:rPr>
                <w:rFonts w:ascii="Calibri" w:hAnsi="Calibri" w:cs="Calibri"/>
                <w:b/>
                <w:color w:val="FF0000"/>
              </w:rPr>
              <w:t>33,33</w:t>
            </w:r>
          </w:p>
        </w:tc>
        <w:tc>
          <w:tcPr>
            <w:tcW w:w="1557" w:type="dxa"/>
            <w:vAlign w:val="bottom"/>
          </w:tcPr>
          <w:p w:rsidR="00730AD3" w:rsidRDefault="00730AD3" w:rsidP="00730AD3">
            <w:pPr>
              <w:jc w:val="right"/>
              <w:rPr>
                <w:rFonts w:ascii="Calibri" w:hAnsi="Calibri" w:cs="Calibri"/>
                <w:color w:val="000000"/>
              </w:rPr>
            </w:pPr>
            <w:r>
              <w:rPr>
                <w:rFonts w:ascii="Calibri" w:hAnsi="Calibri" w:cs="Calibri"/>
                <w:color w:val="000000"/>
              </w:rPr>
              <w:t>66,67</w:t>
            </w:r>
          </w:p>
        </w:tc>
        <w:tc>
          <w:tcPr>
            <w:tcW w:w="1558" w:type="dxa"/>
            <w:vAlign w:val="bottom"/>
          </w:tcPr>
          <w:p w:rsidR="00730AD3" w:rsidRDefault="00730AD3" w:rsidP="00730AD3">
            <w:pPr>
              <w:jc w:val="right"/>
              <w:rPr>
                <w:rFonts w:ascii="Calibri" w:hAnsi="Calibri" w:cs="Calibri"/>
                <w:color w:val="000000"/>
              </w:rPr>
            </w:pPr>
            <w:r>
              <w:rPr>
                <w:rFonts w:ascii="Calibri" w:hAnsi="Calibri" w:cs="Calibri"/>
                <w:color w:val="000000"/>
              </w:rPr>
              <w:t>0</w:t>
            </w:r>
          </w:p>
        </w:tc>
        <w:tc>
          <w:tcPr>
            <w:tcW w:w="1247" w:type="dxa"/>
            <w:vAlign w:val="bottom"/>
          </w:tcPr>
          <w:p w:rsidR="00730AD3" w:rsidRDefault="00730AD3" w:rsidP="00730AD3">
            <w:pPr>
              <w:jc w:val="right"/>
              <w:rPr>
                <w:rFonts w:ascii="Calibri" w:hAnsi="Calibri" w:cs="Calibri"/>
                <w:color w:val="000000"/>
              </w:rPr>
            </w:pPr>
            <w:r>
              <w:rPr>
                <w:rFonts w:ascii="Calibri" w:hAnsi="Calibri" w:cs="Calibri"/>
                <w:color w:val="000000"/>
              </w:rPr>
              <w:t>0</w:t>
            </w:r>
          </w:p>
        </w:tc>
      </w:tr>
      <w:tr w:rsidR="00730AD3" w:rsidRPr="005362A2" w:rsidTr="00730AD3">
        <w:tc>
          <w:tcPr>
            <w:tcW w:w="815" w:type="dxa"/>
          </w:tcPr>
          <w:p w:rsidR="00730AD3" w:rsidRPr="005362A2" w:rsidRDefault="00730AD3" w:rsidP="00730AD3">
            <w:pPr>
              <w:pStyle w:val="a4"/>
              <w:numPr>
                <w:ilvl w:val="0"/>
                <w:numId w:val="3"/>
              </w:numPr>
              <w:rPr>
                <w:rFonts w:ascii="Times New Roman" w:hAnsi="Times New Roman" w:cs="Times New Roman"/>
                <w:sz w:val="24"/>
                <w:szCs w:val="24"/>
              </w:rPr>
            </w:pPr>
          </w:p>
        </w:tc>
        <w:tc>
          <w:tcPr>
            <w:tcW w:w="6494" w:type="dxa"/>
            <w:vAlign w:val="bottom"/>
          </w:tcPr>
          <w:p w:rsidR="00730AD3" w:rsidRPr="005362A2" w:rsidRDefault="00730AD3" w:rsidP="00730AD3">
            <w:pPr>
              <w:rPr>
                <w:rFonts w:ascii="Times New Roman" w:hAnsi="Times New Roman" w:cs="Times New Roman"/>
                <w:color w:val="000000"/>
                <w:sz w:val="24"/>
                <w:szCs w:val="24"/>
              </w:rPr>
            </w:pPr>
            <w:r w:rsidRPr="005362A2">
              <w:rPr>
                <w:rFonts w:ascii="Times New Roman" w:hAnsi="Times New Roman" w:cs="Times New Roman"/>
                <w:color w:val="000000"/>
                <w:sz w:val="24"/>
                <w:szCs w:val="24"/>
              </w:rPr>
              <w:t>Муниципальное бюджетное общеобразовательное учреждение Галанинская основная общеобразовательная школа</w:t>
            </w:r>
          </w:p>
        </w:tc>
        <w:tc>
          <w:tcPr>
            <w:tcW w:w="1558" w:type="dxa"/>
            <w:vAlign w:val="bottom"/>
          </w:tcPr>
          <w:p w:rsidR="00730AD3" w:rsidRDefault="00730AD3" w:rsidP="00730AD3">
            <w:pPr>
              <w:jc w:val="right"/>
              <w:rPr>
                <w:rFonts w:ascii="Calibri" w:hAnsi="Calibri" w:cs="Calibri"/>
                <w:color w:val="000000"/>
              </w:rPr>
            </w:pPr>
            <w:r>
              <w:rPr>
                <w:rFonts w:ascii="Calibri" w:hAnsi="Calibri" w:cs="Calibri"/>
                <w:color w:val="000000"/>
              </w:rPr>
              <w:t>11</w:t>
            </w:r>
          </w:p>
        </w:tc>
        <w:tc>
          <w:tcPr>
            <w:tcW w:w="1557" w:type="dxa"/>
            <w:vAlign w:val="bottom"/>
          </w:tcPr>
          <w:p w:rsidR="00730AD3" w:rsidRDefault="00730AD3" w:rsidP="00730AD3">
            <w:pPr>
              <w:jc w:val="right"/>
              <w:rPr>
                <w:rFonts w:ascii="Calibri" w:hAnsi="Calibri" w:cs="Calibri"/>
                <w:color w:val="000000"/>
              </w:rPr>
            </w:pPr>
            <w:r>
              <w:rPr>
                <w:rFonts w:ascii="Calibri" w:hAnsi="Calibri" w:cs="Calibri"/>
                <w:color w:val="000000"/>
              </w:rPr>
              <w:t>0</w:t>
            </w:r>
          </w:p>
        </w:tc>
        <w:tc>
          <w:tcPr>
            <w:tcW w:w="1557" w:type="dxa"/>
            <w:vAlign w:val="bottom"/>
          </w:tcPr>
          <w:p w:rsidR="00730AD3" w:rsidRDefault="00730AD3" w:rsidP="00730AD3">
            <w:pPr>
              <w:jc w:val="right"/>
              <w:rPr>
                <w:rFonts w:ascii="Calibri" w:hAnsi="Calibri" w:cs="Calibri"/>
                <w:color w:val="000000"/>
              </w:rPr>
            </w:pPr>
            <w:r>
              <w:rPr>
                <w:rFonts w:ascii="Calibri" w:hAnsi="Calibri" w:cs="Calibri"/>
                <w:color w:val="000000"/>
              </w:rPr>
              <w:t>54,55</w:t>
            </w:r>
          </w:p>
        </w:tc>
        <w:tc>
          <w:tcPr>
            <w:tcW w:w="1558" w:type="dxa"/>
            <w:vAlign w:val="bottom"/>
          </w:tcPr>
          <w:p w:rsidR="00730AD3" w:rsidRDefault="00730AD3" w:rsidP="00730AD3">
            <w:pPr>
              <w:jc w:val="right"/>
              <w:rPr>
                <w:rFonts w:ascii="Calibri" w:hAnsi="Calibri" w:cs="Calibri"/>
                <w:color w:val="000000"/>
              </w:rPr>
            </w:pPr>
            <w:r>
              <w:rPr>
                <w:rFonts w:ascii="Calibri" w:hAnsi="Calibri" w:cs="Calibri"/>
                <w:color w:val="000000"/>
              </w:rPr>
              <w:t>27,27</w:t>
            </w:r>
          </w:p>
        </w:tc>
        <w:tc>
          <w:tcPr>
            <w:tcW w:w="1247" w:type="dxa"/>
            <w:vAlign w:val="bottom"/>
          </w:tcPr>
          <w:p w:rsidR="00730AD3" w:rsidRDefault="00730AD3" w:rsidP="00730AD3">
            <w:pPr>
              <w:jc w:val="right"/>
              <w:rPr>
                <w:rFonts w:ascii="Calibri" w:hAnsi="Calibri" w:cs="Calibri"/>
                <w:color w:val="000000"/>
              </w:rPr>
            </w:pPr>
            <w:r>
              <w:rPr>
                <w:rFonts w:ascii="Calibri" w:hAnsi="Calibri" w:cs="Calibri"/>
                <w:color w:val="000000"/>
              </w:rPr>
              <w:t>18,18</w:t>
            </w:r>
          </w:p>
        </w:tc>
      </w:tr>
      <w:tr w:rsidR="00730AD3" w:rsidRPr="005362A2" w:rsidTr="00730AD3">
        <w:tc>
          <w:tcPr>
            <w:tcW w:w="815" w:type="dxa"/>
          </w:tcPr>
          <w:p w:rsidR="00730AD3" w:rsidRPr="005362A2" w:rsidRDefault="00730AD3" w:rsidP="00730AD3">
            <w:pPr>
              <w:pStyle w:val="a4"/>
              <w:numPr>
                <w:ilvl w:val="0"/>
                <w:numId w:val="3"/>
              </w:numPr>
              <w:rPr>
                <w:rFonts w:ascii="Times New Roman" w:hAnsi="Times New Roman" w:cs="Times New Roman"/>
                <w:sz w:val="24"/>
                <w:szCs w:val="24"/>
              </w:rPr>
            </w:pPr>
          </w:p>
        </w:tc>
        <w:tc>
          <w:tcPr>
            <w:tcW w:w="6494" w:type="dxa"/>
            <w:vAlign w:val="bottom"/>
          </w:tcPr>
          <w:p w:rsidR="00730AD3" w:rsidRPr="005362A2" w:rsidRDefault="00730AD3" w:rsidP="00730AD3">
            <w:pPr>
              <w:rPr>
                <w:rFonts w:ascii="Times New Roman" w:hAnsi="Times New Roman" w:cs="Times New Roman"/>
                <w:color w:val="000000"/>
                <w:sz w:val="24"/>
                <w:szCs w:val="24"/>
              </w:rPr>
            </w:pPr>
            <w:r w:rsidRPr="005362A2">
              <w:rPr>
                <w:rFonts w:ascii="Times New Roman" w:hAnsi="Times New Roman" w:cs="Times New Roman"/>
                <w:color w:val="000000"/>
                <w:sz w:val="24"/>
                <w:szCs w:val="24"/>
              </w:rPr>
              <w:t>муниципальное бюджетное общеобразовательное учреждение Мокрушинская СОШ</w:t>
            </w:r>
          </w:p>
        </w:tc>
        <w:tc>
          <w:tcPr>
            <w:tcW w:w="1558" w:type="dxa"/>
            <w:vAlign w:val="bottom"/>
          </w:tcPr>
          <w:p w:rsidR="00730AD3" w:rsidRDefault="00730AD3" w:rsidP="00730AD3">
            <w:pPr>
              <w:jc w:val="right"/>
              <w:rPr>
                <w:rFonts w:ascii="Calibri" w:hAnsi="Calibri" w:cs="Calibri"/>
                <w:color w:val="000000"/>
              </w:rPr>
            </w:pPr>
            <w:r>
              <w:rPr>
                <w:rFonts w:ascii="Calibri" w:hAnsi="Calibri" w:cs="Calibri"/>
                <w:color w:val="000000"/>
              </w:rPr>
              <w:t>8</w:t>
            </w:r>
          </w:p>
        </w:tc>
        <w:tc>
          <w:tcPr>
            <w:tcW w:w="1557" w:type="dxa"/>
            <w:vAlign w:val="bottom"/>
          </w:tcPr>
          <w:p w:rsidR="00730AD3" w:rsidRPr="0033701E" w:rsidRDefault="00730AD3" w:rsidP="00730AD3">
            <w:pPr>
              <w:jc w:val="right"/>
              <w:rPr>
                <w:rFonts w:ascii="Calibri" w:hAnsi="Calibri" w:cs="Calibri"/>
                <w:b/>
                <w:color w:val="000000"/>
              </w:rPr>
            </w:pPr>
            <w:r w:rsidRPr="0033701E">
              <w:rPr>
                <w:rFonts w:ascii="Calibri" w:hAnsi="Calibri" w:cs="Calibri"/>
                <w:b/>
                <w:color w:val="FF0000"/>
              </w:rPr>
              <w:t>75</w:t>
            </w:r>
          </w:p>
        </w:tc>
        <w:tc>
          <w:tcPr>
            <w:tcW w:w="1557" w:type="dxa"/>
            <w:vAlign w:val="bottom"/>
          </w:tcPr>
          <w:p w:rsidR="00730AD3" w:rsidRDefault="00730AD3" w:rsidP="00730AD3">
            <w:pPr>
              <w:jc w:val="right"/>
              <w:rPr>
                <w:rFonts w:ascii="Calibri" w:hAnsi="Calibri" w:cs="Calibri"/>
                <w:color w:val="000000"/>
              </w:rPr>
            </w:pPr>
            <w:r>
              <w:rPr>
                <w:rFonts w:ascii="Calibri" w:hAnsi="Calibri" w:cs="Calibri"/>
                <w:color w:val="000000"/>
              </w:rPr>
              <w:t>12,5</w:t>
            </w:r>
          </w:p>
        </w:tc>
        <w:tc>
          <w:tcPr>
            <w:tcW w:w="1558" w:type="dxa"/>
            <w:vAlign w:val="bottom"/>
          </w:tcPr>
          <w:p w:rsidR="00730AD3" w:rsidRDefault="00730AD3" w:rsidP="00730AD3">
            <w:pPr>
              <w:jc w:val="right"/>
              <w:rPr>
                <w:rFonts w:ascii="Calibri" w:hAnsi="Calibri" w:cs="Calibri"/>
                <w:color w:val="000000"/>
              </w:rPr>
            </w:pPr>
            <w:r>
              <w:rPr>
                <w:rFonts w:ascii="Calibri" w:hAnsi="Calibri" w:cs="Calibri"/>
                <w:color w:val="000000"/>
              </w:rPr>
              <w:t>0</w:t>
            </w:r>
          </w:p>
        </w:tc>
        <w:tc>
          <w:tcPr>
            <w:tcW w:w="1247" w:type="dxa"/>
            <w:vAlign w:val="bottom"/>
          </w:tcPr>
          <w:p w:rsidR="00730AD3" w:rsidRDefault="00730AD3" w:rsidP="00730AD3">
            <w:pPr>
              <w:jc w:val="right"/>
              <w:rPr>
                <w:rFonts w:ascii="Calibri" w:hAnsi="Calibri" w:cs="Calibri"/>
                <w:color w:val="000000"/>
              </w:rPr>
            </w:pPr>
            <w:r>
              <w:rPr>
                <w:rFonts w:ascii="Calibri" w:hAnsi="Calibri" w:cs="Calibri"/>
                <w:color w:val="000000"/>
              </w:rPr>
              <w:t>12,5</w:t>
            </w:r>
          </w:p>
        </w:tc>
      </w:tr>
      <w:tr w:rsidR="00730AD3" w:rsidRPr="00E82904" w:rsidTr="00730AD3">
        <w:tc>
          <w:tcPr>
            <w:tcW w:w="815" w:type="dxa"/>
          </w:tcPr>
          <w:p w:rsidR="00730AD3" w:rsidRPr="00E82904" w:rsidRDefault="00730AD3" w:rsidP="00730AD3">
            <w:pPr>
              <w:pStyle w:val="a4"/>
              <w:numPr>
                <w:ilvl w:val="0"/>
                <w:numId w:val="3"/>
              </w:numPr>
              <w:rPr>
                <w:rFonts w:ascii="Times New Roman" w:hAnsi="Times New Roman" w:cs="Times New Roman"/>
                <w:sz w:val="24"/>
                <w:szCs w:val="24"/>
              </w:rPr>
            </w:pPr>
          </w:p>
        </w:tc>
        <w:tc>
          <w:tcPr>
            <w:tcW w:w="6494" w:type="dxa"/>
            <w:vAlign w:val="bottom"/>
          </w:tcPr>
          <w:p w:rsidR="00730AD3" w:rsidRPr="00E82904" w:rsidRDefault="00730AD3" w:rsidP="00730AD3">
            <w:pPr>
              <w:rPr>
                <w:rFonts w:ascii="Times New Roman" w:hAnsi="Times New Roman" w:cs="Times New Roman"/>
                <w:color w:val="000000"/>
                <w:sz w:val="24"/>
                <w:szCs w:val="24"/>
              </w:rPr>
            </w:pPr>
            <w:r w:rsidRPr="00E82904">
              <w:rPr>
                <w:rFonts w:ascii="Times New Roman" w:hAnsi="Times New Roman" w:cs="Times New Roman"/>
                <w:color w:val="000000"/>
                <w:sz w:val="24"/>
                <w:szCs w:val="24"/>
              </w:rPr>
              <w:t>Казачинский муниципальный район</w:t>
            </w:r>
          </w:p>
        </w:tc>
        <w:tc>
          <w:tcPr>
            <w:tcW w:w="1558" w:type="dxa"/>
            <w:vAlign w:val="bottom"/>
          </w:tcPr>
          <w:p w:rsidR="00730AD3" w:rsidRDefault="00730AD3" w:rsidP="00730AD3">
            <w:pPr>
              <w:jc w:val="right"/>
              <w:rPr>
                <w:rFonts w:ascii="Calibri" w:hAnsi="Calibri" w:cs="Calibri"/>
                <w:color w:val="000000"/>
              </w:rPr>
            </w:pPr>
            <w:r>
              <w:rPr>
                <w:rFonts w:ascii="Calibri" w:hAnsi="Calibri" w:cs="Calibri"/>
                <w:color w:val="000000"/>
              </w:rPr>
              <w:t>92</w:t>
            </w:r>
          </w:p>
        </w:tc>
        <w:tc>
          <w:tcPr>
            <w:tcW w:w="1557" w:type="dxa"/>
            <w:vAlign w:val="bottom"/>
          </w:tcPr>
          <w:p w:rsidR="00730AD3" w:rsidRDefault="00730AD3" w:rsidP="00730AD3">
            <w:pPr>
              <w:jc w:val="right"/>
              <w:rPr>
                <w:rFonts w:ascii="Calibri" w:hAnsi="Calibri" w:cs="Calibri"/>
                <w:color w:val="000000"/>
              </w:rPr>
            </w:pPr>
            <w:r>
              <w:rPr>
                <w:rFonts w:ascii="Calibri" w:hAnsi="Calibri" w:cs="Calibri"/>
                <w:color w:val="000000"/>
              </w:rPr>
              <w:t>17,39</w:t>
            </w:r>
          </w:p>
        </w:tc>
        <w:tc>
          <w:tcPr>
            <w:tcW w:w="1557" w:type="dxa"/>
            <w:vAlign w:val="bottom"/>
          </w:tcPr>
          <w:p w:rsidR="00730AD3" w:rsidRDefault="00730AD3" w:rsidP="00730AD3">
            <w:pPr>
              <w:jc w:val="right"/>
              <w:rPr>
                <w:rFonts w:ascii="Calibri" w:hAnsi="Calibri" w:cs="Calibri"/>
                <w:color w:val="000000"/>
              </w:rPr>
            </w:pPr>
            <w:r>
              <w:rPr>
                <w:rFonts w:ascii="Calibri" w:hAnsi="Calibri" w:cs="Calibri"/>
                <w:color w:val="000000"/>
              </w:rPr>
              <w:t>42,39</w:t>
            </w:r>
          </w:p>
        </w:tc>
        <w:tc>
          <w:tcPr>
            <w:tcW w:w="1558" w:type="dxa"/>
            <w:vAlign w:val="bottom"/>
          </w:tcPr>
          <w:p w:rsidR="00730AD3" w:rsidRDefault="00730AD3" w:rsidP="00730AD3">
            <w:pPr>
              <w:jc w:val="right"/>
              <w:rPr>
                <w:rFonts w:ascii="Calibri" w:hAnsi="Calibri" w:cs="Calibri"/>
                <w:color w:val="000000"/>
              </w:rPr>
            </w:pPr>
            <w:r>
              <w:rPr>
                <w:rFonts w:ascii="Calibri" w:hAnsi="Calibri" w:cs="Calibri"/>
                <w:color w:val="000000"/>
              </w:rPr>
              <w:t>30,43</w:t>
            </w:r>
          </w:p>
        </w:tc>
        <w:tc>
          <w:tcPr>
            <w:tcW w:w="1247" w:type="dxa"/>
            <w:vAlign w:val="bottom"/>
          </w:tcPr>
          <w:p w:rsidR="00730AD3" w:rsidRDefault="00730AD3" w:rsidP="00730AD3">
            <w:pPr>
              <w:jc w:val="right"/>
              <w:rPr>
                <w:rFonts w:ascii="Calibri" w:hAnsi="Calibri" w:cs="Calibri"/>
                <w:color w:val="000000"/>
              </w:rPr>
            </w:pPr>
            <w:r>
              <w:rPr>
                <w:rFonts w:ascii="Calibri" w:hAnsi="Calibri" w:cs="Calibri"/>
                <w:color w:val="000000"/>
              </w:rPr>
              <w:t>9,78</w:t>
            </w:r>
          </w:p>
        </w:tc>
      </w:tr>
      <w:tr w:rsidR="00730AD3" w:rsidRPr="00E82904" w:rsidTr="00730AD3">
        <w:tc>
          <w:tcPr>
            <w:tcW w:w="815" w:type="dxa"/>
          </w:tcPr>
          <w:p w:rsidR="00730AD3" w:rsidRPr="00E82904" w:rsidRDefault="00730AD3" w:rsidP="00730AD3">
            <w:pPr>
              <w:pStyle w:val="a4"/>
              <w:numPr>
                <w:ilvl w:val="0"/>
                <w:numId w:val="3"/>
              </w:numPr>
              <w:rPr>
                <w:rFonts w:ascii="Times New Roman" w:hAnsi="Times New Roman" w:cs="Times New Roman"/>
                <w:sz w:val="24"/>
                <w:szCs w:val="24"/>
              </w:rPr>
            </w:pPr>
          </w:p>
        </w:tc>
        <w:tc>
          <w:tcPr>
            <w:tcW w:w="6494" w:type="dxa"/>
            <w:vAlign w:val="bottom"/>
          </w:tcPr>
          <w:p w:rsidR="00730AD3" w:rsidRPr="00E82904" w:rsidRDefault="00730AD3" w:rsidP="00730AD3">
            <w:pPr>
              <w:rPr>
                <w:rFonts w:ascii="Times New Roman" w:hAnsi="Times New Roman" w:cs="Times New Roman"/>
                <w:color w:val="000000"/>
                <w:sz w:val="24"/>
                <w:szCs w:val="24"/>
              </w:rPr>
            </w:pPr>
            <w:r w:rsidRPr="00E82904">
              <w:rPr>
                <w:rFonts w:ascii="Times New Roman" w:hAnsi="Times New Roman" w:cs="Times New Roman"/>
                <w:color w:val="000000"/>
                <w:sz w:val="24"/>
                <w:szCs w:val="24"/>
              </w:rPr>
              <w:t>Красноярский край</w:t>
            </w:r>
          </w:p>
        </w:tc>
        <w:tc>
          <w:tcPr>
            <w:tcW w:w="1558" w:type="dxa"/>
            <w:vAlign w:val="bottom"/>
          </w:tcPr>
          <w:p w:rsidR="00730AD3" w:rsidRDefault="00730AD3" w:rsidP="00730AD3">
            <w:pPr>
              <w:jc w:val="right"/>
              <w:rPr>
                <w:rFonts w:ascii="Calibri" w:hAnsi="Calibri" w:cs="Calibri"/>
                <w:color w:val="000000"/>
              </w:rPr>
            </w:pPr>
            <w:r>
              <w:rPr>
                <w:rFonts w:ascii="Calibri" w:hAnsi="Calibri" w:cs="Calibri"/>
                <w:color w:val="000000"/>
              </w:rPr>
              <w:t>31967</w:t>
            </w:r>
          </w:p>
        </w:tc>
        <w:tc>
          <w:tcPr>
            <w:tcW w:w="1557" w:type="dxa"/>
            <w:vAlign w:val="bottom"/>
          </w:tcPr>
          <w:p w:rsidR="00730AD3" w:rsidRDefault="00730AD3" w:rsidP="00730AD3">
            <w:pPr>
              <w:jc w:val="right"/>
              <w:rPr>
                <w:rFonts w:ascii="Calibri" w:hAnsi="Calibri" w:cs="Calibri"/>
                <w:color w:val="000000"/>
              </w:rPr>
            </w:pPr>
            <w:r>
              <w:rPr>
                <w:rFonts w:ascii="Calibri" w:hAnsi="Calibri" w:cs="Calibri"/>
                <w:color w:val="000000"/>
              </w:rPr>
              <w:t>16,78</w:t>
            </w:r>
          </w:p>
        </w:tc>
        <w:tc>
          <w:tcPr>
            <w:tcW w:w="1557" w:type="dxa"/>
            <w:vAlign w:val="bottom"/>
          </w:tcPr>
          <w:p w:rsidR="00730AD3" w:rsidRDefault="00730AD3" w:rsidP="00730AD3">
            <w:pPr>
              <w:jc w:val="right"/>
              <w:rPr>
                <w:rFonts w:ascii="Calibri" w:hAnsi="Calibri" w:cs="Calibri"/>
                <w:color w:val="000000"/>
              </w:rPr>
            </w:pPr>
            <w:r>
              <w:rPr>
                <w:rFonts w:ascii="Calibri" w:hAnsi="Calibri" w:cs="Calibri"/>
                <w:color w:val="000000"/>
              </w:rPr>
              <w:t>41,83</w:t>
            </w:r>
          </w:p>
        </w:tc>
        <w:tc>
          <w:tcPr>
            <w:tcW w:w="1558" w:type="dxa"/>
            <w:vAlign w:val="bottom"/>
          </w:tcPr>
          <w:p w:rsidR="00730AD3" w:rsidRDefault="00730AD3" w:rsidP="00730AD3">
            <w:pPr>
              <w:jc w:val="right"/>
              <w:rPr>
                <w:rFonts w:ascii="Calibri" w:hAnsi="Calibri" w:cs="Calibri"/>
                <w:color w:val="000000"/>
              </w:rPr>
            </w:pPr>
            <w:r>
              <w:rPr>
                <w:rFonts w:ascii="Calibri" w:hAnsi="Calibri" w:cs="Calibri"/>
                <w:color w:val="000000"/>
              </w:rPr>
              <w:t>32,62</w:t>
            </w:r>
          </w:p>
        </w:tc>
        <w:tc>
          <w:tcPr>
            <w:tcW w:w="1247" w:type="dxa"/>
            <w:vAlign w:val="bottom"/>
          </w:tcPr>
          <w:p w:rsidR="00730AD3" w:rsidRDefault="00730AD3" w:rsidP="00730AD3">
            <w:pPr>
              <w:jc w:val="right"/>
              <w:rPr>
                <w:rFonts w:ascii="Calibri" w:hAnsi="Calibri" w:cs="Calibri"/>
                <w:color w:val="000000"/>
              </w:rPr>
            </w:pPr>
            <w:r>
              <w:rPr>
                <w:rFonts w:ascii="Calibri" w:hAnsi="Calibri" w:cs="Calibri"/>
                <w:color w:val="000000"/>
              </w:rPr>
              <w:t>8,77</w:t>
            </w:r>
          </w:p>
        </w:tc>
      </w:tr>
      <w:tr w:rsidR="00730AD3" w:rsidRPr="00E82904" w:rsidTr="00730AD3">
        <w:tc>
          <w:tcPr>
            <w:tcW w:w="815" w:type="dxa"/>
          </w:tcPr>
          <w:p w:rsidR="00730AD3" w:rsidRPr="00E82904" w:rsidRDefault="00730AD3" w:rsidP="00730AD3">
            <w:pPr>
              <w:pStyle w:val="a4"/>
              <w:numPr>
                <w:ilvl w:val="0"/>
                <w:numId w:val="3"/>
              </w:numPr>
              <w:rPr>
                <w:rFonts w:ascii="Times New Roman" w:hAnsi="Times New Roman" w:cs="Times New Roman"/>
                <w:sz w:val="24"/>
                <w:szCs w:val="24"/>
              </w:rPr>
            </w:pPr>
          </w:p>
        </w:tc>
        <w:tc>
          <w:tcPr>
            <w:tcW w:w="6494" w:type="dxa"/>
            <w:vAlign w:val="bottom"/>
          </w:tcPr>
          <w:p w:rsidR="00730AD3" w:rsidRPr="00E82904" w:rsidRDefault="00730AD3" w:rsidP="00730AD3">
            <w:pPr>
              <w:rPr>
                <w:rFonts w:ascii="Times New Roman" w:hAnsi="Times New Roman" w:cs="Times New Roman"/>
                <w:color w:val="000000"/>
                <w:sz w:val="24"/>
                <w:szCs w:val="24"/>
              </w:rPr>
            </w:pPr>
            <w:r w:rsidRPr="00E82904">
              <w:rPr>
                <w:rFonts w:ascii="Times New Roman" w:hAnsi="Times New Roman" w:cs="Times New Roman"/>
                <w:color w:val="000000"/>
                <w:sz w:val="24"/>
                <w:szCs w:val="24"/>
              </w:rPr>
              <w:t>РФ</w:t>
            </w:r>
          </w:p>
        </w:tc>
        <w:tc>
          <w:tcPr>
            <w:tcW w:w="1558" w:type="dxa"/>
            <w:vAlign w:val="bottom"/>
          </w:tcPr>
          <w:p w:rsidR="00730AD3" w:rsidRDefault="00730AD3" w:rsidP="00730AD3">
            <w:pPr>
              <w:jc w:val="right"/>
              <w:rPr>
                <w:rFonts w:ascii="Calibri" w:hAnsi="Calibri" w:cs="Calibri"/>
                <w:color w:val="000000"/>
              </w:rPr>
            </w:pPr>
            <w:r>
              <w:rPr>
                <w:rFonts w:ascii="Calibri" w:hAnsi="Calibri" w:cs="Calibri"/>
                <w:color w:val="000000"/>
              </w:rPr>
              <w:t>1436258</w:t>
            </w:r>
          </w:p>
        </w:tc>
        <w:tc>
          <w:tcPr>
            <w:tcW w:w="1557" w:type="dxa"/>
            <w:vAlign w:val="bottom"/>
          </w:tcPr>
          <w:p w:rsidR="00730AD3" w:rsidRDefault="00730AD3" w:rsidP="00730AD3">
            <w:pPr>
              <w:jc w:val="right"/>
              <w:rPr>
                <w:rFonts w:ascii="Calibri" w:hAnsi="Calibri" w:cs="Calibri"/>
                <w:color w:val="000000"/>
              </w:rPr>
            </w:pPr>
            <w:r>
              <w:rPr>
                <w:rFonts w:ascii="Calibri" w:hAnsi="Calibri" w:cs="Calibri"/>
                <w:color w:val="000000"/>
              </w:rPr>
              <w:t>13,54</w:t>
            </w:r>
          </w:p>
        </w:tc>
        <w:tc>
          <w:tcPr>
            <w:tcW w:w="1557" w:type="dxa"/>
            <w:vAlign w:val="bottom"/>
          </w:tcPr>
          <w:p w:rsidR="00730AD3" w:rsidRDefault="00730AD3" w:rsidP="00730AD3">
            <w:pPr>
              <w:jc w:val="right"/>
              <w:rPr>
                <w:rFonts w:ascii="Calibri" w:hAnsi="Calibri" w:cs="Calibri"/>
                <w:color w:val="000000"/>
              </w:rPr>
            </w:pPr>
            <w:r>
              <w:rPr>
                <w:rFonts w:ascii="Calibri" w:hAnsi="Calibri" w:cs="Calibri"/>
                <w:color w:val="000000"/>
              </w:rPr>
              <w:t>40,46</w:t>
            </w:r>
          </w:p>
        </w:tc>
        <w:tc>
          <w:tcPr>
            <w:tcW w:w="1558" w:type="dxa"/>
            <w:vAlign w:val="bottom"/>
          </w:tcPr>
          <w:p w:rsidR="00730AD3" w:rsidRDefault="00730AD3" w:rsidP="00730AD3">
            <w:pPr>
              <w:jc w:val="right"/>
              <w:rPr>
                <w:rFonts w:ascii="Calibri" w:hAnsi="Calibri" w:cs="Calibri"/>
                <w:color w:val="000000"/>
              </w:rPr>
            </w:pPr>
            <w:r>
              <w:rPr>
                <w:rFonts w:ascii="Calibri" w:hAnsi="Calibri" w:cs="Calibri"/>
                <w:color w:val="000000"/>
              </w:rPr>
              <w:t>35,82</w:t>
            </w:r>
          </w:p>
        </w:tc>
        <w:tc>
          <w:tcPr>
            <w:tcW w:w="1247" w:type="dxa"/>
            <w:vAlign w:val="bottom"/>
          </w:tcPr>
          <w:p w:rsidR="00730AD3" w:rsidRDefault="00730AD3" w:rsidP="00730AD3">
            <w:pPr>
              <w:jc w:val="right"/>
              <w:rPr>
                <w:rFonts w:ascii="Calibri" w:hAnsi="Calibri" w:cs="Calibri"/>
                <w:color w:val="000000"/>
              </w:rPr>
            </w:pPr>
            <w:r>
              <w:rPr>
                <w:rFonts w:ascii="Calibri" w:hAnsi="Calibri" w:cs="Calibri"/>
                <w:color w:val="000000"/>
              </w:rPr>
              <w:t>10,18</w:t>
            </w:r>
          </w:p>
        </w:tc>
      </w:tr>
    </w:tbl>
    <w:p w:rsidR="00730AD3" w:rsidRDefault="00730AD3" w:rsidP="00730AD3">
      <w:pPr>
        <w:rPr>
          <w:rFonts w:ascii="Times New Roman" w:hAnsi="Times New Roman" w:cs="Times New Roman"/>
          <w:sz w:val="24"/>
          <w:szCs w:val="24"/>
        </w:rPr>
      </w:pPr>
    </w:p>
    <w:p w:rsidR="00730AD3" w:rsidRDefault="00730AD3" w:rsidP="00730AD3">
      <w:pPr>
        <w:rPr>
          <w:rFonts w:ascii="Times New Roman" w:hAnsi="Times New Roman" w:cs="Times New Roman"/>
          <w:sz w:val="24"/>
          <w:szCs w:val="24"/>
        </w:rPr>
      </w:pPr>
      <w:r>
        <w:rPr>
          <w:rFonts w:ascii="Times New Roman" w:hAnsi="Times New Roman" w:cs="Times New Roman"/>
          <w:sz w:val="24"/>
          <w:szCs w:val="24"/>
        </w:rPr>
        <w:t>Низкие результаты обучения (количество «2» выше 30%) в МБОУ Момотовская СОШ – 50%, в МБОУ Мокрушинская СОШ – 75%, Челноковская ООШ – 33%. Качество выше 50% в Казачинской школе</w:t>
      </w:r>
    </w:p>
    <w:p w:rsidR="00730AD3" w:rsidRPr="002F1D9F" w:rsidRDefault="00730AD3" w:rsidP="00730AD3">
      <w:pPr>
        <w:jc w:val="center"/>
        <w:rPr>
          <w:rFonts w:ascii="Times New Roman" w:hAnsi="Times New Roman" w:cs="Times New Roman"/>
          <w:sz w:val="24"/>
          <w:szCs w:val="24"/>
        </w:rPr>
      </w:pPr>
      <w:r w:rsidRPr="00947A56">
        <w:rPr>
          <w:rFonts w:ascii="Times New Roman" w:hAnsi="Times New Roman" w:cs="Times New Roman"/>
          <w:b/>
          <w:sz w:val="24"/>
          <w:szCs w:val="24"/>
        </w:rPr>
        <w:t>Соответствие отметок за ВПР по русскому языку и отметок по журналу</w:t>
      </w:r>
      <w:r w:rsidR="00863225">
        <w:rPr>
          <w:rFonts w:ascii="Times New Roman" w:hAnsi="Times New Roman" w:cs="Times New Roman"/>
          <w:b/>
          <w:sz w:val="24"/>
          <w:szCs w:val="24"/>
        </w:rPr>
        <w:t xml:space="preserve"> (</w:t>
      </w:r>
      <w:proofErr w:type="gramStart"/>
      <w:r w:rsidR="00863225">
        <w:rPr>
          <w:rFonts w:ascii="Times New Roman" w:hAnsi="Times New Roman" w:cs="Times New Roman"/>
          <w:b/>
          <w:sz w:val="24"/>
          <w:szCs w:val="24"/>
        </w:rPr>
        <w:t>в</w:t>
      </w:r>
      <w:proofErr w:type="gramEnd"/>
      <w:r w:rsidR="00863225">
        <w:rPr>
          <w:rFonts w:ascii="Times New Roman" w:hAnsi="Times New Roman" w:cs="Times New Roman"/>
          <w:b/>
          <w:sz w:val="24"/>
          <w:szCs w:val="24"/>
        </w:rPr>
        <w:t xml:space="preserve"> %)</w:t>
      </w:r>
    </w:p>
    <w:tbl>
      <w:tblPr>
        <w:tblStyle w:val="a3"/>
        <w:tblW w:w="0" w:type="auto"/>
        <w:tblLook w:val="04A0" w:firstRow="1" w:lastRow="0" w:firstColumn="1" w:lastColumn="0" w:noHBand="0" w:noVBand="1"/>
      </w:tblPr>
      <w:tblGrid>
        <w:gridCol w:w="3652"/>
        <w:gridCol w:w="2835"/>
        <w:gridCol w:w="2977"/>
      </w:tblGrid>
      <w:tr w:rsidR="00730AD3" w:rsidTr="00730AD3">
        <w:tc>
          <w:tcPr>
            <w:tcW w:w="3652" w:type="dxa"/>
          </w:tcPr>
          <w:p w:rsidR="00730AD3" w:rsidRDefault="00730AD3" w:rsidP="00730AD3">
            <w:pPr>
              <w:jc w:val="center"/>
              <w:rPr>
                <w:rFonts w:ascii="Times New Roman" w:hAnsi="Times New Roman" w:cs="Times New Roman"/>
                <w:sz w:val="24"/>
                <w:szCs w:val="24"/>
              </w:rPr>
            </w:pPr>
          </w:p>
        </w:tc>
        <w:tc>
          <w:tcPr>
            <w:tcW w:w="2835" w:type="dxa"/>
          </w:tcPr>
          <w:p w:rsidR="00730AD3" w:rsidRDefault="00730AD3" w:rsidP="00730AD3">
            <w:pPr>
              <w:jc w:val="center"/>
              <w:rPr>
                <w:rFonts w:ascii="Times New Roman" w:hAnsi="Times New Roman" w:cs="Times New Roman"/>
                <w:sz w:val="24"/>
                <w:szCs w:val="24"/>
              </w:rPr>
            </w:pPr>
            <w:r>
              <w:rPr>
                <w:rFonts w:ascii="Times New Roman" w:hAnsi="Times New Roman" w:cs="Times New Roman"/>
                <w:sz w:val="24"/>
                <w:szCs w:val="24"/>
              </w:rPr>
              <w:t>Красноярский край</w:t>
            </w:r>
          </w:p>
        </w:tc>
        <w:tc>
          <w:tcPr>
            <w:tcW w:w="2977" w:type="dxa"/>
          </w:tcPr>
          <w:p w:rsidR="00730AD3" w:rsidRDefault="00730AD3" w:rsidP="00730AD3">
            <w:pPr>
              <w:jc w:val="center"/>
              <w:rPr>
                <w:rFonts w:ascii="Times New Roman" w:hAnsi="Times New Roman" w:cs="Times New Roman"/>
                <w:sz w:val="24"/>
                <w:szCs w:val="24"/>
              </w:rPr>
            </w:pPr>
            <w:r>
              <w:rPr>
                <w:rFonts w:ascii="Times New Roman" w:hAnsi="Times New Roman" w:cs="Times New Roman"/>
                <w:sz w:val="24"/>
                <w:szCs w:val="24"/>
              </w:rPr>
              <w:t>Казачинский район</w:t>
            </w:r>
          </w:p>
        </w:tc>
      </w:tr>
      <w:tr w:rsidR="00730AD3" w:rsidTr="00730AD3">
        <w:tc>
          <w:tcPr>
            <w:tcW w:w="3652" w:type="dxa"/>
          </w:tcPr>
          <w:p w:rsidR="00730AD3" w:rsidRDefault="00730AD3" w:rsidP="00730AD3">
            <w:pPr>
              <w:jc w:val="center"/>
              <w:rPr>
                <w:rFonts w:ascii="Times New Roman" w:hAnsi="Times New Roman" w:cs="Times New Roman"/>
                <w:sz w:val="24"/>
                <w:szCs w:val="24"/>
              </w:rPr>
            </w:pPr>
            <w:r>
              <w:rPr>
                <w:rFonts w:ascii="Times New Roman" w:hAnsi="Times New Roman" w:cs="Times New Roman"/>
                <w:sz w:val="24"/>
                <w:szCs w:val="24"/>
              </w:rPr>
              <w:t xml:space="preserve"> </w:t>
            </w:r>
            <w:r w:rsidRPr="000F703C">
              <w:rPr>
                <w:rFonts w:ascii="Times New Roman" w:hAnsi="Times New Roman" w:cs="Times New Roman"/>
                <w:sz w:val="24"/>
                <w:szCs w:val="24"/>
              </w:rPr>
              <w:t xml:space="preserve">Понизили (Отметка &lt; </w:t>
            </w:r>
            <w:proofErr w:type="gramStart"/>
            <w:r w:rsidRPr="000F703C">
              <w:rPr>
                <w:rFonts w:ascii="Times New Roman" w:hAnsi="Times New Roman" w:cs="Times New Roman"/>
                <w:sz w:val="24"/>
                <w:szCs w:val="24"/>
              </w:rPr>
              <w:t>Отметка</w:t>
            </w:r>
            <w:proofErr w:type="gramEnd"/>
            <w:r w:rsidRPr="000F703C">
              <w:rPr>
                <w:rFonts w:ascii="Times New Roman" w:hAnsi="Times New Roman" w:cs="Times New Roman"/>
                <w:sz w:val="24"/>
                <w:szCs w:val="24"/>
              </w:rPr>
              <w:t xml:space="preserve"> по журналу)</w:t>
            </w:r>
          </w:p>
        </w:tc>
        <w:tc>
          <w:tcPr>
            <w:tcW w:w="2835" w:type="dxa"/>
          </w:tcPr>
          <w:p w:rsidR="00730AD3" w:rsidRDefault="00730AD3" w:rsidP="00730AD3">
            <w:pPr>
              <w:jc w:val="center"/>
              <w:rPr>
                <w:rFonts w:ascii="Times New Roman" w:hAnsi="Times New Roman" w:cs="Times New Roman"/>
                <w:sz w:val="24"/>
                <w:szCs w:val="24"/>
              </w:rPr>
            </w:pPr>
            <w:r>
              <w:rPr>
                <w:rFonts w:ascii="Times New Roman" w:hAnsi="Times New Roman" w:cs="Times New Roman"/>
                <w:sz w:val="24"/>
                <w:szCs w:val="24"/>
              </w:rPr>
              <w:t>31,</w:t>
            </w:r>
            <w:r w:rsidRPr="000F703C">
              <w:rPr>
                <w:rFonts w:ascii="Times New Roman" w:hAnsi="Times New Roman" w:cs="Times New Roman"/>
                <w:sz w:val="24"/>
                <w:szCs w:val="24"/>
              </w:rPr>
              <w:t>48</w:t>
            </w:r>
          </w:p>
        </w:tc>
        <w:tc>
          <w:tcPr>
            <w:tcW w:w="2977" w:type="dxa"/>
          </w:tcPr>
          <w:p w:rsidR="00730AD3" w:rsidRDefault="00730AD3" w:rsidP="00730AD3">
            <w:pPr>
              <w:jc w:val="center"/>
              <w:rPr>
                <w:rFonts w:ascii="Times New Roman" w:hAnsi="Times New Roman" w:cs="Times New Roman"/>
                <w:sz w:val="24"/>
                <w:szCs w:val="24"/>
              </w:rPr>
            </w:pPr>
            <w:r>
              <w:rPr>
                <w:rFonts w:ascii="Times New Roman" w:hAnsi="Times New Roman" w:cs="Times New Roman"/>
                <w:sz w:val="24"/>
                <w:szCs w:val="24"/>
              </w:rPr>
              <w:t>22,</w:t>
            </w:r>
            <w:r w:rsidRPr="000F703C">
              <w:rPr>
                <w:rFonts w:ascii="Times New Roman" w:hAnsi="Times New Roman" w:cs="Times New Roman"/>
                <w:sz w:val="24"/>
                <w:szCs w:val="24"/>
              </w:rPr>
              <w:t>83</w:t>
            </w:r>
          </w:p>
        </w:tc>
      </w:tr>
      <w:tr w:rsidR="00730AD3" w:rsidTr="00730AD3">
        <w:tc>
          <w:tcPr>
            <w:tcW w:w="3652" w:type="dxa"/>
          </w:tcPr>
          <w:p w:rsidR="00730AD3" w:rsidRDefault="00730AD3" w:rsidP="00730AD3">
            <w:pPr>
              <w:jc w:val="center"/>
              <w:rPr>
                <w:rFonts w:ascii="Times New Roman" w:hAnsi="Times New Roman" w:cs="Times New Roman"/>
                <w:sz w:val="24"/>
                <w:szCs w:val="24"/>
              </w:rPr>
            </w:pPr>
            <w:r w:rsidRPr="000F703C">
              <w:rPr>
                <w:rFonts w:ascii="Times New Roman" w:hAnsi="Times New Roman" w:cs="Times New Roman"/>
                <w:sz w:val="24"/>
                <w:szCs w:val="24"/>
              </w:rPr>
              <w:t>Подтвердили (Отметка = Отметке по журналу)</w:t>
            </w:r>
          </w:p>
        </w:tc>
        <w:tc>
          <w:tcPr>
            <w:tcW w:w="2835" w:type="dxa"/>
          </w:tcPr>
          <w:p w:rsidR="00730AD3" w:rsidRDefault="00730AD3" w:rsidP="00730AD3">
            <w:pPr>
              <w:jc w:val="center"/>
              <w:rPr>
                <w:rFonts w:ascii="Times New Roman" w:hAnsi="Times New Roman" w:cs="Times New Roman"/>
                <w:sz w:val="24"/>
                <w:szCs w:val="24"/>
              </w:rPr>
            </w:pPr>
            <w:r>
              <w:rPr>
                <w:rFonts w:ascii="Times New Roman" w:hAnsi="Times New Roman" w:cs="Times New Roman"/>
                <w:sz w:val="24"/>
                <w:szCs w:val="24"/>
              </w:rPr>
              <w:t>62,</w:t>
            </w:r>
            <w:r w:rsidRPr="000F703C">
              <w:rPr>
                <w:rFonts w:ascii="Times New Roman" w:hAnsi="Times New Roman" w:cs="Times New Roman"/>
                <w:sz w:val="24"/>
                <w:szCs w:val="24"/>
              </w:rPr>
              <w:t>14</w:t>
            </w:r>
          </w:p>
        </w:tc>
        <w:tc>
          <w:tcPr>
            <w:tcW w:w="2977" w:type="dxa"/>
          </w:tcPr>
          <w:p w:rsidR="00730AD3" w:rsidRDefault="00730AD3" w:rsidP="00730AD3">
            <w:pPr>
              <w:jc w:val="center"/>
              <w:rPr>
                <w:rFonts w:ascii="Times New Roman" w:hAnsi="Times New Roman" w:cs="Times New Roman"/>
                <w:sz w:val="24"/>
                <w:szCs w:val="24"/>
              </w:rPr>
            </w:pPr>
            <w:r>
              <w:rPr>
                <w:rFonts w:ascii="Times New Roman" w:hAnsi="Times New Roman" w:cs="Times New Roman"/>
                <w:sz w:val="24"/>
                <w:szCs w:val="24"/>
              </w:rPr>
              <w:t>75,</w:t>
            </w:r>
            <w:r w:rsidRPr="000F703C">
              <w:rPr>
                <w:rFonts w:ascii="Times New Roman" w:hAnsi="Times New Roman" w:cs="Times New Roman"/>
                <w:sz w:val="24"/>
                <w:szCs w:val="24"/>
              </w:rPr>
              <w:t>00</w:t>
            </w:r>
          </w:p>
        </w:tc>
      </w:tr>
      <w:tr w:rsidR="00730AD3" w:rsidTr="00730AD3">
        <w:tc>
          <w:tcPr>
            <w:tcW w:w="3652" w:type="dxa"/>
          </w:tcPr>
          <w:p w:rsidR="00730AD3" w:rsidRDefault="00730AD3" w:rsidP="00730AD3">
            <w:pPr>
              <w:jc w:val="center"/>
              <w:rPr>
                <w:rFonts w:ascii="Times New Roman" w:hAnsi="Times New Roman" w:cs="Times New Roman"/>
                <w:sz w:val="24"/>
                <w:szCs w:val="24"/>
              </w:rPr>
            </w:pPr>
            <w:r w:rsidRPr="000F703C">
              <w:rPr>
                <w:rFonts w:ascii="Times New Roman" w:hAnsi="Times New Roman" w:cs="Times New Roman"/>
                <w:sz w:val="24"/>
                <w:szCs w:val="24"/>
              </w:rPr>
              <w:t xml:space="preserve">Повысили (Отметка &gt; </w:t>
            </w:r>
            <w:proofErr w:type="gramStart"/>
            <w:r w:rsidRPr="000F703C">
              <w:rPr>
                <w:rFonts w:ascii="Times New Roman" w:hAnsi="Times New Roman" w:cs="Times New Roman"/>
                <w:sz w:val="24"/>
                <w:szCs w:val="24"/>
              </w:rPr>
              <w:t>Отметка</w:t>
            </w:r>
            <w:proofErr w:type="gramEnd"/>
            <w:r w:rsidRPr="000F703C">
              <w:rPr>
                <w:rFonts w:ascii="Times New Roman" w:hAnsi="Times New Roman" w:cs="Times New Roman"/>
                <w:sz w:val="24"/>
                <w:szCs w:val="24"/>
              </w:rPr>
              <w:t xml:space="preserve"> по журналу)</w:t>
            </w:r>
          </w:p>
        </w:tc>
        <w:tc>
          <w:tcPr>
            <w:tcW w:w="2835" w:type="dxa"/>
          </w:tcPr>
          <w:p w:rsidR="00730AD3" w:rsidRDefault="00730AD3" w:rsidP="00730AD3">
            <w:pPr>
              <w:jc w:val="center"/>
              <w:rPr>
                <w:rFonts w:ascii="Times New Roman" w:hAnsi="Times New Roman" w:cs="Times New Roman"/>
                <w:sz w:val="24"/>
                <w:szCs w:val="24"/>
              </w:rPr>
            </w:pPr>
            <w:r>
              <w:rPr>
                <w:rFonts w:ascii="Times New Roman" w:hAnsi="Times New Roman" w:cs="Times New Roman"/>
                <w:sz w:val="24"/>
                <w:szCs w:val="24"/>
              </w:rPr>
              <w:t>6,</w:t>
            </w:r>
            <w:r w:rsidRPr="000F703C">
              <w:rPr>
                <w:rFonts w:ascii="Times New Roman" w:hAnsi="Times New Roman" w:cs="Times New Roman"/>
                <w:sz w:val="24"/>
                <w:szCs w:val="24"/>
              </w:rPr>
              <w:t>39</w:t>
            </w:r>
          </w:p>
        </w:tc>
        <w:tc>
          <w:tcPr>
            <w:tcW w:w="2977" w:type="dxa"/>
          </w:tcPr>
          <w:p w:rsidR="00730AD3" w:rsidRDefault="00730AD3" w:rsidP="00730AD3">
            <w:pPr>
              <w:jc w:val="center"/>
              <w:rPr>
                <w:rFonts w:ascii="Times New Roman" w:hAnsi="Times New Roman" w:cs="Times New Roman"/>
                <w:sz w:val="24"/>
                <w:szCs w:val="24"/>
              </w:rPr>
            </w:pPr>
            <w:r>
              <w:rPr>
                <w:rFonts w:ascii="Times New Roman" w:hAnsi="Times New Roman" w:cs="Times New Roman"/>
                <w:sz w:val="24"/>
                <w:szCs w:val="24"/>
              </w:rPr>
              <w:t>2,</w:t>
            </w:r>
            <w:r w:rsidRPr="000F703C">
              <w:rPr>
                <w:rFonts w:ascii="Times New Roman" w:hAnsi="Times New Roman" w:cs="Times New Roman"/>
                <w:sz w:val="24"/>
                <w:szCs w:val="24"/>
              </w:rPr>
              <w:t>7</w:t>
            </w:r>
          </w:p>
        </w:tc>
      </w:tr>
    </w:tbl>
    <w:p w:rsidR="00730AD3" w:rsidRDefault="00730AD3" w:rsidP="00730AD3">
      <w:pPr>
        <w:jc w:val="both"/>
        <w:rPr>
          <w:rFonts w:ascii="Times New Roman" w:hAnsi="Times New Roman" w:cs="Times New Roman"/>
          <w:sz w:val="24"/>
          <w:szCs w:val="24"/>
        </w:rPr>
      </w:pPr>
      <w:r>
        <w:rPr>
          <w:rFonts w:ascii="Times New Roman" w:hAnsi="Times New Roman" w:cs="Times New Roman"/>
          <w:sz w:val="24"/>
          <w:szCs w:val="24"/>
        </w:rPr>
        <w:t xml:space="preserve">  </w:t>
      </w:r>
    </w:p>
    <w:p w:rsidR="00730AD3" w:rsidRDefault="00730AD3" w:rsidP="00730AD3">
      <w:pPr>
        <w:jc w:val="both"/>
        <w:rPr>
          <w:rFonts w:ascii="Times New Roman" w:hAnsi="Times New Roman" w:cs="Times New Roman"/>
          <w:sz w:val="24"/>
          <w:szCs w:val="24"/>
        </w:rPr>
      </w:pPr>
      <w:r>
        <w:rPr>
          <w:rFonts w:ascii="Times New Roman" w:hAnsi="Times New Roman" w:cs="Times New Roman"/>
          <w:sz w:val="24"/>
          <w:szCs w:val="24"/>
        </w:rPr>
        <w:t>Более 22% учеников понизили свои достижения по русскому языку, это почти на 9 % меньше чем краю,  75% шестиклассников подтвердили результат и это на почти на 13% больше, чем по краю, повысило результат незначительное количество учеников – всего 2,7 %.</w:t>
      </w:r>
    </w:p>
    <w:p w:rsidR="00730AD3" w:rsidRDefault="00730AD3" w:rsidP="00730AD3">
      <w:pPr>
        <w:jc w:val="center"/>
        <w:rPr>
          <w:rFonts w:ascii="Times New Roman" w:hAnsi="Times New Roman" w:cs="Times New Roman"/>
          <w:b/>
          <w:sz w:val="24"/>
          <w:szCs w:val="24"/>
        </w:rPr>
      </w:pPr>
      <w:r w:rsidRPr="002F1D9F">
        <w:rPr>
          <w:rFonts w:ascii="Times New Roman" w:hAnsi="Times New Roman" w:cs="Times New Roman"/>
          <w:b/>
          <w:sz w:val="24"/>
          <w:szCs w:val="24"/>
        </w:rPr>
        <w:t>Достижение планируемых результатов по предмету «Русский язык»</w:t>
      </w:r>
    </w:p>
    <w:tbl>
      <w:tblPr>
        <w:tblStyle w:val="a3"/>
        <w:tblW w:w="0" w:type="auto"/>
        <w:tblLook w:val="04A0" w:firstRow="1" w:lastRow="0" w:firstColumn="1" w:lastColumn="0" w:noHBand="0" w:noVBand="1"/>
      </w:tblPr>
      <w:tblGrid>
        <w:gridCol w:w="9464"/>
        <w:gridCol w:w="1843"/>
        <w:gridCol w:w="1984"/>
        <w:gridCol w:w="1495"/>
      </w:tblGrid>
      <w:tr w:rsidR="00730AD3" w:rsidTr="00730AD3">
        <w:tc>
          <w:tcPr>
            <w:tcW w:w="9464" w:type="dxa"/>
          </w:tcPr>
          <w:p w:rsidR="00730AD3" w:rsidRPr="0071740B" w:rsidRDefault="00730AD3" w:rsidP="00730AD3">
            <w:pPr>
              <w:jc w:val="center"/>
              <w:rPr>
                <w:rFonts w:ascii="Times New Roman" w:hAnsi="Times New Roman" w:cs="Times New Roman"/>
                <w:b/>
                <w:sz w:val="24"/>
                <w:szCs w:val="24"/>
              </w:rPr>
            </w:pPr>
            <w:r w:rsidRPr="0071740B">
              <w:rPr>
                <w:rFonts w:ascii="Times New Roman" w:hAnsi="Times New Roman" w:cs="Times New Roman"/>
                <w:b/>
                <w:sz w:val="24"/>
                <w:szCs w:val="24"/>
              </w:rPr>
              <w:t xml:space="preserve">Проверяемые умения в соответствии с ФГОС </w:t>
            </w:r>
            <w:r>
              <w:rPr>
                <w:rFonts w:ascii="Times New Roman" w:hAnsi="Times New Roman" w:cs="Times New Roman"/>
                <w:b/>
                <w:sz w:val="24"/>
                <w:szCs w:val="24"/>
              </w:rPr>
              <w:t xml:space="preserve"> </w:t>
            </w:r>
          </w:p>
          <w:p w:rsidR="00730AD3" w:rsidRDefault="00730AD3" w:rsidP="00730AD3">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p>
        </w:tc>
        <w:tc>
          <w:tcPr>
            <w:tcW w:w="5322" w:type="dxa"/>
            <w:gridSpan w:val="3"/>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lastRenderedPageBreak/>
              <w:t>Средний процент выполнения</w:t>
            </w:r>
          </w:p>
        </w:tc>
      </w:tr>
      <w:tr w:rsidR="00730AD3" w:rsidTr="00730AD3">
        <w:tc>
          <w:tcPr>
            <w:tcW w:w="9464" w:type="dxa"/>
          </w:tcPr>
          <w:p w:rsidR="00730AD3" w:rsidRPr="00221BDF" w:rsidRDefault="00730AD3" w:rsidP="00730AD3">
            <w:pPr>
              <w:jc w:val="both"/>
              <w:rPr>
                <w:rFonts w:ascii="Times New Roman" w:hAnsi="Times New Roman" w:cs="Times New Roman"/>
                <w:sz w:val="24"/>
                <w:szCs w:val="24"/>
              </w:rPr>
            </w:pPr>
          </w:p>
        </w:tc>
        <w:tc>
          <w:tcPr>
            <w:tcW w:w="1843" w:type="dxa"/>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Красноярский край</w:t>
            </w:r>
          </w:p>
        </w:tc>
        <w:tc>
          <w:tcPr>
            <w:tcW w:w="1984" w:type="dxa"/>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Казачинский муниципальный район</w:t>
            </w:r>
          </w:p>
        </w:tc>
        <w:tc>
          <w:tcPr>
            <w:tcW w:w="1495" w:type="dxa"/>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РФ</w:t>
            </w:r>
          </w:p>
        </w:tc>
      </w:tr>
      <w:tr w:rsidR="00730AD3" w:rsidTr="00730AD3">
        <w:tc>
          <w:tcPr>
            <w:tcW w:w="9464" w:type="dxa"/>
            <w:shd w:val="clear" w:color="auto" w:fill="FDE9D9" w:themeFill="accent6" w:themeFillTint="33"/>
          </w:tcPr>
          <w:p w:rsidR="00730AD3" w:rsidRPr="00221BDF" w:rsidRDefault="00730AD3" w:rsidP="00730AD3">
            <w:pPr>
              <w:jc w:val="both"/>
              <w:rPr>
                <w:rFonts w:ascii="Times New Roman" w:hAnsi="Times New Roman" w:cs="Times New Roman"/>
                <w:sz w:val="24"/>
                <w:szCs w:val="24"/>
              </w:rPr>
            </w:pPr>
            <w:r w:rsidRPr="00221BDF">
              <w:rPr>
                <w:rFonts w:ascii="Times New Roman" w:hAnsi="Times New Roman" w:cs="Times New Roman"/>
                <w:sz w:val="24"/>
                <w:szCs w:val="24"/>
              </w:rPr>
              <w:t xml:space="preserve">1K1. Списывать текст с пропусками орфограмм и пунктограмм, соблюдать в практике </w:t>
            </w:r>
            <w:proofErr w:type="gramStart"/>
            <w:r w:rsidRPr="00221BDF">
              <w:rPr>
                <w:rFonts w:ascii="Times New Roman" w:hAnsi="Times New Roman" w:cs="Times New Roman"/>
                <w:sz w:val="24"/>
                <w:szCs w:val="24"/>
              </w:rPr>
              <w:t>письма</w:t>
            </w:r>
            <w:proofErr w:type="gramEnd"/>
            <w:r w:rsidRPr="00221BDF">
              <w:rPr>
                <w:rFonts w:ascii="Times New Roman" w:hAnsi="Times New Roman" w:cs="Times New Roman"/>
                <w:sz w:val="24"/>
                <w:szCs w:val="24"/>
              </w:rPr>
              <w:t xml:space="preserve"> изученные орфографические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аудирования и письма</w:t>
            </w:r>
          </w:p>
        </w:tc>
        <w:tc>
          <w:tcPr>
            <w:tcW w:w="1843" w:type="dxa"/>
            <w:shd w:val="clear" w:color="auto" w:fill="FDE9D9" w:themeFill="accent6" w:themeFillTint="33"/>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55.50</w:t>
            </w:r>
          </w:p>
        </w:tc>
        <w:tc>
          <w:tcPr>
            <w:tcW w:w="1984" w:type="dxa"/>
            <w:shd w:val="clear" w:color="auto" w:fill="FDE9D9" w:themeFill="accent6" w:themeFillTint="33"/>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46.74</w:t>
            </w:r>
            <w:r w:rsidRPr="00221BDF">
              <w:rPr>
                <w:rFonts w:ascii="Times New Roman" w:hAnsi="Times New Roman" w:cs="Times New Roman"/>
                <w:sz w:val="24"/>
                <w:szCs w:val="24"/>
              </w:rPr>
              <w:tab/>
            </w:r>
          </w:p>
        </w:tc>
        <w:tc>
          <w:tcPr>
            <w:tcW w:w="1495" w:type="dxa"/>
            <w:shd w:val="clear" w:color="auto" w:fill="FDE9D9" w:themeFill="accent6" w:themeFillTint="33"/>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58.52</w:t>
            </w:r>
          </w:p>
        </w:tc>
      </w:tr>
      <w:tr w:rsidR="00730AD3" w:rsidTr="00730AD3">
        <w:tc>
          <w:tcPr>
            <w:tcW w:w="9464" w:type="dxa"/>
          </w:tcPr>
          <w:p w:rsidR="00730AD3" w:rsidRPr="00221BDF" w:rsidRDefault="00730AD3" w:rsidP="00730AD3">
            <w:pPr>
              <w:jc w:val="both"/>
              <w:rPr>
                <w:rFonts w:ascii="Times New Roman" w:hAnsi="Times New Roman" w:cs="Times New Roman"/>
                <w:sz w:val="24"/>
                <w:szCs w:val="24"/>
              </w:rPr>
            </w:pPr>
            <w:r w:rsidRPr="00221BDF">
              <w:rPr>
                <w:rFonts w:ascii="Times New Roman" w:hAnsi="Times New Roman" w:cs="Times New Roman"/>
                <w:sz w:val="24"/>
                <w:szCs w:val="24"/>
              </w:rPr>
              <w:t xml:space="preserve">1K2. Списывать текст с пропусками орфограмм и пунктограмм, соблюдать в практике </w:t>
            </w:r>
            <w:proofErr w:type="gramStart"/>
            <w:r w:rsidRPr="00221BDF">
              <w:rPr>
                <w:rFonts w:ascii="Times New Roman" w:hAnsi="Times New Roman" w:cs="Times New Roman"/>
                <w:sz w:val="24"/>
                <w:szCs w:val="24"/>
              </w:rPr>
              <w:t>письма</w:t>
            </w:r>
            <w:proofErr w:type="gramEnd"/>
            <w:r w:rsidRPr="00221BDF">
              <w:rPr>
                <w:rFonts w:ascii="Times New Roman" w:hAnsi="Times New Roman" w:cs="Times New Roman"/>
                <w:sz w:val="24"/>
                <w:szCs w:val="24"/>
              </w:rPr>
              <w:t xml:space="preserve"> изученные орфографические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аудирования и письма</w:t>
            </w:r>
          </w:p>
        </w:tc>
        <w:tc>
          <w:tcPr>
            <w:tcW w:w="1843" w:type="dxa"/>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59.60</w:t>
            </w:r>
          </w:p>
        </w:tc>
        <w:tc>
          <w:tcPr>
            <w:tcW w:w="1984" w:type="dxa"/>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60.14</w:t>
            </w:r>
          </w:p>
        </w:tc>
        <w:tc>
          <w:tcPr>
            <w:tcW w:w="1495" w:type="dxa"/>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62.12</w:t>
            </w:r>
          </w:p>
        </w:tc>
      </w:tr>
      <w:tr w:rsidR="00730AD3" w:rsidTr="00730AD3">
        <w:tc>
          <w:tcPr>
            <w:tcW w:w="9464" w:type="dxa"/>
          </w:tcPr>
          <w:p w:rsidR="00730AD3" w:rsidRPr="00221BDF" w:rsidRDefault="00730AD3" w:rsidP="00730AD3">
            <w:pPr>
              <w:jc w:val="both"/>
              <w:rPr>
                <w:rFonts w:ascii="Times New Roman" w:hAnsi="Times New Roman" w:cs="Times New Roman"/>
                <w:sz w:val="24"/>
                <w:szCs w:val="24"/>
              </w:rPr>
            </w:pPr>
            <w:r w:rsidRPr="00221BDF">
              <w:rPr>
                <w:rFonts w:ascii="Times New Roman" w:hAnsi="Times New Roman" w:cs="Times New Roman"/>
                <w:sz w:val="24"/>
                <w:szCs w:val="24"/>
              </w:rPr>
              <w:t xml:space="preserve">1K3. Списывать текст с пропусками орфограмм и пунктограмм, соблюдать в практике </w:t>
            </w:r>
            <w:proofErr w:type="gramStart"/>
            <w:r w:rsidRPr="00221BDF">
              <w:rPr>
                <w:rFonts w:ascii="Times New Roman" w:hAnsi="Times New Roman" w:cs="Times New Roman"/>
                <w:sz w:val="24"/>
                <w:szCs w:val="24"/>
              </w:rPr>
              <w:t>письма</w:t>
            </w:r>
            <w:proofErr w:type="gramEnd"/>
            <w:r w:rsidRPr="00221BDF">
              <w:rPr>
                <w:rFonts w:ascii="Times New Roman" w:hAnsi="Times New Roman" w:cs="Times New Roman"/>
                <w:sz w:val="24"/>
                <w:szCs w:val="24"/>
              </w:rPr>
              <w:t xml:space="preserve"> изученные орфографические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аудирования и письма</w:t>
            </w:r>
            <w:r w:rsidRPr="00221BDF">
              <w:rPr>
                <w:rFonts w:ascii="Times New Roman" w:hAnsi="Times New Roman" w:cs="Times New Roman"/>
                <w:sz w:val="24"/>
                <w:szCs w:val="24"/>
              </w:rPr>
              <w:tab/>
            </w:r>
          </w:p>
        </w:tc>
        <w:tc>
          <w:tcPr>
            <w:tcW w:w="1843" w:type="dxa"/>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92.43</w:t>
            </w:r>
            <w:r w:rsidRPr="00221BDF">
              <w:rPr>
                <w:rFonts w:ascii="Times New Roman" w:hAnsi="Times New Roman" w:cs="Times New Roman"/>
                <w:sz w:val="24"/>
                <w:szCs w:val="24"/>
              </w:rPr>
              <w:tab/>
            </w:r>
          </w:p>
        </w:tc>
        <w:tc>
          <w:tcPr>
            <w:tcW w:w="1984" w:type="dxa"/>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89.13</w:t>
            </w:r>
          </w:p>
        </w:tc>
        <w:tc>
          <w:tcPr>
            <w:tcW w:w="1495" w:type="dxa"/>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92.51</w:t>
            </w:r>
          </w:p>
        </w:tc>
      </w:tr>
      <w:tr w:rsidR="00730AD3" w:rsidTr="00730AD3">
        <w:tc>
          <w:tcPr>
            <w:tcW w:w="9464" w:type="dxa"/>
          </w:tcPr>
          <w:p w:rsidR="00730AD3" w:rsidRPr="00221BDF" w:rsidRDefault="00730AD3" w:rsidP="00730AD3">
            <w:pPr>
              <w:rPr>
                <w:rFonts w:ascii="Times New Roman" w:hAnsi="Times New Roman" w:cs="Times New Roman"/>
                <w:sz w:val="24"/>
                <w:szCs w:val="24"/>
              </w:rPr>
            </w:pPr>
            <w:r w:rsidRPr="00221BDF">
              <w:rPr>
                <w:rFonts w:ascii="Times New Roman" w:hAnsi="Times New Roman" w:cs="Times New Roman"/>
                <w:sz w:val="24"/>
                <w:szCs w:val="24"/>
              </w:rPr>
              <w:tab/>
            </w:r>
            <w:r w:rsidRPr="00221BDF">
              <w:rPr>
                <w:rFonts w:ascii="Times New Roman" w:hAnsi="Times New Roman" w:cs="Times New Roman"/>
                <w:sz w:val="24"/>
                <w:szCs w:val="24"/>
              </w:rPr>
              <w:tab/>
              <w:t>2K1. Проводить морфемный и словообразовательный анализы слов; проводить морфологический анализ слова; проводить синтаксический анализ предложения. Распознавать уровни и единицы языка в предъявленном тексте и видеть взаимосвязь между ними</w:t>
            </w:r>
          </w:p>
        </w:tc>
        <w:tc>
          <w:tcPr>
            <w:tcW w:w="1843" w:type="dxa"/>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86.97</w:t>
            </w:r>
          </w:p>
        </w:tc>
        <w:tc>
          <w:tcPr>
            <w:tcW w:w="1984" w:type="dxa"/>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88.77</w:t>
            </w:r>
          </w:p>
        </w:tc>
        <w:tc>
          <w:tcPr>
            <w:tcW w:w="1495" w:type="dxa"/>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87.72</w:t>
            </w:r>
          </w:p>
        </w:tc>
      </w:tr>
      <w:tr w:rsidR="00730AD3" w:rsidTr="00730AD3">
        <w:tc>
          <w:tcPr>
            <w:tcW w:w="9464" w:type="dxa"/>
            <w:shd w:val="clear" w:color="auto" w:fill="F2F2F2" w:themeFill="background1" w:themeFillShade="F2"/>
          </w:tcPr>
          <w:p w:rsidR="00730AD3" w:rsidRPr="00221BDF" w:rsidRDefault="00730AD3" w:rsidP="00730AD3">
            <w:pPr>
              <w:jc w:val="both"/>
              <w:rPr>
                <w:rFonts w:ascii="Times New Roman" w:hAnsi="Times New Roman" w:cs="Times New Roman"/>
                <w:sz w:val="24"/>
                <w:szCs w:val="24"/>
              </w:rPr>
            </w:pPr>
            <w:r w:rsidRPr="00221BDF">
              <w:rPr>
                <w:rFonts w:ascii="Times New Roman" w:hAnsi="Times New Roman" w:cs="Times New Roman"/>
                <w:sz w:val="24"/>
                <w:szCs w:val="24"/>
              </w:rPr>
              <w:t>2K2. Проводить морфемный и словообразовательный анализы слов; проводить морфологический анализ слова; проводить синтаксический анализ предложения. Распознавать уровни и единицы языка в предъявленном тексте и видеть взаимосвязь между ними</w:t>
            </w:r>
          </w:p>
        </w:tc>
        <w:tc>
          <w:tcPr>
            <w:tcW w:w="1843" w:type="dxa"/>
            <w:shd w:val="clear" w:color="auto" w:fill="F2F2F2" w:themeFill="background1" w:themeFillShade="F2"/>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63.52</w:t>
            </w:r>
          </w:p>
        </w:tc>
        <w:tc>
          <w:tcPr>
            <w:tcW w:w="1984" w:type="dxa"/>
            <w:shd w:val="clear" w:color="auto" w:fill="F2F2F2" w:themeFill="background1" w:themeFillShade="F2"/>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70.29</w:t>
            </w:r>
            <w:r w:rsidRPr="00221BDF">
              <w:rPr>
                <w:rFonts w:ascii="Times New Roman" w:hAnsi="Times New Roman" w:cs="Times New Roman"/>
                <w:sz w:val="24"/>
                <w:szCs w:val="24"/>
              </w:rPr>
              <w:tab/>
            </w:r>
          </w:p>
        </w:tc>
        <w:tc>
          <w:tcPr>
            <w:tcW w:w="1495" w:type="dxa"/>
            <w:shd w:val="clear" w:color="auto" w:fill="F2F2F2" w:themeFill="background1" w:themeFillShade="F2"/>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66.81</w:t>
            </w:r>
          </w:p>
        </w:tc>
      </w:tr>
      <w:tr w:rsidR="00730AD3" w:rsidTr="00730AD3">
        <w:tc>
          <w:tcPr>
            <w:tcW w:w="9464" w:type="dxa"/>
            <w:shd w:val="clear" w:color="auto" w:fill="F2F2F2" w:themeFill="background1" w:themeFillShade="F2"/>
          </w:tcPr>
          <w:p w:rsidR="00730AD3" w:rsidRPr="00221BDF" w:rsidRDefault="00730AD3" w:rsidP="00730AD3">
            <w:pPr>
              <w:jc w:val="both"/>
              <w:rPr>
                <w:rFonts w:ascii="Times New Roman" w:hAnsi="Times New Roman" w:cs="Times New Roman"/>
                <w:sz w:val="24"/>
                <w:szCs w:val="24"/>
              </w:rPr>
            </w:pPr>
            <w:r w:rsidRPr="00221BDF">
              <w:rPr>
                <w:rFonts w:ascii="Times New Roman" w:hAnsi="Times New Roman" w:cs="Times New Roman"/>
                <w:sz w:val="24"/>
                <w:szCs w:val="24"/>
              </w:rPr>
              <w:t>2K3. Проводить морфемный и словообразовательный анализы слов; проводить морфологический анализ слова; проводить синтаксический анализ предложения. Распознавать уровни и единицы языка в предъявленном тексте и видеть взаимосвязь между ними</w:t>
            </w:r>
          </w:p>
        </w:tc>
        <w:tc>
          <w:tcPr>
            <w:tcW w:w="1843" w:type="dxa"/>
            <w:shd w:val="clear" w:color="auto" w:fill="F2F2F2" w:themeFill="background1" w:themeFillShade="F2"/>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42.77</w:t>
            </w:r>
          </w:p>
        </w:tc>
        <w:tc>
          <w:tcPr>
            <w:tcW w:w="1984" w:type="dxa"/>
            <w:shd w:val="clear" w:color="auto" w:fill="F2F2F2" w:themeFill="background1" w:themeFillShade="F2"/>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57.25</w:t>
            </w:r>
          </w:p>
        </w:tc>
        <w:tc>
          <w:tcPr>
            <w:tcW w:w="1495" w:type="dxa"/>
            <w:shd w:val="clear" w:color="auto" w:fill="F2F2F2" w:themeFill="background1" w:themeFillShade="F2"/>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45.85</w:t>
            </w:r>
          </w:p>
        </w:tc>
      </w:tr>
      <w:tr w:rsidR="00730AD3" w:rsidTr="00730AD3">
        <w:tc>
          <w:tcPr>
            <w:tcW w:w="9464" w:type="dxa"/>
            <w:shd w:val="clear" w:color="auto" w:fill="F2F2F2" w:themeFill="background1" w:themeFillShade="F2"/>
          </w:tcPr>
          <w:p w:rsidR="00730AD3" w:rsidRPr="00221BDF" w:rsidRDefault="00730AD3" w:rsidP="00730AD3">
            <w:pPr>
              <w:jc w:val="both"/>
              <w:rPr>
                <w:rFonts w:ascii="Times New Roman" w:hAnsi="Times New Roman" w:cs="Times New Roman"/>
                <w:sz w:val="24"/>
                <w:szCs w:val="24"/>
              </w:rPr>
            </w:pPr>
            <w:r w:rsidRPr="00221BDF">
              <w:rPr>
                <w:rFonts w:ascii="Times New Roman" w:hAnsi="Times New Roman" w:cs="Times New Roman"/>
                <w:sz w:val="24"/>
                <w:szCs w:val="24"/>
              </w:rPr>
              <w:t>2K4. Проводить морфемный и словообразовательный анализы слов; проводить морфологический анализ слова; проводить синтаксический анализ предложения. Распознавать уровни и единицы языка в предъявленном тексте и видеть взаимосвязь между ними</w:t>
            </w:r>
          </w:p>
        </w:tc>
        <w:tc>
          <w:tcPr>
            <w:tcW w:w="1843" w:type="dxa"/>
            <w:shd w:val="clear" w:color="auto" w:fill="F2F2F2" w:themeFill="background1" w:themeFillShade="F2"/>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55.43</w:t>
            </w:r>
          </w:p>
        </w:tc>
        <w:tc>
          <w:tcPr>
            <w:tcW w:w="1984" w:type="dxa"/>
            <w:shd w:val="clear" w:color="auto" w:fill="F2F2F2" w:themeFill="background1" w:themeFillShade="F2"/>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64.86</w:t>
            </w:r>
          </w:p>
        </w:tc>
        <w:tc>
          <w:tcPr>
            <w:tcW w:w="1495" w:type="dxa"/>
            <w:shd w:val="clear" w:color="auto" w:fill="F2F2F2" w:themeFill="background1" w:themeFillShade="F2"/>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59.25</w:t>
            </w:r>
          </w:p>
        </w:tc>
      </w:tr>
      <w:tr w:rsidR="00730AD3" w:rsidTr="00730AD3">
        <w:tc>
          <w:tcPr>
            <w:tcW w:w="9464" w:type="dxa"/>
            <w:shd w:val="clear" w:color="auto" w:fill="FDE9D9" w:themeFill="accent6" w:themeFillTint="33"/>
          </w:tcPr>
          <w:p w:rsidR="00730AD3" w:rsidRPr="00221BDF" w:rsidRDefault="00730AD3" w:rsidP="00730AD3">
            <w:pPr>
              <w:jc w:val="both"/>
              <w:rPr>
                <w:rFonts w:ascii="Times New Roman" w:hAnsi="Times New Roman" w:cs="Times New Roman"/>
                <w:sz w:val="24"/>
                <w:szCs w:val="24"/>
              </w:rPr>
            </w:pPr>
            <w:r w:rsidRPr="00221BDF">
              <w:rPr>
                <w:rFonts w:ascii="Times New Roman" w:hAnsi="Times New Roman" w:cs="Times New Roman"/>
                <w:sz w:val="24"/>
                <w:szCs w:val="24"/>
              </w:rPr>
              <w:t>3.1. Распознавать заданное слово в ряду других на основе сопоставления звукового и буквенного состава, осознавать и объяснять причину несовпадения звуков и бу</w:t>
            </w:r>
            <w:proofErr w:type="gramStart"/>
            <w:r w:rsidRPr="00221BDF">
              <w:rPr>
                <w:rFonts w:ascii="Times New Roman" w:hAnsi="Times New Roman" w:cs="Times New Roman"/>
                <w:sz w:val="24"/>
                <w:szCs w:val="24"/>
              </w:rPr>
              <w:t>кв в сл</w:t>
            </w:r>
            <w:proofErr w:type="gramEnd"/>
            <w:r w:rsidRPr="00221BDF">
              <w:rPr>
                <w:rFonts w:ascii="Times New Roman" w:hAnsi="Times New Roman" w:cs="Times New Roman"/>
                <w:sz w:val="24"/>
                <w:szCs w:val="24"/>
              </w:rPr>
              <w:t>ове. Распознавать уровни и единицы языка в предъявленном тексте и видеть взаимосвязь между ними</w:t>
            </w:r>
            <w:r w:rsidRPr="00221BDF">
              <w:rPr>
                <w:rFonts w:ascii="Times New Roman" w:hAnsi="Times New Roman" w:cs="Times New Roman"/>
                <w:sz w:val="24"/>
                <w:szCs w:val="24"/>
              </w:rPr>
              <w:tab/>
            </w:r>
          </w:p>
        </w:tc>
        <w:tc>
          <w:tcPr>
            <w:tcW w:w="1843" w:type="dxa"/>
            <w:shd w:val="clear" w:color="auto" w:fill="FDE9D9" w:themeFill="accent6" w:themeFillTint="33"/>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73.14</w:t>
            </w:r>
          </w:p>
        </w:tc>
        <w:tc>
          <w:tcPr>
            <w:tcW w:w="1984" w:type="dxa"/>
            <w:shd w:val="clear" w:color="auto" w:fill="FDE9D9" w:themeFill="accent6" w:themeFillTint="33"/>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64.13</w:t>
            </w:r>
          </w:p>
        </w:tc>
        <w:tc>
          <w:tcPr>
            <w:tcW w:w="1495" w:type="dxa"/>
            <w:shd w:val="clear" w:color="auto" w:fill="FDE9D9" w:themeFill="accent6" w:themeFillTint="33"/>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76.18</w:t>
            </w:r>
          </w:p>
        </w:tc>
      </w:tr>
      <w:tr w:rsidR="00730AD3" w:rsidTr="00730AD3">
        <w:tc>
          <w:tcPr>
            <w:tcW w:w="9464" w:type="dxa"/>
            <w:shd w:val="clear" w:color="auto" w:fill="FDE9D9" w:themeFill="accent6" w:themeFillTint="33"/>
          </w:tcPr>
          <w:p w:rsidR="00730AD3" w:rsidRPr="00221BDF" w:rsidRDefault="00730AD3" w:rsidP="00730AD3">
            <w:pPr>
              <w:jc w:val="both"/>
              <w:rPr>
                <w:rFonts w:ascii="Times New Roman" w:hAnsi="Times New Roman" w:cs="Times New Roman"/>
                <w:sz w:val="24"/>
                <w:szCs w:val="24"/>
              </w:rPr>
            </w:pPr>
            <w:r w:rsidRPr="00221BDF">
              <w:rPr>
                <w:rFonts w:ascii="Times New Roman" w:hAnsi="Times New Roman" w:cs="Times New Roman"/>
                <w:sz w:val="24"/>
                <w:szCs w:val="24"/>
              </w:rPr>
              <w:lastRenderedPageBreak/>
              <w:t>3.2. Распознавать заданное слово в ряду других на основе сопоставления звукового и буквенного состава, осознавать и объяснять причину несовпадения звуков и бу</w:t>
            </w:r>
            <w:proofErr w:type="gramStart"/>
            <w:r w:rsidRPr="00221BDF">
              <w:rPr>
                <w:rFonts w:ascii="Times New Roman" w:hAnsi="Times New Roman" w:cs="Times New Roman"/>
                <w:sz w:val="24"/>
                <w:szCs w:val="24"/>
              </w:rPr>
              <w:t>кв в сл</w:t>
            </w:r>
            <w:proofErr w:type="gramEnd"/>
            <w:r w:rsidRPr="00221BDF">
              <w:rPr>
                <w:rFonts w:ascii="Times New Roman" w:hAnsi="Times New Roman" w:cs="Times New Roman"/>
                <w:sz w:val="24"/>
                <w:szCs w:val="24"/>
              </w:rPr>
              <w:t>ове. Распознавать уровни и единицы языка в предъявленном тексте и видеть взаимосвязь между ними</w:t>
            </w:r>
          </w:p>
        </w:tc>
        <w:tc>
          <w:tcPr>
            <w:tcW w:w="1843" w:type="dxa"/>
            <w:shd w:val="clear" w:color="auto" w:fill="FDE9D9" w:themeFill="accent6" w:themeFillTint="33"/>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61.34</w:t>
            </w:r>
          </w:p>
        </w:tc>
        <w:tc>
          <w:tcPr>
            <w:tcW w:w="1984" w:type="dxa"/>
            <w:shd w:val="clear" w:color="auto" w:fill="FDE9D9" w:themeFill="accent6" w:themeFillTint="33"/>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54.35</w:t>
            </w:r>
          </w:p>
        </w:tc>
        <w:tc>
          <w:tcPr>
            <w:tcW w:w="1495" w:type="dxa"/>
            <w:shd w:val="clear" w:color="auto" w:fill="FDE9D9" w:themeFill="accent6" w:themeFillTint="33"/>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64.60</w:t>
            </w:r>
          </w:p>
        </w:tc>
      </w:tr>
      <w:tr w:rsidR="00730AD3" w:rsidTr="00730AD3">
        <w:tc>
          <w:tcPr>
            <w:tcW w:w="9464" w:type="dxa"/>
          </w:tcPr>
          <w:p w:rsidR="00730AD3" w:rsidRPr="00221BDF" w:rsidRDefault="00730AD3" w:rsidP="00730AD3">
            <w:pPr>
              <w:jc w:val="both"/>
              <w:rPr>
                <w:rFonts w:ascii="Times New Roman" w:hAnsi="Times New Roman" w:cs="Times New Roman"/>
                <w:sz w:val="24"/>
                <w:szCs w:val="24"/>
              </w:rPr>
            </w:pPr>
            <w:r w:rsidRPr="00221BDF">
              <w:rPr>
                <w:rFonts w:ascii="Times New Roman" w:hAnsi="Times New Roman" w:cs="Times New Roman"/>
                <w:sz w:val="24"/>
                <w:szCs w:val="24"/>
              </w:rPr>
              <w:t>4. Проводить орфоэпический анализ слова; определять место ударного слога. 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 оценивать собственную и чужую речь с позиции соответствия языковым нормам / осуществлять речевой самоконтроль</w:t>
            </w:r>
          </w:p>
        </w:tc>
        <w:tc>
          <w:tcPr>
            <w:tcW w:w="1843" w:type="dxa"/>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71.75</w:t>
            </w:r>
          </w:p>
        </w:tc>
        <w:tc>
          <w:tcPr>
            <w:tcW w:w="1984" w:type="dxa"/>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70.11</w:t>
            </w:r>
          </w:p>
        </w:tc>
        <w:tc>
          <w:tcPr>
            <w:tcW w:w="1495" w:type="dxa"/>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72.55</w:t>
            </w:r>
          </w:p>
        </w:tc>
      </w:tr>
      <w:tr w:rsidR="00730AD3" w:rsidTr="00730AD3">
        <w:tc>
          <w:tcPr>
            <w:tcW w:w="9464" w:type="dxa"/>
            <w:shd w:val="clear" w:color="auto" w:fill="FDE9D9" w:themeFill="accent6" w:themeFillTint="33"/>
          </w:tcPr>
          <w:p w:rsidR="00730AD3" w:rsidRPr="00221BDF" w:rsidRDefault="00730AD3" w:rsidP="00730AD3">
            <w:pPr>
              <w:jc w:val="both"/>
              <w:rPr>
                <w:rFonts w:ascii="Times New Roman" w:hAnsi="Times New Roman" w:cs="Times New Roman"/>
                <w:sz w:val="24"/>
                <w:szCs w:val="24"/>
              </w:rPr>
            </w:pPr>
            <w:r w:rsidRPr="00221BDF">
              <w:rPr>
                <w:rFonts w:ascii="Times New Roman" w:hAnsi="Times New Roman" w:cs="Times New Roman"/>
                <w:sz w:val="24"/>
                <w:szCs w:val="24"/>
              </w:rPr>
              <w:t>5. Опознавать самостоятельные части речи и их формы, служебные части речи. Распознавать уровни и единицы языка в предъявленном тексте и видеть взаимосвязь между ними</w:t>
            </w:r>
            <w:r w:rsidRPr="00221BDF">
              <w:rPr>
                <w:rFonts w:ascii="Times New Roman" w:hAnsi="Times New Roman" w:cs="Times New Roman"/>
                <w:sz w:val="24"/>
                <w:szCs w:val="24"/>
              </w:rPr>
              <w:tab/>
            </w:r>
            <w:r>
              <w:rPr>
                <w:rFonts w:ascii="Times New Roman" w:hAnsi="Times New Roman" w:cs="Times New Roman"/>
                <w:sz w:val="24"/>
                <w:szCs w:val="24"/>
              </w:rPr>
              <w:t xml:space="preserve"> </w:t>
            </w:r>
          </w:p>
        </w:tc>
        <w:tc>
          <w:tcPr>
            <w:tcW w:w="1843" w:type="dxa"/>
            <w:shd w:val="clear" w:color="auto" w:fill="FDE9D9" w:themeFill="accent6" w:themeFillTint="33"/>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67.75</w:t>
            </w:r>
          </w:p>
        </w:tc>
        <w:tc>
          <w:tcPr>
            <w:tcW w:w="1984" w:type="dxa"/>
            <w:shd w:val="clear" w:color="auto" w:fill="FDE9D9" w:themeFill="accent6" w:themeFillTint="33"/>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61.23</w:t>
            </w:r>
          </w:p>
        </w:tc>
        <w:tc>
          <w:tcPr>
            <w:tcW w:w="1495" w:type="dxa"/>
            <w:shd w:val="clear" w:color="auto" w:fill="FDE9D9" w:themeFill="accent6" w:themeFillTint="33"/>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70.07</w:t>
            </w:r>
          </w:p>
        </w:tc>
      </w:tr>
      <w:tr w:rsidR="00730AD3" w:rsidTr="00730AD3">
        <w:tc>
          <w:tcPr>
            <w:tcW w:w="9464" w:type="dxa"/>
            <w:shd w:val="clear" w:color="auto" w:fill="FDE9D9" w:themeFill="accent6" w:themeFillTint="33"/>
          </w:tcPr>
          <w:p w:rsidR="00730AD3" w:rsidRPr="00221BDF" w:rsidRDefault="00730AD3" w:rsidP="00730AD3">
            <w:pPr>
              <w:jc w:val="both"/>
              <w:rPr>
                <w:rFonts w:ascii="Times New Roman" w:hAnsi="Times New Roman" w:cs="Times New Roman"/>
                <w:sz w:val="24"/>
                <w:szCs w:val="24"/>
              </w:rPr>
            </w:pPr>
            <w:r w:rsidRPr="00221BDF">
              <w:rPr>
                <w:rFonts w:ascii="Times New Roman" w:hAnsi="Times New Roman" w:cs="Times New Roman"/>
                <w:sz w:val="24"/>
                <w:szCs w:val="24"/>
              </w:rPr>
              <w:t>6. Распознавать случаи нарушения грамматических норм русского литературного языка в формах слов различных частей речи и исправлять эти нарушения / осуществлять речевой самоконтроль</w:t>
            </w:r>
          </w:p>
        </w:tc>
        <w:tc>
          <w:tcPr>
            <w:tcW w:w="1843" w:type="dxa"/>
            <w:shd w:val="clear" w:color="auto" w:fill="FDE9D9" w:themeFill="accent6" w:themeFillTint="33"/>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55.04</w:t>
            </w:r>
          </w:p>
        </w:tc>
        <w:tc>
          <w:tcPr>
            <w:tcW w:w="1984" w:type="dxa"/>
            <w:shd w:val="clear" w:color="auto" w:fill="FDE9D9" w:themeFill="accent6" w:themeFillTint="33"/>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50.00</w:t>
            </w:r>
          </w:p>
        </w:tc>
        <w:tc>
          <w:tcPr>
            <w:tcW w:w="1495" w:type="dxa"/>
            <w:shd w:val="clear" w:color="auto" w:fill="FDE9D9" w:themeFill="accent6" w:themeFillTint="33"/>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58.89</w:t>
            </w:r>
          </w:p>
        </w:tc>
      </w:tr>
      <w:tr w:rsidR="00730AD3" w:rsidTr="00730AD3">
        <w:tc>
          <w:tcPr>
            <w:tcW w:w="9464" w:type="dxa"/>
          </w:tcPr>
          <w:p w:rsidR="00730AD3" w:rsidRPr="00221BDF" w:rsidRDefault="00730AD3" w:rsidP="00730AD3">
            <w:pPr>
              <w:jc w:val="both"/>
              <w:rPr>
                <w:rFonts w:ascii="Times New Roman" w:hAnsi="Times New Roman" w:cs="Times New Roman"/>
                <w:sz w:val="24"/>
                <w:szCs w:val="24"/>
              </w:rPr>
            </w:pPr>
            <w:r w:rsidRPr="00221BDF">
              <w:rPr>
                <w:rFonts w:ascii="Times New Roman" w:hAnsi="Times New Roman" w:cs="Times New Roman"/>
                <w:sz w:val="24"/>
                <w:szCs w:val="24"/>
              </w:rPr>
              <w:t xml:space="preserve">7.1.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падеже; опираться на грамматический анализ при объяснении выбора тире и места его постановки в предложении. </w:t>
            </w:r>
            <w:proofErr w:type="spellStart"/>
            <w:proofErr w:type="gramStart"/>
            <w:r w:rsidRPr="00221BDF">
              <w:rPr>
                <w:rFonts w:ascii="Times New Roman" w:hAnsi="Times New Roman" w:cs="Times New Roman"/>
                <w:sz w:val="24"/>
                <w:szCs w:val="24"/>
              </w:rPr>
              <w:t>C</w:t>
            </w:r>
            <w:proofErr w:type="gramEnd"/>
            <w:r w:rsidRPr="00221BDF">
              <w:rPr>
                <w:rFonts w:ascii="Times New Roman" w:hAnsi="Times New Roman" w:cs="Times New Roman"/>
                <w:sz w:val="24"/>
                <w:szCs w:val="24"/>
              </w:rPr>
              <w:t>облюдать</w:t>
            </w:r>
            <w:proofErr w:type="spellEnd"/>
            <w:r w:rsidRPr="00221BDF">
              <w:rPr>
                <w:rFonts w:ascii="Times New Roman" w:hAnsi="Times New Roman" w:cs="Times New Roman"/>
                <w:sz w:val="24"/>
                <w:szCs w:val="24"/>
              </w:rPr>
              <w:t xml:space="preserve">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w:t>
            </w:r>
          </w:p>
        </w:tc>
        <w:tc>
          <w:tcPr>
            <w:tcW w:w="1843" w:type="dxa"/>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80.44</w:t>
            </w:r>
          </w:p>
        </w:tc>
        <w:tc>
          <w:tcPr>
            <w:tcW w:w="1984" w:type="dxa"/>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77.17</w:t>
            </w:r>
          </w:p>
        </w:tc>
        <w:tc>
          <w:tcPr>
            <w:tcW w:w="1495" w:type="dxa"/>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82.92</w:t>
            </w:r>
          </w:p>
        </w:tc>
      </w:tr>
      <w:tr w:rsidR="00730AD3" w:rsidTr="00730AD3">
        <w:tc>
          <w:tcPr>
            <w:tcW w:w="9464" w:type="dxa"/>
          </w:tcPr>
          <w:p w:rsidR="00730AD3" w:rsidRPr="00221BDF" w:rsidRDefault="00730AD3" w:rsidP="00730AD3">
            <w:pPr>
              <w:jc w:val="both"/>
              <w:rPr>
                <w:rFonts w:ascii="Times New Roman" w:hAnsi="Times New Roman" w:cs="Times New Roman"/>
                <w:sz w:val="24"/>
                <w:szCs w:val="24"/>
              </w:rPr>
            </w:pPr>
            <w:r w:rsidRPr="00221BDF">
              <w:rPr>
                <w:rFonts w:ascii="Times New Roman" w:hAnsi="Times New Roman" w:cs="Times New Roman"/>
                <w:sz w:val="24"/>
                <w:szCs w:val="24"/>
              </w:rPr>
              <w:t xml:space="preserve">7.2.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падеже; опираться на грамматический анализ при объяснении выбора тире и места его постановки в предложении. </w:t>
            </w:r>
            <w:proofErr w:type="spellStart"/>
            <w:proofErr w:type="gramStart"/>
            <w:r w:rsidRPr="00221BDF">
              <w:rPr>
                <w:rFonts w:ascii="Times New Roman" w:hAnsi="Times New Roman" w:cs="Times New Roman"/>
                <w:sz w:val="24"/>
                <w:szCs w:val="24"/>
              </w:rPr>
              <w:t>C</w:t>
            </w:r>
            <w:proofErr w:type="gramEnd"/>
            <w:r w:rsidRPr="00221BDF">
              <w:rPr>
                <w:rFonts w:ascii="Times New Roman" w:hAnsi="Times New Roman" w:cs="Times New Roman"/>
                <w:sz w:val="24"/>
                <w:szCs w:val="24"/>
              </w:rPr>
              <w:t>облюдать</w:t>
            </w:r>
            <w:proofErr w:type="spellEnd"/>
            <w:r w:rsidRPr="00221BDF">
              <w:rPr>
                <w:rFonts w:ascii="Times New Roman" w:hAnsi="Times New Roman" w:cs="Times New Roman"/>
                <w:sz w:val="24"/>
                <w:szCs w:val="24"/>
              </w:rPr>
              <w:t xml:space="preserve">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w:t>
            </w:r>
          </w:p>
        </w:tc>
        <w:tc>
          <w:tcPr>
            <w:tcW w:w="1843" w:type="dxa"/>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47.90</w:t>
            </w:r>
          </w:p>
        </w:tc>
        <w:tc>
          <w:tcPr>
            <w:tcW w:w="1984" w:type="dxa"/>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51.09</w:t>
            </w:r>
          </w:p>
        </w:tc>
        <w:tc>
          <w:tcPr>
            <w:tcW w:w="1495" w:type="dxa"/>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52.78</w:t>
            </w:r>
          </w:p>
        </w:tc>
      </w:tr>
      <w:tr w:rsidR="00730AD3" w:rsidTr="00730AD3">
        <w:tc>
          <w:tcPr>
            <w:tcW w:w="9464" w:type="dxa"/>
          </w:tcPr>
          <w:p w:rsidR="00730AD3" w:rsidRPr="00221BDF" w:rsidRDefault="00730AD3" w:rsidP="00730AD3">
            <w:pPr>
              <w:jc w:val="both"/>
              <w:rPr>
                <w:rFonts w:ascii="Times New Roman" w:hAnsi="Times New Roman" w:cs="Times New Roman"/>
                <w:sz w:val="24"/>
                <w:szCs w:val="24"/>
              </w:rPr>
            </w:pPr>
            <w:r w:rsidRPr="00221BDF">
              <w:rPr>
                <w:rFonts w:ascii="Times New Roman" w:hAnsi="Times New Roman" w:cs="Times New Roman"/>
                <w:sz w:val="24"/>
                <w:szCs w:val="24"/>
              </w:rPr>
              <w:t xml:space="preserve">8.1.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обращением, однородными членами, двумя грамматическими основами; опираться на грамматический анализ при объяснении расстановки знаков препинания в предложении. </w:t>
            </w:r>
            <w:proofErr w:type="spellStart"/>
            <w:proofErr w:type="gramStart"/>
            <w:r w:rsidRPr="00221BDF">
              <w:rPr>
                <w:rFonts w:ascii="Times New Roman" w:hAnsi="Times New Roman" w:cs="Times New Roman"/>
                <w:sz w:val="24"/>
                <w:szCs w:val="24"/>
              </w:rPr>
              <w:t>C</w:t>
            </w:r>
            <w:proofErr w:type="gramEnd"/>
            <w:r w:rsidRPr="00221BDF">
              <w:rPr>
                <w:rFonts w:ascii="Times New Roman" w:hAnsi="Times New Roman" w:cs="Times New Roman"/>
                <w:sz w:val="24"/>
                <w:szCs w:val="24"/>
              </w:rPr>
              <w:t>облюдать</w:t>
            </w:r>
            <w:proofErr w:type="spellEnd"/>
            <w:r w:rsidRPr="00221BDF">
              <w:rPr>
                <w:rFonts w:ascii="Times New Roman" w:hAnsi="Times New Roman" w:cs="Times New Roman"/>
                <w:sz w:val="24"/>
                <w:szCs w:val="24"/>
              </w:rPr>
              <w:t xml:space="preserve">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 и навыки</w:t>
            </w:r>
            <w:r w:rsidRPr="00221BDF">
              <w:rPr>
                <w:rFonts w:ascii="Times New Roman" w:hAnsi="Times New Roman" w:cs="Times New Roman"/>
                <w:sz w:val="24"/>
                <w:szCs w:val="24"/>
              </w:rPr>
              <w:tab/>
            </w:r>
          </w:p>
        </w:tc>
        <w:tc>
          <w:tcPr>
            <w:tcW w:w="1843" w:type="dxa"/>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61.74</w:t>
            </w:r>
          </w:p>
        </w:tc>
        <w:tc>
          <w:tcPr>
            <w:tcW w:w="1984" w:type="dxa"/>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54.35</w:t>
            </w:r>
          </w:p>
        </w:tc>
        <w:tc>
          <w:tcPr>
            <w:tcW w:w="1495" w:type="dxa"/>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65.46</w:t>
            </w:r>
          </w:p>
        </w:tc>
      </w:tr>
      <w:tr w:rsidR="00730AD3" w:rsidTr="00730AD3">
        <w:tc>
          <w:tcPr>
            <w:tcW w:w="9464" w:type="dxa"/>
          </w:tcPr>
          <w:p w:rsidR="00730AD3" w:rsidRPr="00221BDF" w:rsidRDefault="00730AD3" w:rsidP="00730AD3">
            <w:pPr>
              <w:jc w:val="both"/>
              <w:rPr>
                <w:rFonts w:ascii="Times New Roman" w:hAnsi="Times New Roman" w:cs="Times New Roman"/>
                <w:sz w:val="24"/>
                <w:szCs w:val="24"/>
              </w:rPr>
            </w:pPr>
            <w:r w:rsidRPr="00221BDF">
              <w:rPr>
                <w:rFonts w:ascii="Times New Roman" w:hAnsi="Times New Roman" w:cs="Times New Roman"/>
                <w:sz w:val="24"/>
                <w:szCs w:val="24"/>
              </w:rPr>
              <w:t xml:space="preserve">8.2.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обращением, однородными членами, двумя грамматическими основами; опираться на </w:t>
            </w:r>
            <w:r w:rsidRPr="00221BDF">
              <w:rPr>
                <w:rFonts w:ascii="Times New Roman" w:hAnsi="Times New Roman" w:cs="Times New Roman"/>
                <w:sz w:val="24"/>
                <w:szCs w:val="24"/>
              </w:rPr>
              <w:lastRenderedPageBreak/>
              <w:t xml:space="preserve">грамматический анализ при объяснении расстановки знаков препинания в предложении. </w:t>
            </w:r>
            <w:proofErr w:type="spellStart"/>
            <w:proofErr w:type="gramStart"/>
            <w:r w:rsidRPr="00221BDF">
              <w:rPr>
                <w:rFonts w:ascii="Times New Roman" w:hAnsi="Times New Roman" w:cs="Times New Roman"/>
                <w:sz w:val="24"/>
                <w:szCs w:val="24"/>
              </w:rPr>
              <w:t>C</w:t>
            </w:r>
            <w:proofErr w:type="gramEnd"/>
            <w:r w:rsidRPr="00221BDF">
              <w:rPr>
                <w:rFonts w:ascii="Times New Roman" w:hAnsi="Times New Roman" w:cs="Times New Roman"/>
                <w:sz w:val="24"/>
                <w:szCs w:val="24"/>
              </w:rPr>
              <w:t>облюдать</w:t>
            </w:r>
            <w:proofErr w:type="spellEnd"/>
            <w:r w:rsidRPr="00221BDF">
              <w:rPr>
                <w:rFonts w:ascii="Times New Roman" w:hAnsi="Times New Roman" w:cs="Times New Roman"/>
                <w:sz w:val="24"/>
                <w:szCs w:val="24"/>
              </w:rPr>
              <w:t xml:space="preserve">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 и навыки</w:t>
            </w:r>
            <w:r w:rsidRPr="00221BDF">
              <w:rPr>
                <w:rFonts w:ascii="Times New Roman" w:hAnsi="Times New Roman" w:cs="Times New Roman"/>
                <w:sz w:val="24"/>
                <w:szCs w:val="24"/>
              </w:rPr>
              <w:tab/>
            </w:r>
          </w:p>
        </w:tc>
        <w:tc>
          <w:tcPr>
            <w:tcW w:w="1843" w:type="dxa"/>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lastRenderedPageBreak/>
              <w:t>55.82</w:t>
            </w:r>
          </w:p>
        </w:tc>
        <w:tc>
          <w:tcPr>
            <w:tcW w:w="1984" w:type="dxa"/>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53.26</w:t>
            </w:r>
          </w:p>
        </w:tc>
        <w:tc>
          <w:tcPr>
            <w:tcW w:w="1495" w:type="dxa"/>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59.82</w:t>
            </w:r>
          </w:p>
        </w:tc>
      </w:tr>
      <w:tr w:rsidR="00730AD3" w:rsidTr="00730AD3">
        <w:tc>
          <w:tcPr>
            <w:tcW w:w="9464" w:type="dxa"/>
          </w:tcPr>
          <w:p w:rsidR="00730AD3" w:rsidRPr="00221BDF" w:rsidRDefault="00730AD3" w:rsidP="00730AD3">
            <w:pPr>
              <w:jc w:val="both"/>
              <w:rPr>
                <w:rFonts w:ascii="Times New Roman" w:hAnsi="Times New Roman" w:cs="Times New Roman"/>
                <w:sz w:val="24"/>
                <w:szCs w:val="24"/>
              </w:rPr>
            </w:pPr>
            <w:r w:rsidRPr="00221BDF">
              <w:rPr>
                <w:rFonts w:ascii="Times New Roman" w:hAnsi="Times New Roman" w:cs="Times New Roman"/>
                <w:sz w:val="24"/>
                <w:szCs w:val="24"/>
              </w:rPr>
              <w:lastRenderedPageBreak/>
              <w:t>9. Владеть навыками изучающего чтения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основной мысли, адекватно формулировать основную мысль текста в письменной форме. Использовать при работе с текстом разные виды чтения (поисковое, просмотровое, ознакомительное, изучающее, реферативное)/соблюдать культуру чтения, говорения, аудирования и письма</w:t>
            </w:r>
            <w:r w:rsidRPr="00221BDF">
              <w:rPr>
                <w:rFonts w:ascii="Times New Roman" w:hAnsi="Times New Roman" w:cs="Times New Roman"/>
                <w:sz w:val="24"/>
                <w:szCs w:val="24"/>
              </w:rPr>
              <w:tab/>
            </w:r>
          </w:p>
        </w:tc>
        <w:tc>
          <w:tcPr>
            <w:tcW w:w="1843" w:type="dxa"/>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47.83</w:t>
            </w:r>
          </w:p>
        </w:tc>
        <w:tc>
          <w:tcPr>
            <w:tcW w:w="1984" w:type="dxa"/>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45.11</w:t>
            </w:r>
          </w:p>
        </w:tc>
        <w:tc>
          <w:tcPr>
            <w:tcW w:w="1495" w:type="dxa"/>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50.63</w:t>
            </w:r>
          </w:p>
        </w:tc>
      </w:tr>
      <w:tr w:rsidR="00730AD3" w:rsidTr="00730AD3">
        <w:tc>
          <w:tcPr>
            <w:tcW w:w="9464" w:type="dxa"/>
          </w:tcPr>
          <w:p w:rsidR="00730AD3" w:rsidRPr="00221BDF" w:rsidRDefault="00730AD3" w:rsidP="00730AD3">
            <w:pPr>
              <w:jc w:val="both"/>
              <w:rPr>
                <w:rFonts w:ascii="Times New Roman" w:hAnsi="Times New Roman" w:cs="Times New Roman"/>
                <w:sz w:val="24"/>
                <w:szCs w:val="24"/>
              </w:rPr>
            </w:pPr>
            <w:r w:rsidRPr="00221BDF">
              <w:rPr>
                <w:rFonts w:ascii="Times New Roman" w:hAnsi="Times New Roman" w:cs="Times New Roman"/>
                <w:sz w:val="24"/>
                <w:szCs w:val="24"/>
              </w:rPr>
              <w:t>10. Осуществлять информационную переработку прочитанного текста, передавать его содержание в виде плана в письменной форме. Использовать при работе с текстом разные виды чтения (поисковое, просмотровое, ознакомительное, изучающее, реферативное). Владеть умениями информационно перерабатывать прочитанные и прослушанные тексты и представлять их в виде тезисов, конспектов, аннотаций, рефератов; соблюдать культуру чтения, говорения, аудирования и письма</w:t>
            </w:r>
          </w:p>
        </w:tc>
        <w:tc>
          <w:tcPr>
            <w:tcW w:w="1843" w:type="dxa"/>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59.20</w:t>
            </w:r>
          </w:p>
        </w:tc>
        <w:tc>
          <w:tcPr>
            <w:tcW w:w="1984" w:type="dxa"/>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61.59</w:t>
            </w:r>
          </w:p>
        </w:tc>
        <w:tc>
          <w:tcPr>
            <w:tcW w:w="1495" w:type="dxa"/>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60.39</w:t>
            </w:r>
          </w:p>
        </w:tc>
      </w:tr>
      <w:tr w:rsidR="00730AD3" w:rsidTr="00730AD3">
        <w:tc>
          <w:tcPr>
            <w:tcW w:w="9464" w:type="dxa"/>
          </w:tcPr>
          <w:p w:rsidR="00730AD3" w:rsidRPr="00221BDF" w:rsidRDefault="00730AD3" w:rsidP="00730AD3">
            <w:pPr>
              <w:jc w:val="both"/>
              <w:rPr>
                <w:rFonts w:ascii="Times New Roman" w:hAnsi="Times New Roman" w:cs="Times New Roman"/>
                <w:sz w:val="24"/>
                <w:szCs w:val="24"/>
              </w:rPr>
            </w:pPr>
            <w:r w:rsidRPr="00221BDF">
              <w:rPr>
                <w:rFonts w:ascii="Times New Roman" w:hAnsi="Times New Roman" w:cs="Times New Roman"/>
                <w:sz w:val="24"/>
                <w:szCs w:val="24"/>
              </w:rPr>
              <w:t>11. Понимать целостный смысл текста, находить в тексте требуемую информацию с целью подтверждения выдвинутых тезисов, на основе которых необходимо построить речевое высказывание в письменной форме. Использовать при работе с текстом разные виды чтения (поисковое, просмотровое, ознакомительное, изучающее, реферативное). Проводить самостоятельный поиск текстовой и нетекстовой информации, отбирать и анализировать полученную информацию; соблюдать культуру чтения, говорения, аудирования и письма</w:t>
            </w:r>
            <w:r w:rsidRPr="00221BDF">
              <w:rPr>
                <w:rFonts w:ascii="Times New Roman" w:hAnsi="Times New Roman" w:cs="Times New Roman"/>
                <w:sz w:val="24"/>
                <w:szCs w:val="24"/>
              </w:rPr>
              <w:tab/>
            </w:r>
          </w:p>
        </w:tc>
        <w:tc>
          <w:tcPr>
            <w:tcW w:w="1843" w:type="dxa"/>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61.27</w:t>
            </w:r>
          </w:p>
        </w:tc>
        <w:tc>
          <w:tcPr>
            <w:tcW w:w="1984" w:type="dxa"/>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59.78</w:t>
            </w:r>
          </w:p>
        </w:tc>
        <w:tc>
          <w:tcPr>
            <w:tcW w:w="1495" w:type="dxa"/>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62.37</w:t>
            </w:r>
          </w:p>
        </w:tc>
      </w:tr>
      <w:tr w:rsidR="00730AD3" w:rsidTr="00730AD3">
        <w:tc>
          <w:tcPr>
            <w:tcW w:w="9464" w:type="dxa"/>
          </w:tcPr>
          <w:p w:rsidR="00730AD3" w:rsidRPr="00221BDF" w:rsidRDefault="00730AD3" w:rsidP="00730AD3">
            <w:pPr>
              <w:jc w:val="both"/>
              <w:rPr>
                <w:rFonts w:ascii="Times New Roman" w:hAnsi="Times New Roman" w:cs="Times New Roman"/>
                <w:sz w:val="24"/>
                <w:szCs w:val="24"/>
              </w:rPr>
            </w:pPr>
            <w:r w:rsidRPr="00221BDF">
              <w:rPr>
                <w:rFonts w:ascii="Times New Roman" w:hAnsi="Times New Roman" w:cs="Times New Roman"/>
                <w:sz w:val="24"/>
                <w:szCs w:val="24"/>
              </w:rPr>
              <w:t>12.1. Распознавать и адекватно формулировать лексическое значение многозначного слова с опорой на контекст; использовать многозначное слово в другом значении в самостоятельно составленном и оформленном на письме речевом высказывании. Распознавать уровни и единицы языка в предъявленном тексте и видеть взаимосвязь между ними; создавать устные и письменные высказывания</w:t>
            </w:r>
          </w:p>
        </w:tc>
        <w:tc>
          <w:tcPr>
            <w:tcW w:w="1843" w:type="dxa"/>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63.01</w:t>
            </w:r>
          </w:p>
        </w:tc>
        <w:tc>
          <w:tcPr>
            <w:tcW w:w="1984" w:type="dxa"/>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58.70</w:t>
            </w:r>
          </w:p>
        </w:tc>
        <w:tc>
          <w:tcPr>
            <w:tcW w:w="1495" w:type="dxa"/>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63.87</w:t>
            </w:r>
          </w:p>
        </w:tc>
      </w:tr>
      <w:tr w:rsidR="00730AD3" w:rsidTr="00730AD3">
        <w:tc>
          <w:tcPr>
            <w:tcW w:w="9464" w:type="dxa"/>
            <w:shd w:val="clear" w:color="auto" w:fill="FDE9D9" w:themeFill="accent6" w:themeFillTint="33"/>
          </w:tcPr>
          <w:p w:rsidR="00730AD3" w:rsidRPr="00221BDF" w:rsidRDefault="00730AD3" w:rsidP="00730AD3">
            <w:pPr>
              <w:jc w:val="both"/>
              <w:rPr>
                <w:rFonts w:ascii="Times New Roman" w:hAnsi="Times New Roman" w:cs="Times New Roman"/>
                <w:sz w:val="24"/>
                <w:szCs w:val="24"/>
              </w:rPr>
            </w:pPr>
            <w:r w:rsidRPr="00221BDF">
              <w:rPr>
                <w:rFonts w:ascii="Times New Roman" w:hAnsi="Times New Roman" w:cs="Times New Roman"/>
                <w:sz w:val="24"/>
                <w:szCs w:val="24"/>
              </w:rPr>
              <w:t>12.2. Распознавать и адекватно формулировать лексическое значение многозначного слова с опорой на контекст; использовать многозначное слово в другом значении в самостоятельно составленном и оформленном на письме речевом высказывании. Распознавать уровни и единицы языка в предъявленном тексте и видеть взаимосвязь между ними; создавать устные и письменные высказывания. Соблюдать культуру чтения, говорения, аудирования и письма; осуществлять речевой самоконтроль</w:t>
            </w:r>
          </w:p>
        </w:tc>
        <w:tc>
          <w:tcPr>
            <w:tcW w:w="1843" w:type="dxa"/>
            <w:shd w:val="clear" w:color="auto" w:fill="FDE9D9" w:themeFill="accent6" w:themeFillTint="33"/>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46.19</w:t>
            </w:r>
          </w:p>
        </w:tc>
        <w:tc>
          <w:tcPr>
            <w:tcW w:w="1984" w:type="dxa"/>
            <w:shd w:val="clear" w:color="auto" w:fill="FDE9D9" w:themeFill="accent6" w:themeFillTint="33"/>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38.04</w:t>
            </w:r>
          </w:p>
        </w:tc>
        <w:tc>
          <w:tcPr>
            <w:tcW w:w="1495" w:type="dxa"/>
            <w:shd w:val="clear" w:color="auto" w:fill="FDE9D9" w:themeFill="accent6" w:themeFillTint="33"/>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47.37</w:t>
            </w:r>
          </w:p>
        </w:tc>
      </w:tr>
      <w:tr w:rsidR="00730AD3" w:rsidTr="00730AD3">
        <w:tc>
          <w:tcPr>
            <w:tcW w:w="9464" w:type="dxa"/>
          </w:tcPr>
          <w:p w:rsidR="00730AD3" w:rsidRPr="00221BDF" w:rsidRDefault="00730AD3" w:rsidP="00730AD3">
            <w:pPr>
              <w:jc w:val="both"/>
              <w:rPr>
                <w:rFonts w:ascii="Times New Roman" w:hAnsi="Times New Roman" w:cs="Times New Roman"/>
                <w:sz w:val="24"/>
                <w:szCs w:val="24"/>
              </w:rPr>
            </w:pPr>
            <w:r w:rsidRPr="00221BDF">
              <w:rPr>
                <w:rFonts w:ascii="Times New Roman" w:hAnsi="Times New Roman" w:cs="Times New Roman"/>
                <w:sz w:val="24"/>
                <w:szCs w:val="24"/>
              </w:rPr>
              <w:t xml:space="preserve">13.1. Распознавать стилистическую принадлежность слова и подбирать к слову близкие по значению слова (синонимы). Распознавать уровни и единицы языка в предъявленном тексте и видеть взаимосвязь между ними; использовать синонимические ресурсы русского языка для более точного выражения мысли и усиления выразительности речи; </w:t>
            </w:r>
            <w:r w:rsidRPr="00221BDF">
              <w:rPr>
                <w:rFonts w:ascii="Times New Roman" w:hAnsi="Times New Roman" w:cs="Times New Roman"/>
                <w:sz w:val="24"/>
                <w:szCs w:val="24"/>
              </w:rPr>
              <w:lastRenderedPageBreak/>
              <w:t>соблюдать культуру чтения, говорения, аудирования и письма; осуществлять речевой самоконтроль</w:t>
            </w:r>
          </w:p>
        </w:tc>
        <w:tc>
          <w:tcPr>
            <w:tcW w:w="1843" w:type="dxa"/>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lastRenderedPageBreak/>
              <w:t>45.58</w:t>
            </w:r>
          </w:p>
        </w:tc>
        <w:tc>
          <w:tcPr>
            <w:tcW w:w="1984" w:type="dxa"/>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46.74</w:t>
            </w:r>
          </w:p>
        </w:tc>
        <w:tc>
          <w:tcPr>
            <w:tcW w:w="1495" w:type="dxa"/>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48.70</w:t>
            </w:r>
          </w:p>
        </w:tc>
      </w:tr>
      <w:tr w:rsidR="00730AD3" w:rsidTr="00730AD3">
        <w:tc>
          <w:tcPr>
            <w:tcW w:w="9464" w:type="dxa"/>
            <w:shd w:val="clear" w:color="auto" w:fill="FDE9D9" w:themeFill="accent6" w:themeFillTint="33"/>
          </w:tcPr>
          <w:p w:rsidR="00730AD3" w:rsidRPr="00221BDF" w:rsidRDefault="00730AD3" w:rsidP="00730AD3">
            <w:pPr>
              <w:jc w:val="both"/>
              <w:rPr>
                <w:rFonts w:ascii="Times New Roman" w:hAnsi="Times New Roman" w:cs="Times New Roman"/>
                <w:sz w:val="24"/>
                <w:szCs w:val="24"/>
              </w:rPr>
            </w:pPr>
            <w:r w:rsidRPr="00221BDF">
              <w:rPr>
                <w:rFonts w:ascii="Times New Roman" w:hAnsi="Times New Roman" w:cs="Times New Roman"/>
                <w:sz w:val="24"/>
                <w:szCs w:val="24"/>
              </w:rPr>
              <w:lastRenderedPageBreak/>
              <w:t>13.2. Распознавать стилистическую принадлежность слова и подбирать к слову близкие по значению слова (синонимы). Распознавать уровни и единицы языка в предъявленном тексте и видеть взаимосвязь между ними; использовать синонимические ресурсы русского языка для более точного выражения мысли и усиления выразительности речи; соблюдать культуру чтения, говорения, аудирования и письма; осуществлять речевой самоконтроль</w:t>
            </w:r>
          </w:p>
        </w:tc>
        <w:tc>
          <w:tcPr>
            <w:tcW w:w="1843" w:type="dxa"/>
            <w:shd w:val="clear" w:color="auto" w:fill="FDE9D9" w:themeFill="accent6" w:themeFillTint="33"/>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59.93</w:t>
            </w:r>
          </w:p>
        </w:tc>
        <w:tc>
          <w:tcPr>
            <w:tcW w:w="1984" w:type="dxa"/>
            <w:shd w:val="clear" w:color="auto" w:fill="FDE9D9" w:themeFill="accent6" w:themeFillTint="33"/>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46.74</w:t>
            </w:r>
          </w:p>
        </w:tc>
        <w:tc>
          <w:tcPr>
            <w:tcW w:w="1495" w:type="dxa"/>
            <w:shd w:val="clear" w:color="auto" w:fill="FDE9D9" w:themeFill="accent6" w:themeFillTint="33"/>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60.85</w:t>
            </w:r>
          </w:p>
        </w:tc>
      </w:tr>
      <w:tr w:rsidR="00730AD3" w:rsidTr="00730AD3">
        <w:tc>
          <w:tcPr>
            <w:tcW w:w="9464" w:type="dxa"/>
          </w:tcPr>
          <w:p w:rsidR="00730AD3" w:rsidRPr="00221BDF" w:rsidRDefault="00730AD3" w:rsidP="00730AD3">
            <w:pPr>
              <w:jc w:val="both"/>
              <w:rPr>
                <w:rFonts w:ascii="Times New Roman" w:hAnsi="Times New Roman" w:cs="Times New Roman"/>
                <w:sz w:val="24"/>
                <w:szCs w:val="24"/>
              </w:rPr>
            </w:pPr>
          </w:p>
        </w:tc>
        <w:tc>
          <w:tcPr>
            <w:tcW w:w="1843" w:type="dxa"/>
          </w:tcPr>
          <w:p w:rsidR="00730AD3" w:rsidRPr="00221BDF" w:rsidRDefault="00730AD3" w:rsidP="00730AD3">
            <w:pPr>
              <w:jc w:val="center"/>
              <w:rPr>
                <w:rFonts w:ascii="Times New Roman" w:hAnsi="Times New Roman" w:cs="Times New Roman"/>
                <w:sz w:val="24"/>
                <w:szCs w:val="24"/>
              </w:rPr>
            </w:pPr>
          </w:p>
        </w:tc>
        <w:tc>
          <w:tcPr>
            <w:tcW w:w="1984" w:type="dxa"/>
          </w:tcPr>
          <w:p w:rsidR="00730AD3" w:rsidRPr="00221BDF" w:rsidRDefault="00730AD3" w:rsidP="00730AD3">
            <w:pPr>
              <w:jc w:val="center"/>
              <w:rPr>
                <w:rFonts w:ascii="Times New Roman" w:hAnsi="Times New Roman" w:cs="Times New Roman"/>
                <w:sz w:val="24"/>
                <w:szCs w:val="24"/>
              </w:rPr>
            </w:pPr>
          </w:p>
        </w:tc>
        <w:tc>
          <w:tcPr>
            <w:tcW w:w="1495" w:type="dxa"/>
          </w:tcPr>
          <w:p w:rsidR="00730AD3" w:rsidRPr="00221BDF" w:rsidRDefault="00730AD3" w:rsidP="00730AD3">
            <w:pPr>
              <w:jc w:val="center"/>
              <w:rPr>
                <w:rFonts w:ascii="Times New Roman" w:hAnsi="Times New Roman" w:cs="Times New Roman"/>
                <w:sz w:val="24"/>
                <w:szCs w:val="24"/>
              </w:rPr>
            </w:pPr>
          </w:p>
        </w:tc>
      </w:tr>
      <w:tr w:rsidR="00730AD3" w:rsidTr="00730AD3">
        <w:tc>
          <w:tcPr>
            <w:tcW w:w="9464" w:type="dxa"/>
            <w:shd w:val="clear" w:color="auto" w:fill="DBE5F1" w:themeFill="accent1" w:themeFillTint="33"/>
          </w:tcPr>
          <w:p w:rsidR="00730AD3" w:rsidRPr="00221BDF" w:rsidRDefault="00730AD3" w:rsidP="00730AD3">
            <w:pPr>
              <w:jc w:val="both"/>
              <w:rPr>
                <w:rFonts w:ascii="Times New Roman" w:hAnsi="Times New Roman" w:cs="Times New Roman"/>
                <w:sz w:val="24"/>
                <w:szCs w:val="24"/>
              </w:rPr>
            </w:pPr>
            <w:r w:rsidRPr="00221BDF">
              <w:rPr>
                <w:rFonts w:ascii="Times New Roman" w:hAnsi="Times New Roman" w:cs="Times New Roman"/>
                <w:sz w:val="24"/>
                <w:szCs w:val="24"/>
              </w:rPr>
              <w:t xml:space="preserve">14.1. Распознавать значение фразеологической единицы; на основе значения фразеологизма и собственного жизненного опыта </w:t>
            </w:r>
            <w:proofErr w:type="gramStart"/>
            <w:r w:rsidRPr="00221BDF">
              <w:rPr>
                <w:rFonts w:ascii="Times New Roman" w:hAnsi="Times New Roman" w:cs="Times New Roman"/>
                <w:sz w:val="24"/>
                <w:szCs w:val="24"/>
              </w:rPr>
              <w:t>обучающихся</w:t>
            </w:r>
            <w:proofErr w:type="gramEnd"/>
            <w:r w:rsidRPr="00221BDF">
              <w:rPr>
                <w:rFonts w:ascii="Times New Roman" w:hAnsi="Times New Roman" w:cs="Times New Roman"/>
                <w:sz w:val="24"/>
                <w:szCs w:val="24"/>
              </w:rPr>
              <w:t xml:space="preserve"> определять конкретную жизненную ситуацию для адекватной интерпретации фразеологизма; умение строить монологическое контекстное высказывание в письменной форме. Распознавать уровни и единицы языка в предъявленном тексте и видеть взаимосвязь между ними; использовать языковые средства адекватно цели общения и речевой ситуации;</w:t>
            </w:r>
          </w:p>
        </w:tc>
        <w:tc>
          <w:tcPr>
            <w:tcW w:w="1843" w:type="dxa"/>
            <w:shd w:val="clear" w:color="auto" w:fill="DBE5F1" w:themeFill="accent1" w:themeFillTint="33"/>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58.19</w:t>
            </w:r>
          </w:p>
        </w:tc>
        <w:tc>
          <w:tcPr>
            <w:tcW w:w="1984" w:type="dxa"/>
            <w:shd w:val="clear" w:color="auto" w:fill="DBE5F1" w:themeFill="accent1" w:themeFillTint="33"/>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68.48</w:t>
            </w:r>
          </w:p>
        </w:tc>
        <w:tc>
          <w:tcPr>
            <w:tcW w:w="1495" w:type="dxa"/>
            <w:shd w:val="clear" w:color="auto" w:fill="DBE5F1" w:themeFill="accent1" w:themeFillTint="33"/>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60.07</w:t>
            </w:r>
          </w:p>
        </w:tc>
      </w:tr>
      <w:tr w:rsidR="00730AD3" w:rsidTr="00730AD3">
        <w:tc>
          <w:tcPr>
            <w:tcW w:w="9464" w:type="dxa"/>
            <w:shd w:val="clear" w:color="auto" w:fill="DBE5F1" w:themeFill="accent1" w:themeFillTint="33"/>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ab/>
              <w:t>2</w:t>
            </w:r>
            <w:r w:rsidRPr="00221BDF">
              <w:rPr>
                <w:rFonts w:ascii="Times New Roman" w:hAnsi="Times New Roman" w:cs="Times New Roman"/>
                <w:sz w:val="24"/>
                <w:szCs w:val="24"/>
              </w:rPr>
              <w:tab/>
            </w:r>
            <w:r w:rsidRPr="00221BDF">
              <w:rPr>
                <w:rFonts w:ascii="Times New Roman" w:hAnsi="Times New Roman" w:cs="Times New Roman"/>
                <w:sz w:val="24"/>
                <w:szCs w:val="24"/>
              </w:rPr>
              <w:tab/>
            </w:r>
            <w:r w:rsidRPr="00221BDF">
              <w:rPr>
                <w:rFonts w:ascii="Times New Roman" w:hAnsi="Times New Roman" w:cs="Times New Roman"/>
                <w:sz w:val="24"/>
                <w:szCs w:val="24"/>
              </w:rPr>
              <w:tab/>
            </w:r>
          </w:p>
          <w:p w:rsidR="00730AD3" w:rsidRPr="00221BDF" w:rsidRDefault="00730AD3" w:rsidP="00730AD3">
            <w:pPr>
              <w:jc w:val="both"/>
              <w:rPr>
                <w:rFonts w:ascii="Times New Roman" w:hAnsi="Times New Roman" w:cs="Times New Roman"/>
                <w:sz w:val="24"/>
                <w:szCs w:val="24"/>
              </w:rPr>
            </w:pPr>
            <w:r w:rsidRPr="00221BDF">
              <w:rPr>
                <w:rFonts w:ascii="Times New Roman" w:hAnsi="Times New Roman" w:cs="Times New Roman"/>
                <w:sz w:val="24"/>
                <w:szCs w:val="24"/>
              </w:rPr>
              <w:t xml:space="preserve">14.2. Распознавать значение фразеологической единицы; на основе значения фразеологизма и собственного жизненного опыта </w:t>
            </w:r>
            <w:proofErr w:type="gramStart"/>
            <w:r w:rsidRPr="00221BDF">
              <w:rPr>
                <w:rFonts w:ascii="Times New Roman" w:hAnsi="Times New Roman" w:cs="Times New Roman"/>
                <w:sz w:val="24"/>
                <w:szCs w:val="24"/>
              </w:rPr>
              <w:t>обучающихся</w:t>
            </w:r>
            <w:proofErr w:type="gramEnd"/>
            <w:r w:rsidRPr="00221BDF">
              <w:rPr>
                <w:rFonts w:ascii="Times New Roman" w:hAnsi="Times New Roman" w:cs="Times New Roman"/>
                <w:sz w:val="24"/>
                <w:szCs w:val="24"/>
              </w:rPr>
              <w:t xml:space="preserve"> определять конкретную жизненную ситуацию для адекватной интерпретации фразеологизма; умение строить монологическое контекстное высказывание в письменной форме. Распознавать уровни и единицы языка в предъявленном тексте и видеть взаимосвязь между ними; использовать языковые средства адекватно цели общения и речевой ситуации</w:t>
            </w:r>
          </w:p>
        </w:tc>
        <w:tc>
          <w:tcPr>
            <w:tcW w:w="1843" w:type="dxa"/>
            <w:shd w:val="clear" w:color="auto" w:fill="DBE5F1" w:themeFill="accent1" w:themeFillTint="33"/>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46.24</w:t>
            </w:r>
          </w:p>
        </w:tc>
        <w:tc>
          <w:tcPr>
            <w:tcW w:w="1984" w:type="dxa"/>
            <w:shd w:val="clear" w:color="auto" w:fill="DBE5F1" w:themeFill="accent1" w:themeFillTint="33"/>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54.35</w:t>
            </w:r>
          </w:p>
        </w:tc>
        <w:tc>
          <w:tcPr>
            <w:tcW w:w="1495" w:type="dxa"/>
            <w:shd w:val="clear" w:color="auto" w:fill="DBE5F1" w:themeFill="accent1" w:themeFillTint="33"/>
          </w:tcPr>
          <w:p w:rsidR="00730AD3" w:rsidRPr="00221BDF" w:rsidRDefault="00730AD3" w:rsidP="00730AD3">
            <w:pPr>
              <w:jc w:val="center"/>
              <w:rPr>
                <w:rFonts w:ascii="Times New Roman" w:hAnsi="Times New Roman" w:cs="Times New Roman"/>
                <w:sz w:val="24"/>
                <w:szCs w:val="24"/>
              </w:rPr>
            </w:pPr>
            <w:r w:rsidRPr="00221BDF">
              <w:rPr>
                <w:rFonts w:ascii="Times New Roman" w:hAnsi="Times New Roman" w:cs="Times New Roman"/>
                <w:sz w:val="24"/>
                <w:szCs w:val="24"/>
              </w:rPr>
              <w:t>46.93</w:t>
            </w:r>
          </w:p>
        </w:tc>
      </w:tr>
      <w:tr w:rsidR="00730AD3" w:rsidTr="00730AD3">
        <w:tc>
          <w:tcPr>
            <w:tcW w:w="9464" w:type="dxa"/>
          </w:tcPr>
          <w:p w:rsidR="00730AD3" w:rsidRPr="00221BDF" w:rsidRDefault="00730AD3" w:rsidP="00730AD3">
            <w:pPr>
              <w:jc w:val="both"/>
              <w:rPr>
                <w:rFonts w:ascii="Times New Roman" w:hAnsi="Times New Roman" w:cs="Times New Roman"/>
                <w:sz w:val="24"/>
                <w:szCs w:val="24"/>
              </w:rPr>
            </w:pPr>
          </w:p>
        </w:tc>
        <w:tc>
          <w:tcPr>
            <w:tcW w:w="1843" w:type="dxa"/>
          </w:tcPr>
          <w:p w:rsidR="00730AD3" w:rsidRPr="00221BDF" w:rsidRDefault="00730AD3" w:rsidP="00730AD3">
            <w:pPr>
              <w:jc w:val="center"/>
              <w:rPr>
                <w:rFonts w:ascii="Times New Roman" w:hAnsi="Times New Roman" w:cs="Times New Roman"/>
                <w:sz w:val="24"/>
                <w:szCs w:val="24"/>
              </w:rPr>
            </w:pPr>
          </w:p>
        </w:tc>
        <w:tc>
          <w:tcPr>
            <w:tcW w:w="1984" w:type="dxa"/>
          </w:tcPr>
          <w:p w:rsidR="00730AD3" w:rsidRPr="00221BDF" w:rsidRDefault="00730AD3" w:rsidP="00730AD3">
            <w:pPr>
              <w:jc w:val="center"/>
              <w:rPr>
                <w:rFonts w:ascii="Times New Roman" w:hAnsi="Times New Roman" w:cs="Times New Roman"/>
                <w:sz w:val="24"/>
                <w:szCs w:val="24"/>
              </w:rPr>
            </w:pPr>
          </w:p>
        </w:tc>
        <w:tc>
          <w:tcPr>
            <w:tcW w:w="1495" w:type="dxa"/>
          </w:tcPr>
          <w:p w:rsidR="00730AD3" w:rsidRPr="00221BDF" w:rsidRDefault="00730AD3" w:rsidP="00730AD3">
            <w:pPr>
              <w:jc w:val="center"/>
              <w:rPr>
                <w:rFonts w:ascii="Times New Roman" w:hAnsi="Times New Roman" w:cs="Times New Roman"/>
                <w:sz w:val="24"/>
                <w:szCs w:val="24"/>
              </w:rPr>
            </w:pPr>
          </w:p>
        </w:tc>
      </w:tr>
    </w:tbl>
    <w:p w:rsidR="00730AD3" w:rsidRDefault="00730AD3" w:rsidP="00730AD3">
      <w:pPr>
        <w:rPr>
          <w:rFonts w:ascii="Times New Roman" w:hAnsi="Times New Roman" w:cs="Times New Roman"/>
          <w:sz w:val="24"/>
          <w:szCs w:val="24"/>
        </w:rPr>
      </w:pPr>
      <w:r>
        <w:rPr>
          <w:rFonts w:ascii="Times New Roman" w:hAnsi="Times New Roman" w:cs="Times New Roman"/>
          <w:sz w:val="24"/>
          <w:szCs w:val="24"/>
        </w:rPr>
        <w:t xml:space="preserve">      </w:t>
      </w:r>
      <w:r w:rsidRPr="00A83BC9">
        <w:rPr>
          <w:rFonts w:ascii="Times New Roman" w:hAnsi="Times New Roman" w:cs="Times New Roman"/>
          <w:sz w:val="24"/>
          <w:szCs w:val="24"/>
        </w:rPr>
        <w:t>По всем заданиям/критериям результаты учащихся Красноярского края ниже результатов по общероссийской выборке, но этот разрыв не превышает</w:t>
      </w:r>
      <w:r>
        <w:rPr>
          <w:rFonts w:ascii="Times New Roman" w:hAnsi="Times New Roman" w:cs="Times New Roman"/>
          <w:sz w:val="24"/>
          <w:szCs w:val="24"/>
        </w:rPr>
        <w:t xml:space="preserve"> 5%, в Казачинском же районе</w:t>
      </w:r>
      <w:r w:rsidRPr="00A83BC9">
        <w:rPr>
          <w:rFonts w:ascii="Times New Roman" w:hAnsi="Times New Roman" w:cs="Times New Roman"/>
          <w:sz w:val="24"/>
          <w:szCs w:val="24"/>
        </w:rPr>
        <w:tab/>
      </w:r>
      <w:r>
        <w:rPr>
          <w:rFonts w:ascii="Times New Roman" w:hAnsi="Times New Roman" w:cs="Times New Roman"/>
          <w:sz w:val="24"/>
          <w:szCs w:val="24"/>
        </w:rPr>
        <w:t>по семи заданиям результаты ниже краевых и общероссийских более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чем на 5%, а по пяти заданиям выше от 5 до 10 %.</w:t>
      </w:r>
      <w:r w:rsidRPr="00A83BC9">
        <w:rPr>
          <w:rFonts w:ascii="Times New Roman" w:hAnsi="Times New Roman" w:cs="Times New Roman"/>
          <w:sz w:val="24"/>
          <w:szCs w:val="24"/>
        </w:rPr>
        <w:t xml:space="preserve"> </w:t>
      </w:r>
      <w:r w:rsidRPr="00A83BC9">
        <w:rPr>
          <w:rFonts w:ascii="Times New Roman" w:hAnsi="Times New Roman" w:cs="Times New Roman"/>
          <w:sz w:val="24"/>
          <w:szCs w:val="24"/>
        </w:rPr>
        <w:tab/>
      </w:r>
      <w:r w:rsidRPr="00A83BC9">
        <w:rPr>
          <w:rFonts w:ascii="Times New Roman" w:hAnsi="Times New Roman" w:cs="Times New Roman"/>
          <w:sz w:val="24"/>
          <w:szCs w:val="24"/>
        </w:rPr>
        <w:tab/>
      </w:r>
    </w:p>
    <w:p w:rsidR="00730AD3" w:rsidRPr="00A83BC9" w:rsidRDefault="00730AD3" w:rsidP="00730AD3">
      <w:pPr>
        <w:rPr>
          <w:rFonts w:ascii="Times New Roman" w:hAnsi="Times New Roman" w:cs="Times New Roman"/>
          <w:sz w:val="24"/>
          <w:szCs w:val="24"/>
        </w:rPr>
      </w:pPr>
      <w:r w:rsidRPr="00A83BC9">
        <w:rPr>
          <w:rFonts w:ascii="Times New Roman" w:hAnsi="Times New Roman" w:cs="Times New Roman"/>
          <w:sz w:val="24"/>
          <w:szCs w:val="24"/>
        </w:rPr>
        <w:tab/>
      </w:r>
    </w:p>
    <w:p w:rsidR="00730AD3" w:rsidRPr="00A83BC9" w:rsidRDefault="00730AD3" w:rsidP="00730AD3">
      <w:pPr>
        <w:jc w:val="center"/>
        <w:rPr>
          <w:rFonts w:ascii="Times New Roman" w:hAnsi="Times New Roman" w:cs="Times New Roman"/>
          <w:b/>
          <w:sz w:val="24"/>
          <w:szCs w:val="24"/>
        </w:rPr>
      </w:pPr>
      <w:r w:rsidRPr="00A83BC9">
        <w:rPr>
          <w:rFonts w:ascii="Times New Roman" w:hAnsi="Times New Roman" w:cs="Times New Roman"/>
          <w:b/>
          <w:sz w:val="24"/>
          <w:szCs w:val="24"/>
        </w:rPr>
        <w:t xml:space="preserve">Выполнение заданий группами участников ВПР по русскому языку в Казачинском районе </w:t>
      </w:r>
      <w:r w:rsidRPr="00A83BC9">
        <w:rPr>
          <w:rFonts w:ascii="Times New Roman" w:hAnsi="Times New Roman" w:cs="Times New Roman"/>
          <w:b/>
          <w:sz w:val="24"/>
          <w:szCs w:val="24"/>
        </w:rPr>
        <w:tab/>
      </w:r>
      <w:r w:rsidRPr="00A83BC9">
        <w:rPr>
          <w:rFonts w:ascii="Times New Roman" w:hAnsi="Times New Roman" w:cs="Times New Roman"/>
          <w:b/>
          <w:sz w:val="24"/>
          <w:szCs w:val="24"/>
        </w:rPr>
        <w:tab/>
      </w:r>
      <w:r w:rsidRPr="00A83BC9">
        <w:rPr>
          <w:rFonts w:ascii="Times New Roman" w:hAnsi="Times New Roman" w:cs="Times New Roman"/>
          <w:b/>
          <w:sz w:val="24"/>
          <w:szCs w:val="24"/>
        </w:rPr>
        <w:tab/>
      </w:r>
    </w:p>
    <w:p w:rsidR="00730AD3" w:rsidRDefault="00730AD3" w:rsidP="00730AD3">
      <w:pPr>
        <w:jc w:val="center"/>
        <w:rPr>
          <w:rFonts w:ascii="Times New Roman" w:hAnsi="Times New Roman" w:cs="Times New Roman"/>
          <w:sz w:val="24"/>
          <w:szCs w:val="24"/>
        </w:rPr>
      </w:pPr>
      <w:r w:rsidRPr="00A83BC9">
        <w:rPr>
          <w:rFonts w:ascii="Times New Roman" w:hAnsi="Times New Roman" w:cs="Times New Roman"/>
          <w:noProof/>
          <w:sz w:val="24"/>
          <w:szCs w:val="24"/>
          <w:lang w:eastAsia="ru-RU"/>
        </w:rPr>
        <w:lastRenderedPageBreak/>
        <w:drawing>
          <wp:inline distT="0" distB="0" distL="0" distR="0" wp14:anchorId="55929627" wp14:editId="739735A0">
            <wp:extent cx="6172200" cy="194358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78421" cy="1945542"/>
                    </a:xfrm>
                    <a:prstGeom prst="rect">
                      <a:avLst/>
                    </a:prstGeom>
                  </pic:spPr>
                </pic:pic>
              </a:graphicData>
            </a:graphic>
          </wp:inline>
        </w:drawing>
      </w:r>
    </w:p>
    <w:p w:rsidR="00730AD3" w:rsidRPr="00094A1E" w:rsidRDefault="00730AD3" w:rsidP="00730AD3">
      <w:pPr>
        <w:jc w:val="both"/>
        <w:rPr>
          <w:rFonts w:ascii="Times New Roman" w:hAnsi="Times New Roman" w:cs="Times New Roman"/>
          <w:sz w:val="24"/>
          <w:szCs w:val="24"/>
        </w:rPr>
      </w:pPr>
      <w:r w:rsidRPr="00B7585E">
        <w:rPr>
          <w:rFonts w:ascii="Times New Roman" w:hAnsi="Times New Roman" w:cs="Times New Roman"/>
          <w:sz w:val="24"/>
          <w:szCs w:val="24"/>
        </w:rPr>
        <w:t xml:space="preserve">Больше всего трудностей у разных групп учащихся </w:t>
      </w:r>
      <w:r>
        <w:rPr>
          <w:rFonts w:ascii="Times New Roman" w:hAnsi="Times New Roman" w:cs="Times New Roman"/>
          <w:sz w:val="24"/>
          <w:szCs w:val="24"/>
        </w:rPr>
        <w:t xml:space="preserve"> </w:t>
      </w:r>
      <w:r w:rsidRPr="00B7585E">
        <w:rPr>
          <w:rFonts w:ascii="Times New Roman" w:hAnsi="Times New Roman" w:cs="Times New Roman"/>
          <w:sz w:val="24"/>
          <w:szCs w:val="24"/>
        </w:rPr>
        <w:t xml:space="preserve"> вызывают морфемный, словообразовательный и морфологический разбор слова, а также задания на расстановку знаков препинания в предложении. Причем даже в том случае, когда знаки препинания расставлены правильно, многие ученики затрудняются с объяснением своего выбора. Этот факт указывает на то, что умения в области пунктуац</w:t>
      </w:r>
      <w:proofErr w:type="gramStart"/>
      <w:r w:rsidRPr="00B7585E">
        <w:rPr>
          <w:rFonts w:ascii="Times New Roman" w:hAnsi="Times New Roman" w:cs="Times New Roman"/>
          <w:sz w:val="24"/>
          <w:szCs w:val="24"/>
        </w:rPr>
        <w:t>ии у у</w:t>
      </w:r>
      <w:proofErr w:type="gramEnd"/>
      <w:r w:rsidRPr="00B7585E">
        <w:rPr>
          <w:rFonts w:ascii="Times New Roman" w:hAnsi="Times New Roman" w:cs="Times New Roman"/>
          <w:sz w:val="24"/>
          <w:szCs w:val="24"/>
        </w:rPr>
        <w:t>чащихся формируются лишь на интуитивном уровне, но не имеют опоры в виде осознания основных правил и применения их в конкретной ситуации. Способствовать преодолению этих трудностей могли бы задания, связанные с самостоятельным созданием текстов и последующим обсуждением вариантов решения языковой задачи</w:t>
      </w:r>
      <w:r>
        <w:rPr>
          <w:rFonts w:ascii="Times New Roman" w:hAnsi="Times New Roman" w:cs="Times New Roman"/>
          <w:sz w:val="24"/>
          <w:szCs w:val="24"/>
        </w:rPr>
        <w:t>.</w:t>
      </w:r>
    </w:p>
    <w:p w:rsidR="00730AD3" w:rsidRDefault="00730AD3" w:rsidP="00730AD3">
      <w:pPr>
        <w:jc w:val="center"/>
      </w:pPr>
    </w:p>
    <w:p w:rsidR="00736DFE" w:rsidRDefault="00736DFE" w:rsidP="00730AD3">
      <w:pPr>
        <w:jc w:val="center"/>
      </w:pPr>
    </w:p>
    <w:p w:rsidR="00730AD3" w:rsidRDefault="00730AD3" w:rsidP="00736DFE">
      <w:pPr>
        <w:jc w:val="center"/>
        <w:rPr>
          <w:rFonts w:ascii="Times New Roman" w:hAnsi="Times New Roman" w:cs="Times New Roman"/>
          <w:b/>
          <w:sz w:val="36"/>
          <w:szCs w:val="36"/>
        </w:rPr>
      </w:pPr>
      <w:r w:rsidRPr="00730AD3">
        <w:rPr>
          <w:rFonts w:ascii="Times New Roman" w:hAnsi="Times New Roman" w:cs="Times New Roman"/>
          <w:b/>
          <w:sz w:val="36"/>
          <w:szCs w:val="36"/>
        </w:rPr>
        <w:t>7 КЛАСС</w:t>
      </w:r>
    </w:p>
    <w:p w:rsidR="00730AD3" w:rsidRPr="00266EB1" w:rsidRDefault="00730AD3" w:rsidP="00730AD3">
      <w:pPr>
        <w:jc w:val="center"/>
        <w:rPr>
          <w:rFonts w:ascii="Times New Roman" w:hAnsi="Times New Roman" w:cs="Times New Roman"/>
          <w:b/>
          <w:sz w:val="24"/>
          <w:szCs w:val="24"/>
        </w:rPr>
      </w:pPr>
      <w:r w:rsidRPr="00266EB1">
        <w:rPr>
          <w:rFonts w:ascii="Times New Roman" w:hAnsi="Times New Roman" w:cs="Times New Roman"/>
          <w:b/>
          <w:sz w:val="24"/>
          <w:szCs w:val="24"/>
        </w:rPr>
        <w:t>Русский язык</w:t>
      </w:r>
    </w:p>
    <w:p w:rsidR="00730AD3" w:rsidRDefault="00730AD3" w:rsidP="00730AD3">
      <w:pPr>
        <w:jc w:val="center"/>
        <w:rPr>
          <w:rFonts w:ascii="Times New Roman" w:hAnsi="Times New Roman" w:cs="Times New Roman"/>
          <w:b/>
          <w:sz w:val="24"/>
          <w:szCs w:val="24"/>
        </w:rPr>
      </w:pPr>
      <w:r w:rsidRPr="00266EB1">
        <w:rPr>
          <w:rFonts w:ascii="Times New Roman" w:hAnsi="Times New Roman" w:cs="Times New Roman"/>
          <w:b/>
          <w:sz w:val="24"/>
          <w:szCs w:val="24"/>
        </w:rPr>
        <w:t xml:space="preserve">Распределение первичных баллов ВПР по русскому языку в </w:t>
      </w:r>
      <w:r>
        <w:rPr>
          <w:rFonts w:ascii="Times New Roman" w:hAnsi="Times New Roman" w:cs="Times New Roman"/>
          <w:b/>
          <w:sz w:val="24"/>
          <w:szCs w:val="24"/>
        </w:rPr>
        <w:t xml:space="preserve">Казачинском районе, </w:t>
      </w:r>
      <w:r w:rsidRPr="00266EB1">
        <w:rPr>
          <w:rFonts w:ascii="Times New Roman" w:hAnsi="Times New Roman" w:cs="Times New Roman"/>
          <w:b/>
          <w:sz w:val="24"/>
          <w:szCs w:val="24"/>
        </w:rPr>
        <w:t>Красноярском крае и на общероссийской выборке</w:t>
      </w:r>
      <w:r w:rsidRPr="00266EB1">
        <w:rPr>
          <w:rFonts w:ascii="Times New Roman" w:hAnsi="Times New Roman" w:cs="Times New Roman"/>
          <w:b/>
          <w:noProof/>
          <w:sz w:val="24"/>
          <w:szCs w:val="24"/>
          <w:lang w:eastAsia="ru-RU"/>
        </w:rPr>
        <w:drawing>
          <wp:inline distT="0" distB="0" distL="0" distR="0" wp14:anchorId="12D4923D" wp14:editId="7FFAFB42">
            <wp:extent cx="5584294" cy="1777476"/>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93281" cy="1780336"/>
                    </a:xfrm>
                    <a:prstGeom prst="rect">
                      <a:avLst/>
                    </a:prstGeom>
                  </pic:spPr>
                </pic:pic>
              </a:graphicData>
            </a:graphic>
          </wp:inline>
        </w:drawing>
      </w:r>
    </w:p>
    <w:p w:rsidR="00730AD3" w:rsidRDefault="00730AD3" w:rsidP="00730AD3">
      <w:pPr>
        <w:jc w:val="both"/>
        <w:rPr>
          <w:rFonts w:ascii="Times New Roman" w:hAnsi="Times New Roman" w:cs="Times New Roman"/>
          <w:sz w:val="24"/>
          <w:szCs w:val="24"/>
        </w:rPr>
      </w:pPr>
      <w:r w:rsidRPr="00266EB1">
        <w:rPr>
          <w:rFonts w:ascii="Times New Roman" w:hAnsi="Times New Roman" w:cs="Times New Roman"/>
          <w:sz w:val="24"/>
          <w:szCs w:val="24"/>
        </w:rPr>
        <w:lastRenderedPageBreak/>
        <w:t xml:space="preserve">Согласно критериям оценивания ВПР, утвержденным Рособрнадзором и опубликованным на сайте Федерального института оценки качества образования (ФИОКО), 22-31 балл, набранные за работу по русскому языку, соответствуют отметке «3», 32-41 балл – отметке «4», 42-47 баллов – отметке «5». На диаграмме </w:t>
      </w:r>
      <w:r>
        <w:rPr>
          <w:rFonts w:ascii="Times New Roman" w:hAnsi="Times New Roman" w:cs="Times New Roman"/>
          <w:sz w:val="24"/>
          <w:szCs w:val="24"/>
        </w:rPr>
        <w:t xml:space="preserve"> </w:t>
      </w:r>
      <w:r w:rsidRPr="00266EB1">
        <w:rPr>
          <w:rFonts w:ascii="Times New Roman" w:hAnsi="Times New Roman" w:cs="Times New Roman"/>
          <w:sz w:val="24"/>
          <w:szCs w:val="24"/>
        </w:rPr>
        <w:t xml:space="preserve"> видно, что распределение первичных баллов школьников</w:t>
      </w:r>
      <w:r>
        <w:rPr>
          <w:rFonts w:ascii="Times New Roman" w:hAnsi="Times New Roman" w:cs="Times New Roman"/>
          <w:sz w:val="24"/>
          <w:szCs w:val="24"/>
        </w:rPr>
        <w:t xml:space="preserve"> Казачинского района, как и </w:t>
      </w:r>
      <w:r w:rsidRPr="00266EB1">
        <w:rPr>
          <w:rFonts w:ascii="Times New Roman" w:hAnsi="Times New Roman" w:cs="Times New Roman"/>
          <w:sz w:val="24"/>
          <w:szCs w:val="24"/>
        </w:rPr>
        <w:t xml:space="preserve"> Красноярского края</w:t>
      </w:r>
      <w:r>
        <w:rPr>
          <w:rFonts w:ascii="Times New Roman" w:hAnsi="Times New Roman" w:cs="Times New Roman"/>
          <w:sz w:val="24"/>
          <w:szCs w:val="24"/>
        </w:rPr>
        <w:t>,</w:t>
      </w:r>
      <w:r w:rsidRPr="00266EB1">
        <w:rPr>
          <w:rFonts w:ascii="Times New Roman" w:hAnsi="Times New Roman" w:cs="Times New Roman"/>
          <w:sz w:val="24"/>
          <w:szCs w:val="24"/>
        </w:rPr>
        <w:t xml:space="preserve"> далеко </w:t>
      </w:r>
      <w:proofErr w:type="gramStart"/>
      <w:r w:rsidRPr="00266EB1">
        <w:rPr>
          <w:rFonts w:ascii="Times New Roman" w:hAnsi="Times New Roman" w:cs="Times New Roman"/>
          <w:sz w:val="24"/>
          <w:szCs w:val="24"/>
        </w:rPr>
        <w:t>от</w:t>
      </w:r>
      <w:proofErr w:type="gramEnd"/>
      <w:r w:rsidRPr="00266EB1">
        <w:rPr>
          <w:rFonts w:ascii="Times New Roman" w:hAnsi="Times New Roman" w:cs="Times New Roman"/>
          <w:sz w:val="24"/>
          <w:szCs w:val="24"/>
        </w:rPr>
        <w:t xml:space="preserve"> нормального. Это говорит о том, что работа не везде была проведена или проверена объективно. Резкие скачки количества участников, набравших баллы, с которых начинается отметка «3» и отметка «4», свидетельствуют о том, что в действительности значительное количество учеников выполнили работу хуже, но им помогли выполнить 1-2 задания или приписали 1-2 балла при проверке, чтобы можно было выставить более высокую отметку. На границе отметки «5» отклонение от нормального распределения менее выражено</w:t>
      </w:r>
      <w:r>
        <w:rPr>
          <w:rFonts w:ascii="Times New Roman" w:hAnsi="Times New Roman" w:cs="Times New Roman"/>
          <w:sz w:val="24"/>
          <w:szCs w:val="24"/>
        </w:rPr>
        <w:t>.</w:t>
      </w:r>
    </w:p>
    <w:p w:rsidR="00730AD3" w:rsidRDefault="00730AD3" w:rsidP="00730AD3">
      <w:pPr>
        <w:jc w:val="center"/>
        <w:rPr>
          <w:rFonts w:ascii="Times New Roman" w:hAnsi="Times New Roman" w:cs="Times New Roman"/>
          <w:b/>
          <w:sz w:val="24"/>
          <w:szCs w:val="24"/>
        </w:rPr>
      </w:pPr>
      <w:r w:rsidRPr="00C76513">
        <w:rPr>
          <w:rFonts w:ascii="Times New Roman" w:hAnsi="Times New Roman" w:cs="Times New Roman"/>
          <w:b/>
          <w:sz w:val="24"/>
          <w:szCs w:val="24"/>
        </w:rPr>
        <w:t xml:space="preserve">Распределение отметок за выполнение ВПР по русскому языку в </w:t>
      </w:r>
      <w:r>
        <w:rPr>
          <w:rFonts w:ascii="Times New Roman" w:hAnsi="Times New Roman" w:cs="Times New Roman"/>
          <w:b/>
          <w:sz w:val="24"/>
          <w:szCs w:val="24"/>
        </w:rPr>
        <w:t xml:space="preserve">Казачинском районе, </w:t>
      </w:r>
      <w:r w:rsidRPr="00C76513">
        <w:rPr>
          <w:rFonts w:ascii="Times New Roman" w:hAnsi="Times New Roman" w:cs="Times New Roman"/>
          <w:b/>
          <w:sz w:val="24"/>
          <w:szCs w:val="24"/>
        </w:rPr>
        <w:t>Красноярском крае и на общероссийской выборк</w:t>
      </w:r>
      <w:proofErr w:type="gramStart"/>
      <w:r w:rsidRPr="00C76513">
        <w:rPr>
          <w:rFonts w:ascii="Times New Roman" w:hAnsi="Times New Roman" w:cs="Times New Roman"/>
          <w:b/>
          <w:sz w:val="24"/>
          <w:szCs w:val="24"/>
        </w:rPr>
        <w:t>е</w:t>
      </w:r>
      <w:r w:rsidR="00863225">
        <w:rPr>
          <w:rFonts w:ascii="Times New Roman" w:hAnsi="Times New Roman" w:cs="Times New Roman"/>
          <w:b/>
          <w:sz w:val="24"/>
          <w:szCs w:val="24"/>
        </w:rPr>
        <w:t>(</w:t>
      </w:r>
      <w:proofErr w:type="gramEnd"/>
      <w:r w:rsidR="00863225">
        <w:rPr>
          <w:rFonts w:ascii="Times New Roman" w:hAnsi="Times New Roman" w:cs="Times New Roman"/>
          <w:b/>
          <w:sz w:val="24"/>
          <w:szCs w:val="24"/>
        </w:rPr>
        <w:t>в %)</w:t>
      </w:r>
    </w:p>
    <w:p w:rsidR="00730AD3" w:rsidRDefault="00730AD3" w:rsidP="00730AD3">
      <w:pPr>
        <w:jc w:val="both"/>
        <w:rPr>
          <w:rFonts w:ascii="Times New Roman" w:hAnsi="Times New Roman" w:cs="Times New Roman"/>
          <w:b/>
          <w:sz w:val="24"/>
          <w:szCs w:val="24"/>
        </w:rPr>
      </w:pPr>
    </w:p>
    <w:tbl>
      <w:tblPr>
        <w:tblStyle w:val="a3"/>
        <w:tblW w:w="0" w:type="auto"/>
        <w:jc w:val="center"/>
        <w:tblInd w:w="-176" w:type="dxa"/>
        <w:tblLook w:val="04A0" w:firstRow="1" w:lastRow="0" w:firstColumn="1" w:lastColumn="0" w:noHBand="0" w:noVBand="1"/>
      </w:tblPr>
      <w:tblGrid>
        <w:gridCol w:w="2773"/>
        <w:gridCol w:w="1324"/>
        <w:gridCol w:w="1883"/>
        <w:gridCol w:w="1883"/>
        <w:gridCol w:w="2344"/>
      </w:tblGrid>
      <w:tr w:rsidR="00730AD3" w:rsidTr="00736DFE">
        <w:trPr>
          <w:jc w:val="center"/>
        </w:trPr>
        <w:tc>
          <w:tcPr>
            <w:tcW w:w="2773" w:type="dxa"/>
          </w:tcPr>
          <w:p w:rsidR="00730AD3" w:rsidRDefault="00730AD3" w:rsidP="00730AD3">
            <w:pPr>
              <w:jc w:val="both"/>
              <w:rPr>
                <w:rFonts w:ascii="Times New Roman" w:hAnsi="Times New Roman" w:cs="Times New Roman"/>
                <w:b/>
                <w:sz w:val="24"/>
                <w:szCs w:val="24"/>
              </w:rPr>
            </w:pPr>
          </w:p>
        </w:tc>
        <w:tc>
          <w:tcPr>
            <w:tcW w:w="1324" w:type="dxa"/>
          </w:tcPr>
          <w:p w:rsidR="00730AD3" w:rsidRDefault="00730AD3" w:rsidP="00730AD3">
            <w:pPr>
              <w:jc w:val="both"/>
              <w:rPr>
                <w:rFonts w:ascii="Times New Roman" w:hAnsi="Times New Roman" w:cs="Times New Roman"/>
                <w:b/>
                <w:sz w:val="24"/>
                <w:szCs w:val="24"/>
              </w:rPr>
            </w:pPr>
            <w:r>
              <w:rPr>
                <w:rFonts w:ascii="Times New Roman" w:hAnsi="Times New Roman" w:cs="Times New Roman"/>
                <w:b/>
                <w:sz w:val="24"/>
                <w:szCs w:val="24"/>
              </w:rPr>
              <w:t>Получили «2»</w:t>
            </w:r>
          </w:p>
        </w:tc>
        <w:tc>
          <w:tcPr>
            <w:tcW w:w="1883" w:type="dxa"/>
          </w:tcPr>
          <w:p w:rsidR="00730AD3" w:rsidRDefault="00730AD3" w:rsidP="00730AD3">
            <w:pPr>
              <w:jc w:val="both"/>
              <w:rPr>
                <w:rFonts w:ascii="Times New Roman" w:hAnsi="Times New Roman" w:cs="Times New Roman"/>
                <w:b/>
                <w:sz w:val="24"/>
                <w:szCs w:val="24"/>
              </w:rPr>
            </w:pPr>
            <w:r>
              <w:rPr>
                <w:rFonts w:ascii="Times New Roman" w:hAnsi="Times New Roman" w:cs="Times New Roman"/>
                <w:b/>
                <w:sz w:val="24"/>
                <w:szCs w:val="24"/>
              </w:rPr>
              <w:t>Получили «3»</w:t>
            </w:r>
          </w:p>
        </w:tc>
        <w:tc>
          <w:tcPr>
            <w:tcW w:w="1883" w:type="dxa"/>
          </w:tcPr>
          <w:p w:rsidR="00730AD3" w:rsidRDefault="00730AD3" w:rsidP="00730AD3">
            <w:pPr>
              <w:jc w:val="both"/>
              <w:rPr>
                <w:rFonts w:ascii="Times New Roman" w:hAnsi="Times New Roman" w:cs="Times New Roman"/>
                <w:b/>
                <w:sz w:val="24"/>
                <w:szCs w:val="24"/>
              </w:rPr>
            </w:pPr>
            <w:r>
              <w:rPr>
                <w:rFonts w:ascii="Times New Roman" w:hAnsi="Times New Roman" w:cs="Times New Roman"/>
                <w:b/>
                <w:sz w:val="24"/>
                <w:szCs w:val="24"/>
              </w:rPr>
              <w:t>Получили «4»</w:t>
            </w:r>
          </w:p>
        </w:tc>
        <w:tc>
          <w:tcPr>
            <w:tcW w:w="2344" w:type="dxa"/>
          </w:tcPr>
          <w:p w:rsidR="00730AD3" w:rsidRDefault="00730AD3" w:rsidP="00730AD3">
            <w:pPr>
              <w:jc w:val="both"/>
              <w:rPr>
                <w:rFonts w:ascii="Times New Roman" w:hAnsi="Times New Roman" w:cs="Times New Roman"/>
                <w:b/>
                <w:sz w:val="24"/>
                <w:szCs w:val="24"/>
              </w:rPr>
            </w:pPr>
            <w:r>
              <w:rPr>
                <w:rFonts w:ascii="Times New Roman" w:hAnsi="Times New Roman" w:cs="Times New Roman"/>
                <w:b/>
                <w:sz w:val="24"/>
                <w:szCs w:val="24"/>
              </w:rPr>
              <w:t>Получили «5»</w:t>
            </w:r>
          </w:p>
        </w:tc>
      </w:tr>
      <w:tr w:rsidR="00730AD3" w:rsidTr="00736DFE">
        <w:trPr>
          <w:jc w:val="center"/>
        </w:trPr>
        <w:tc>
          <w:tcPr>
            <w:tcW w:w="2773" w:type="dxa"/>
            <w:vAlign w:val="center"/>
          </w:tcPr>
          <w:p w:rsidR="00730AD3" w:rsidRPr="00C76513" w:rsidRDefault="00730AD3" w:rsidP="00730AD3">
            <w:pPr>
              <w:spacing w:after="200" w:line="276" w:lineRule="auto"/>
              <w:jc w:val="center"/>
              <w:rPr>
                <w:rFonts w:ascii="Times New Roman" w:hAnsi="Times New Roman" w:cs="Times New Roman"/>
                <w:b/>
                <w:sz w:val="24"/>
                <w:szCs w:val="24"/>
              </w:rPr>
            </w:pPr>
            <w:r w:rsidRPr="00C76513">
              <w:rPr>
                <w:rFonts w:ascii="Times New Roman" w:hAnsi="Times New Roman" w:cs="Times New Roman"/>
                <w:b/>
                <w:sz w:val="24"/>
                <w:szCs w:val="24"/>
              </w:rPr>
              <w:t>Вся выборка</w:t>
            </w:r>
          </w:p>
        </w:tc>
        <w:tc>
          <w:tcPr>
            <w:tcW w:w="1324" w:type="dxa"/>
            <w:vAlign w:val="center"/>
          </w:tcPr>
          <w:p w:rsidR="00730AD3" w:rsidRPr="00C76513" w:rsidRDefault="00730AD3" w:rsidP="00730AD3">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13,</w:t>
            </w:r>
            <w:r w:rsidRPr="00C76513">
              <w:rPr>
                <w:rFonts w:ascii="Times New Roman" w:hAnsi="Times New Roman" w:cs="Times New Roman"/>
                <w:b/>
                <w:sz w:val="24"/>
                <w:szCs w:val="24"/>
              </w:rPr>
              <w:t>73</w:t>
            </w:r>
          </w:p>
        </w:tc>
        <w:tc>
          <w:tcPr>
            <w:tcW w:w="1883" w:type="dxa"/>
            <w:vAlign w:val="center"/>
          </w:tcPr>
          <w:p w:rsidR="00730AD3" w:rsidRPr="00C76513" w:rsidRDefault="00730AD3" w:rsidP="00730AD3">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C76513">
              <w:rPr>
                <w:rFonts w:ascii="Times New Roman" w:hAnsi="Times New Roman" w:cs="Times New Roman"/>
                <w:b/>
                <w:sz w:val="24"/>
                <w:szCs w:val="24"/>
              </w:rPr>
              <w:t>44</w:t>
            </w:r>
            <w:r>
              <w:rPr>
                <w:rFonts w:ascii="Times New Roman" w:hAnsi="Times New Roman" w:cs="Times New Roman"/>
                <w:b/>
                <w:sz w:val="24"/>
                <w:szCs w:val="24"/>
              </w:rPr>
              <w:t>,</w:t>
            </w:r>
            <w:r w:rsidRPr="00C76513">
              <w:rPr>
                <w:rFonts w:ascii="Times New Roman" w:hAnsi="Times New Roman" w:cs="Times New Roman"/>
                <w:b/>
                <w:sz w:val="24"/>
                <w:szCs w:val="24"/>
              </w:rPr>
              <w:t>93</w:t>
            </w:r>
          </w:p>
        </w:tc>
        <w:tc>
          <w:tcPr>
            <w:tcW w:w="1883" w:type="dxa"/>
            <w:vAlign w:val="center"/>
          </w:tcPr>
          <w:p w:rsidR="00730AD3" w:rsidRPr="00C76513" w:rsidRDefault="00730AD3" w:rsidP="00730AD3">
            <w:pPr>
              <w:spacing w:after="200" w:line="276" w:lineRule="auto"/>
              <w:jc w:val="center"/>
              <w:rPr>
                <w:rFonts w:ascii="Times New Roman" w:hAnsi="Times New Roman" w:cs="Times New Roman"/>
                <w:b/>
                <w:sz w:val="24"/>
                <w:szCs w:val="24"/>
              </w:rPr>
            </w:pPr>
            <w:r w:rsidRPr="00C76513">
              <w:rPr>
                <w:rFonts w:ascii="Times New Roman" w:hAnsi="Times New Roman" w:cs="Times New Roman"/>
                <w:b/>
                <w:sz w:val="24"/>
                <w:szCs w:val="24"/>
              </w:rPr>
              <w:t>33</w:t>
            </w:r>
            <w:r>
              <w:rPr>
                <w:rFonts w:ascii="Times New Roman" w:hAnsi="Times New Roman" w:cs="Times New Roman"/>
                <w:b/>
                <w:sz w:val="24"/>
                <w:szCs w:val="24"/>
              </w:rPr>
              <w:t>,</w:t>
            </w:r>
            <w:r w:rsidRPr="00C76513">
              <w:rPr>
                <w:rFonts w:ascii="Times New Roman" w:hAnsi="Times New Roman" w:cs="Times New Roman"/>
                <w:b/>
                <w:sz w:val="24"/>
                <w:szCs w:val="24"/>
              </w:rPr>
              <w:t>83</w:t>
            </w:r>
          </w:p>
        </w:tc>
        <w:tc>
          <w:tcPr>
            <w:tcW w:w="2344" w:type="dxa"/>
            <w:vAlign w:val="center"/>
          </w:tcPr>
          <w:p w:rsidR="00730AD3" w:rsidRPr="00C76513" w:rsidRDefault="00730AD3" w:rsidP="00730AD3">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C76513">
              <w:rPr>
                <w:rFonts w:ascii="Times New Roman" w:hAnsi="Times New Roman" w:cs="Times New Roman"/>
                <w:b/>
                <w:sz w:val="24"/>
                <w:szCs w:val="24"/>
              </w:rPr>
              <w:t>7</w:t>
            </w:r>
            <w:r>
              <w:rPr>
                <w:rFonts w:ascii="Times New Roman" w:hAnsi="Times New Roman" w:cs="Times New Roman"/>
                <w:b/>
                <w:sz w:val="24"/>
                <w:szCs w:val="24"/>
              </w:rPr>
              <w:t>,</w:t>
            </w:r>
            <w:r w:rsidRPr="00C76513">
              <w:rPr>
                <w:rFonts w:ascii="Times New Roman" w:hAnsi="Times New Roman" w:cs="Times New Roman"/>
                <w:b/>
                <w:sz w:val="24"/>
                <w:szCs w:val="24"/>
              </w:rPr>
              <w:t>50</w:t>
            </w:r>
          </w:p>
        </w:tc>
      </w:tr>
      <w:tr w:rsidR="00730AD3" w:rsidTr="00736DFE">
        <w:trPr>
          <w:jc w:val="center"/>
        </w:trPr>
        <w:tc>
          <w:tcPr>
            <w:tcW w:w="2773" w:type="dxa"/>
            <w:vAlign w:val="center"/>
          </w:tcPr>
          <w:p w:rsidR="00730AD3" w:rsidRPr="00C76513" w:rsidRDefault="00730AD3" w:rsidP="00730AD3">
            <w:pPr>
              <w:spacing w:after="200" w:line="276" w:lineRule="auto"/>
              <w:jc w:val="center"/>
              <w:rPr>
                <w:rFonts w:ascii="Times New Roman" w:hAnsi="Times New Roman" w:cs="Times New Roman"/>
                <w:b/>
                <w:sz w:val="24"/>
                <w:szCs w:val="24"/>
              </w:rPr>
            </w:pPr>
            <w:r w:rsidRPr="00C76513">
              <w:rPr>
                <w:rFonts w:ascii="Times New Roman" w:hAnsi="Times New Roman" w:cs="Times New Roman"/>
                <w:b/>
                <w:sz w:val="24"/>
                <w:szCs w:val="24"/>
              </w:rPr>
              <w:t>Красноярский край</w:t>
            </w:r>
          </w:p>
        </w:tc>
        <w:tc>
          <w:tcPr>
            <w:tcW w:w="1324" w:type="dxa"/>
            <w:vAlign w:val="center"/>
          </w:tcPr>
          <w:p w:rsidR="00730AD3" w:rsidRPr="00C76513" w:rsidRDefault="00730AD3" w:rsidP="00730AD3">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17,</w:t>
            </w:r>
            <w:r w:rsidRPr="00C76513">
              <w:rPr>
                <w:rFonts w:ascii="Times New Roman" w:hAnsi="Times New Roman" w:cs="Times New Roman"/>
                <w:b/>
                <w:sz w:val="24"/>
                <w:szCs w:val="24"/>
              </w:rPr>
              <w:t>25</w:t>
            </w:r>
          </w:p>
        </w:tc>
        <w:tc>
          <w:tcPr>
            <w:tcW w:w="1883" w:type="dxa"/>
            <w:vAlign w:val="center"/>
          </w:tcPr>
          <w:p w:rsidR="00730AD3" w:rsidRPr="00C76513" w:rsidRDefault="00730AD3" w:rsidP="00730AD3">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C76513">
              <w:rPr>
                <w:rFonts w:ascii="Times New Roman" w:hAnsi="Times New Roman" w:cs="Times New Roman"/>
                <w:b/>
                <w:sz w:val="24"/>
                <w:szCs w:val="24"/>
              </w:rPr>
              <w:t>46</w:t>
            </w:r>
            <w:r>
              <w:rPr>
                <w:rFonts w:ascii="Times New Roman" w:hAnsi="Times New Roman" w:cs="Times New Roman"/>
                <w:b/>
                <w:sz w:val="24"/>
                <w:szCs w:val="24"/>
              </w:rPr>
              <w:t>,</w:t>
            </w:r>
            <w:r w:rsidRPr="00C76513">
              <w:rPr>
                <w:rFonts w:ascii="Times New Roman" w:hAnsi="Times New Roman" w:cs="Times New Roman"/>
                <w:b/>
                <w:sz w:val="24"/>
                <w:szCs w:val="24"/>
              </w:rPr>
              <w:t>03</w:t>
            </w:r>
          </w:p>
        </w:tc>
        <w:tc>
          <w:tcPr>
            <w:tcW w:w="1883" w:type="dxa"/>
            <w:vAlign w:val="center"/>
          </w:tcPr>
          <w:p w:rsidR="00730AD3" w:rsidRPr="00C76513" w:rsidRDefault="00730AD3" w:rsidP="00730AD3">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C76513">
              <w:rPr>
                <w:rFonts w:ascii="Times New Roman" w:hAnsi="Times New Roman" w:cs="Times New Roman"/>
                <w:b/>
                <w:sz w:val="24"/>
                <w:szCs w:val="24"/>
              </w:rPr>
              <w:t>30</w:t>
            </w:r>
            <w:r>
              <w:rPr>
                <w:rFonts w:ascii="Times New Roman" w:hAnsi="Times New Roman" w:cs="Times New Roman"/>
                <w:b/>
                <w:sz w:val="24"/>
                <w:szCs w:val="24"/>
              </w:rPr>
              <w:t>,</w:t>
            </w:r>
            <w:r w:rsidRPr="00C76513">
              <w:rPr>
                <w:rFonts w:ascii="Times New Roman" w:hAnsi="Times New Roman" w:cs="Times New Roman"/>
                <w:b/>
                <w:sz w:val="24"/>
                <w:szCs w:val="24"/>
              </w:rPr>
              <w:t>58</w:t>
            </w:r>
          </w:p>
        </w:tc>
        <w:tc>
          <w:tcPr>
            <w:tcW w:w="2344" w:type="dxa"/>
            <w:vAlign w:val="center"/>
          </w:tcPr>
          <w:p w:rsidR="00730AD3" w:rsidRPr="00C76513" w:rsidRDefault="00730AD3" w:rsidP="00730AD3">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C76513">
              <w:rPr>
                <w:rFonts w:ascii="Times New Roman" w:hAnsi="Times New Roman" w:cs="Times New Roman"/>
                <w:b/>
                <w:sz w:val="24"/>
                <w:szCs w:val="24"/>
              </w:rPr>
              <w:t>6</w:t>
            </w:r>
            <w:r>
              <w:rPr>
                <w:rFonts w:ascii="Times New Roman" w:hAnsi="Times New Roman" w:cs="Times New Roman"/>
                <w:b/>
                <w:sz w:val="24"/>
                <w:szCs w:val="24"/>
              </w:rPr>
              <w:t>,</w:t>
            </w:r>
            <w:r w:rsidRPr="00C76513">
              <w:rPr>
                <w:rFonts w:ascii="Times New Roman" w:hAnsi="Times New Roman" w:cs="Times New Roman"/>
                <w:b/>
                <w:sz w:val="24"/>
                <w:szCs w:val="24"/>
              </w:rPr>
              <w:t>14</w:t>
            </w:r>
          </w:p>
        </w:tc>
      </w:tr>
      <w:tr w:rsidR="00730AD3" w:rsidTr="00736DFE">
        <w:trPr>
          <w:jc w:val="center"/>
        </w:trPr>
        <w:tc>
          <w:tcPr>
            <w:tcW w:w="2773" w:type="dxa"/>
            <w:vAlign w:val="center"/>
          </w:tcPr>
          <w:p w:rsidR="00730AD3" w:rsidRPr="00C76513" w:rsidRDefault="00730AD3" w:rsidP="00730AD3">
            <w:pPr>
              <w:spacing w:after="200" w:line="276" w:lineRule="auto"/>
              <w:jc w:val="center"/>
              <w:rPr>
                <w:rFonts w:ascii="Times New Roman" w:hAnsi="Times New Roman" w:cs="Times New Roman"/>
                <w:b/>
                <w:sz w:val="24"/>
                <w:szCs w:val="24"/>
              </w:rPr>
            </w:pPr>
            <w:r w:rsidRPr="00C76513">
              <w:rPr>
                <w:rFonts w:ascii="Times New Roman" w:hAnsi="Times New Roman" w:cs="Times New Roman"/>
                <w:b/>
                <w:sz w:val="24"/>
                <w:szCs w:val="24"/>
              </w:rPr>
              <w:t>Казачинский муниципальный район</w:t>
            </w:r>
          </w:p>
        </w:tc>
        <w:tc>
          <w:tcPr>
            <w:tcW w:w="1324" w:type="dxa"/>
            <w:vAlign w:val="center"/>
          </w:tcPr>
          <w:p w:rsidR="00730AD3" w:rsidRPr="00C76513" w:rsidRDefault="00730AD3" w:rsidP="00730AD3">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4,</w:t>
            </w:r>
            <w:r w:rsidRPr="00C76513">
              <w:rPr>
                <w:rFonts w:ascii="Times New Roman" w:hAnsi="Times New Roman" w:cs="Times New Roman"/>
                <w:b/>
                <w:sz w:val="24"/>
                <w:szCs w:val="24"/>
              </w:rPr>
              <w:t>55</w:t>
            </w:r>
          </w:p>
        </w:tc>
        <w:tc>
          <w:tcPr>
            <w:tcW w:w="1883" w:type="dxa"/>
            <w:vAlign w:val="center"/>
          </w:tcPr>
          <w:p w:rsidR="00730AD3" w:rsidRPr="00C76513" w:rsidRDefault="00730AD3" w:rsidP="00730AD3">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C76513">
              <w:rPr>
                <w:rFonts w:ascii="Times New Roman" w:hAnsi="Times New Roman" w:cs="Times New Roman"/>
                <w:b/>
                <w:sz w:val="24"/>
                <w:szCs w:val="24"/>
              </w:rPr>
              <w:t>53</w:t>
            </w:r>
            <w:r>
              <w:rPr>
                <w:rFonts w:ascii="Times New Roman" w:hAnsi="Times New Roman" w:cs="Times New Roman"/>
                <w:b/>
                <w:sz w:val="24"/>
                <w:szCs w:val="24"/>
              </w:rPr>
              <w:t>,</w:t>
            </w:r>
            <w:r w:rsidRPr="00C76513">
              <w:rPr>
                <w:rFonts w:ascii="Times New Roman" w:hAnsi="Times New Roman" w:cs="Times New Roman"/>
                <w:b/>
                <w:sz w:val="24"/>
                <w:szCs w:val="24"/>
              </w:rPr>
              <w:t>41</w:t>
            </w:r>
          </w:p>
        </w:tc>
        <w:tc>
          <w:tcPr>
            <w:tcW w:w="1883" w:type="dxa"/>
            <w:vAlign w:val="center"/>
          </w:tcPr>
          <w:p w:rsidR="00730AD3" w:rsidRPr="00C76513" w:rsidRDefault="00730AD3" w:rsidP="00730AD3">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C76513">
              <w:rPr>
                <w:rFonts w:ascii="Times New Roman" w:hAnsi="Times New Roman" w:cs="Times New Roman"/>
                <w:b/>
                <w:sz w:val="24"/>
                <w:szCs w:val="24"/>
              </w:rPr>
              <w:t>27</w:t>
            </w:r>
            <w:r>
              <w:rPr>
                <w:rFonts w:ascii="Times New Roman" w:hAnsi="Times New Roman" w:cs="Times New Roman"/>
                <w:b/>
                <w:sz w:val="24"/>
                <w:szCs w:val="24"/>
              </w:rPr>
              <w:t>,</w:t>
            </w:r>
            <w:r w:rsidRPr="00C76513">
              <w:rPr>
                <w:rFonts w:ascii="Times New Roman" w:hAnsi="Times New Roman" w:cs="Times New Roman"/>
                <w:b/>
                <w:sz w:val="24"/>
                <w:szCs w:val="24"/>
              </w:rPr>
              <w:t>27</w:t>
            </w:r>
          </w:p>
        </w:tc>
        <w:tc>
          <w:tcPr>
            <w:tcW w:w="2344" w:type="dxa"/>
            <w:vAlign w:val="center"/>
          </w:tcPr>
          <w:p w:rsidR="00730AD3" w:rsidRPr="00C76513" w:rsidRDefault="00730AD3" w:rsidP="00730AD3">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C76513">
              <w:rPr>
                <w:rFonts w:ascii="Times New Roman" w:hAnsi="Times New Roman" w:cs="Times New Roman"/>
                <w:b/>
                <w:sz w:val="24"/>
                <w:szCs w:val="24"/>
              </w:rPr>
              <w:t>14</w:t>
            </w:r>
            <w:r>
              <w:rPr>
                <w:rFonts w:ascii="Times New Roman" w:hAnsi="Times New Roman" w:cs="Times New Roman"/>
                <w:b/>
                <w:sz w:val="24"/>
                <w:szCs w:val="24"/>
              </w:rPr>
              <w:t>,</w:t>
            </w:r>
            <w:r w:rsidRPr="00C76513">
              <w:rPr>
                <w:rFonts w:ascii="Times New Roman" w:hAnsi="Times New Roman" w:cs="Times New Roman"/>
                <w:b/>
                <w:sz w:val="24"/>
                <w:szCs w:val="24"/>
              </w:rPr>
              <w:t>77</w:t>
            </w:r>
          </w:p>
        </w:tc>
      </w:tr>
    </w:tbl>
    <w:p w:rsidR="00730AD3" w:rsidRPr="00C76513" w:rsidRDefault="00730AD3" w:rsidP="00730AD3">
      <w:pPr>
        <w:jc w:val="both"/>
        <w:rPr>
          <w:rFonts w:ascii="Times New Roman" w:hAnsi="Times New Roman" w:cs="Times New Roman"/>
          <w:b/>
          <w:sz w:val="24"/>
          <w:szCs w:val="24"/>
        </w:rPr>
      </w:pPr>
    </w:p>
    <w:p w:rsidR="00730AD3" w:rsidRPr="0026378F" w:rsidRDefault="00730AD3" w:rsidP="00730AD3">
      <w:pPr>
        <w:jc w:val="both"/>
        <w:rPr>
          <w:rFonts w:ascii="Times New Roman" w:hAnsi="Times New Roman" w:cs="Times New Roman"/>
          <w:sz w:val="24"/>
          <w:szCs w:val="24"/>
        </w:rPr>
      </w:pPr>
      <w:proofErr w:type="gramStart"/>
      <w:r w:rsidRPr="00C76513">
        <w:rPr>
          <w:rFonts w:ascii="Times New Roman" w:hAnsi="Times New Roman" w:cs="Times New Roman"/>
          <w:sz w:val="24"/>
          <w:szCs w:val="24"/>
        </w:rPr>
        <w:t xml:space="preserve">Статистика по отметкам в Казачинском районе </w:t>
      </w:r>
      <w:r>
        <w:rPr>
          <w:rFonts w:ascii="Times New Roman" w:hAnsi="Times New Roman" w:cs="Times New Roman"/>
          <w:sz w:val="24"/>
          <w:szCs w:val="24"/>
        </w:rPr>
        <w:t>отличается от общероссийской и краевой, так отметку «2» получило почти на 9% меньше школьников,  чем в РФ и на 11% меньше, чем в Красноярском крае.</w:t>
      </w:r>
      <w:proofErr w:type="gramEnd"/>
      <w:r>
        <w:rPr>
          <w:rFonts w:ascii="Times New Roman" w:hAnsi="Times New Roman" w:cs="Times New Roman"/>
          <w:sz w:val="24"/>
          <w:szCs w:val="24"/>
        </w:rPr>
        <w:t xml:space="preserve"> Отметку «5» получили почти в два раза больше школьников, чем в крае и РФ. </w:t>
      </w:r>
    </w:p>
    <w:p w:rsidR="00730AD3" w:rsidRDefault="00730AD3" w:rsidP="00736DFE">
      <w:pPr>
        <w:jc w:val="center"/>
        <w:rPr>
          <w:rFonts w:ascii="Times New Roman" w:hAnsi="Times New Roman" w:cs="Times New Roman"/>
          <w:b/>
          <w:sz w:val="24"/>
          <w:szCs w:val="24"/>
        </w:rPr>
      </w:pPr>
      <w:r w:rsidRPr="009801C5">
        <w:rPr>
          <w:rFonts w:ascii="Times New Roman" w:hAnsi="Times New Roman" w:cs="Times New Roman"/>
          <w:b/>
          <w:sz w:val="24"/>
          <w:szCs w:val="24"/>
        </w:rPr>
        <w:t>Соответствие отметок за ВПР по русскому языку и отметок по журнал</w:t>
      </w:r>
      <w:proofErr w:type="gramStart"/>
      <w:r w:rsidRPr="009801C5">
        <w:rPr>
          <w:rFonts w:ascii="Times New Roman" w:hAnsi="Times New Roman" w:cs="Times New Roman"/>
          <w:b/>
          <w:sz w:val="24"/>
          <w:szCs w:val="24"/>
        </w:rPr>
        <w:t>у</w:t>
      </w:r>
      <w:r w:rsidR="00863225">
        <w:rPr>
          <w:rFonts w:ascii="Times New Roman" w:hAnsi="Times New Roman" w:cs="Times New Roman"/>
          <w:b/>
          <w:sz w:val="24"/>
          <w:szCs w:val="24"/>
        </w:rPr>
        <w:t>(</w:t>
      </w:r>
      <w:proofErr w:type="gramEnd"/>
      <w:r w:rsidR="00863225">
        <w:rPr>
          <w:rFonts w:ascii="Times New Roman" w:hAnsi="Times New Roman" w:cs="Times New Roman"/>
          <w:b/>
          <w:sz w:val="24"/>
          <w:szCs w:val="24"/>
        </w:rPr>
        <w:t>в %)</w:t>
      </w:r>
    </w:p>
    <w:tbl>
      <w:tblPr>
        <w:tblStyle w:val="a3"/>
        <w:tblW w:w="10773" w:type="dxa"/>
        <w:jc w:val="center"/>
        <w:tblLook w:val="04A0" w:firstRow="1" w:lastRow="0" w:firstColumn="1" w:lastColumn="0" w:noHBand="0" w:noVBand="1"/>
      </w:tblPr>
      <w:tblGrid>
        <w:gridCol w:w="5529"/>
        <w:gridCol w:w="2693"/>
        <w:gridCol w:w="2551"/>
      </w:tblGrid>
      <w:tr w:rsidR="00730AD3" w:rsidTr="00736DFE">
        <w:trPr>
          <w:jc w:val="center"/>
        </w:trPr>
        <w:tc>
          <w:tcPr>
            <w:tcW w:w="5529" w:type="dxa"/>
          </w:tcPr>
          <w:p w:rsidR="00730AD3" w:rsidRDefault="00730AD3" w:rsidP="00730AD3">
            <w:pPr>
              <w:jc w:val="both"/>
              <w:rPr>
                <w:rFonts w:ascii="Times New Roman" w:hAnsi="Times New Roman" w:cs="Times New Roman"/>
                <w:b/>
                <w:sz w:val="24"/>
                <w:szCs w:val="24"/>
              </w:rPr>
            </w:pPr>
          </w:p>
        </w:tc>
        <w:tc>
          <w:tcPr>
            <w:tcW w:w="2693" w:type="dxa"/>
          </w:tcPr>
          <w:p w:rsidR="00730AD3" w:rsidRDefault="00730AD3" w:rsidP="00730AD3">
            <w:pPr>
              <w:jc w:val="both"/>
              <w:rPr>
                <w:rFonts w:ascii="Times New Roman" w:hAnsi="Times New Roman" w:cs="Times New Roman"/>
                <w:b/>
                <w:sz w:val="24"/>
                <w:szCs w:val="24"/>
              </w:rPr>
            </w:pPr>
            <w:r>
              <w:rPr>
                <w:rFonts w:ascii="Times New Roman" w:hAnsi="Times New Roman" w:cs="Times New Roman"/>
                <w:b/>
                <w:sz w:val="24"/>
                <w:szCs w:val="24"/>
              </w:rPr>
              <w:t>Красноярский край</w:t>
            </w:r>
          </w:p>
        </w:tc>
        <w:tc>
          <w:tcPr>
            <w:tcW w:w="2551" w:type="dxa"/>
          </w:tcPr>
          <w:p w:rsidR="00730AD3" w:rsidRDefault="00730AD3" w:rsidP="00730AD3">
            <w:pPr>
              <w:jc w:val="both"/>
              <w:rPr>
                <w:rFonts w:ascii="Times New Roman" w:hAnsi="Times New Roman" w:cs="Times New Roman"/>
                <w:b/>
                <w:sz w:val="24"/>
                <w:szCs w:val="24"/>
              </w:rPr>
            </w:pPr>
            <w:r>
              <w:rPr>
                <w:rFonts w:ascii="Times New Roman" w:hAnsi="Times New Roman" w:cs="Times New Roman"/>
                <w:b/>
                <w:sz w:val="24"/>
                <w:szCs w:val="24"/>
              </w:rPr>
              <w:t>Казачинский район</w:t>
            </w:r>
          </w:p>
        </w:tc>
      </w:tr>
      <w:tr w:rsidR="00730AD3" w:rsidRPr="0006087C" w:rsidTr="00736DFE">
        <w:trPr>
          <w:jc w:val="center"/>
        </w:trPr>
        <w:tc>
          <w:tcPr>
            <w:tcW w:w="5529" w:type="dxa"/>
          </w:tcPr>
          <w:p w:rsidR="00730AD3" w:rsidRPr="0006087C" w:rsidRDefault="00730AD3" w:rsidP="00730AD3">
            <w:pPr>
              <w:jc w:val="both"/>
              <w:rPr>
                <w:rFonts w:ascii="Times New Roman" w:hAnsi="Times New Roman" w:cs="Times New Roman"/>
                <w:sz w:val="24"/>
                <w:szCs w:val="24"/>
              </w:rPr>
            </w:pPr>
            <w:r w:rsidRPr="0006087C">
              <w:rPr>
                <w:rFonts w:ascii="Times New Roman" w:hAnsi="Times New Roman" w:cs="Times New Roman"/>
                <w:sz w:val="24"/>
                <w:szCs w:val="24"/>
              </w:rPr>
              <w:t xml:space="preserve">Понизили (Отметка &lt; </w:t>
            </w:r>
            <w:proofErr w:type="gramStart"/>
            <w:r w:rsidRPr="0006087C">
              <w:rPr>
                <w:rFonts w:ascii="Times New Roman" w:hAnsi="Times New Roman" w:cs="Times New Roman"/>
                <w:sz w:val="24"/>
                <w:szCs w:val="24"/>
              </w:rPr>
              <w:t>Отметка</w:t>
            </w:r>
            <w:proofErr w:type="gramEnd"/>
            <w:r w:rsidRPr="0006087C">
              <w:rPr>
                <w:rFonts w:ascii="Times New Roman" w:hAnsi="Times New Roman" w:cs="Times New Roman"/>
                <w:sz w:val="24"/>
                <w:szCs w:val="24"/>
              </w:rPr>
              <w:t xml:space="preserve"> по журналу)</w:t>
            </w:r>
          </w:p>
        </w:tc>
        <w:tc>
          <w:tcPr>
            <w:tcW w:w="2693" w:type="dxa"/>
            <w:vAlign w:val="center"/>
          </w:tcPr>
          <w:p w:rsidR="00730AD3" w:rsidRPr="0006087C" w:rsidRDefault="00730AD3" w:rsidP="00730AD3">
            <w:pPr>
              <w:spacing w:after="200" w:line="276" w:lineRule="auto"/>
              <w:jc w:val="center"/>
              <w:rPr>
                <w:rFonts w:ascii="Times New Roman" w:hAnsi="Times New Roman" w:cs="Times New Roman"/>
                <w:sz w:val="24"/>
                <w:szCs w:val="24"/>
              </w:rPr>
            </w:pPr>
            <w:r w:rsidRPr="0006087C">
              <w:rPr>
                <w:rFonts w:ascii="Times New Roman" w:hAnsi="Times New Roman" w:cs="Times New Roman"/>
                <w:sz w:val="24"/>
                <w:szCs w:val="24"/>
              </w:rPr>
              <w:t>32,30</w:t>
            </w:r>
          </w:p>
        </w:tc>
        <w:tc>
          <w:tcPr>
            <w:tcW w:w="2551" w:type="dxa"/>
            <w:vAlign w:val="center"/>
          </w:tcPr>
          <w:p w:rsidR="00730AD3" w:rsidRPr="0006087C" w:rsidRDefault="00730AD3" w:rsidP="00730AD3">
            <w:pPr>
              <w:jc w:val="center"/>
              <w:rPr>
                <w:rFonts w:ascii="Roboto" w:hAnsi="Roboto"/>
                <w:sz w:val="24"/>
                <w:szCs w:val="24"/>
              </w:rPr>
            </w:pPr>
            <w:r w:rsidRPr="0006087C">
              <w:rPr>
                <w:rFonts w:ascii="Roboto" w:hAnsi="Roboto"/>
                <w:sz w:val="24"/>
                <w:szCs w:val="24"/>
              </w:rPr>
              <w:t>17,05</w:t>
            </w:r>
          </w:p>
        </w:tc>
      </w:tr>
      <w:tr w:rsidR="00730AD3" w:rsidRPr="0006087C" w:rsidTr="00736DFE">
        <w:trPr>
          <w:jc w:val="center"/>
        </w:trPr>
        <w:tc>
          <w:tcPr>
            <w:tcW w:w="5529" w:type="dxa"/>
          </w:tcPr>
          <w:p w:rsidR="00730AD3" w:rsidRPr="0006087C" w:rsidRDefault="00730AD3" w:rsidP="00730AD3">
            <w:pPr>
              <w:jc w:val="both"/>
              <w:rPr>
                <w:rFonts w:ascii="Times New Roman" w:hAnsi="Times New Roman" w:cs="Times New Roman"/>
                <w:sz w:val="24"/>
                <w:szCs w:val="24"/>
              </w:rPr>
            </w:pPr>
            <w:r w:rsidRPr="0006087C">
              <w:rPr>
                <w:rFonts w:ascii="Times New Roman" w:hAnsi="Times New Roman" w:cs="Times New Roman"/>
                <w:sz w:val="24"/>
                <w:szCs w:val="24"/>
              </w:rPr>
              <w:t>Подтвердили (Отметка = Отметке по журналу)</w:t>
            </w:r>
          </w:p>
        </w:tc>
        <w:tc>
          <w:tcPr>
            <w:tcW w:w="2693" w:type="dxa"/>
            <w:vAlign w:val="center"/>
          </w:tcPr>
          <w:p w:rsidR="00730AD3" w:rsidRPr="0006087C" w:rsidRDefault="00730AD3" w:rsidP="00730AD3">
            <w:pPr>
              <w:spacing w:after="200" w:line="276" w:lineRule="auto"/>
              <w:jc w:val="center"/>
              <w:rPr>
                <w:rFonts w:ascii="Times New Roman" w:hAnsi="Times New Roman" w:cs="Times New Roman"/>
                <w:sz w:val="24"/>
                <w:szCs w:val="24"/>
              </w:rPr>
            </w:pPr>
            <w:r w:rsidRPr="0006087C">
              <w:rPr>
                <w:rFonts w:ascii="Times New Roman" w:hAnsi="Times New Roman" w:cs="Times New Roman"/>
                <w:sz w:val="24"/>
                <w:szCs w:val="24"/>
              </w:rPr>
              <w:t>62,48</w:t>
            </w:r>
          </w:p>
        </w:tc>
        <w:tc>
          <w:tcPr>
            <w:tcW w:w="2551" w:type="dxa"/>
            <w:vAlign w:val="center"/>
          </w:tcPr>
          <w:p w:rsidR="00730AD3" w:rsidRPr="0006087C" w:rsidRDefault="00730AD3" w:rsidP="00730AD3">
            <w:pPr>
              <w:jc w:val="center"/>
              <w:rPr>
                <w:rFonts w:ascii="Roboto" w:hAnsi="Roboto"/>
                <w:sz w:val="24"/>
                <w:szCs w:val="24"/>
              </w:rPr>
            </w:pPr>
            <w:r w:rsidRPr="0006087C">
              <w:rPr>
                <w:rFonts w:ascii="Roboto" w:hAnsi="Roboto"/>
                <w:sz w:val="24"/>
                <w:szCs w:val="24"/>
              </w:rPr>
              <w:t>81,82</w:t>
            </w:r>
          </w:p>
        </w:tc>
      </w:tr>
      <w:tr w:rsidR="00730AD3" w:rsidRPr="0006087C" w:rsidTr="00736DFE">
        <w:trPr>
          <w:jc w:val="center"/>
        </w:trPr>
        <w:tc>
          <w:tcPr>
            <w:tcW w:w="5529" w:type="dxa"/>
          </w:tcPr>
          <w:p w:rsidR="00730AD3" w:rsidRPr="0006087C" w:rsidRDefault="00730AD3" w:rsidP="00730AD3">
            <w:pPr>
              <w:jc w:val="both"/>
              <w:rPr>
                <w:rFonts w:ascii="Times New Roman" w:hAnsi="Times New Roman" w:cs="Times New Roman"/>
                <w:sz w:val="24"/>
                <w:szCs w:val="24"/>
              </w:rPr>
            </w:pPr>
            <w:r w:rsidRPr="0006087C">
              <w:rPr>
                <w:rFonts w:ascii="Times New Roman" w:hAnsi="Times New Roman" w:cs="Times New Roman"/>
                <w:sz w:val="24"/>
                <w:szCs w:val="24"/>
              </w:rPr>
              <w:t xml:space="preserve">Повысили (Отметка &gt; </w:t>
            </w:r>
            <w:proofErr w:type="gramStart"/>
            <w:r w:rsidRPr="0006087C">
              <w:rPr>
                <w:rFonts w:ascii="Times New Roman" w:hAnsi="Times New Roman" w:cs="Times New Roman"/>
                <w:sz w:val="24"/>
                <w:szCs w:val="24"/>
              </w:rPr>
              <w:t>Отметка</w:t>
            </w:r>
            <w:proofErr w:type="gramEnd"/>
            <w:r w:rsidRPr="0006087C">
              <w:rPr>
                <w:rFonts w:ascii="Times New Roman" w:hAnsi="Times New Roman" w:cs="Times New Roman"/>
                <w:sz w:val="24"/>
                <w:szCs w:val="24"/>
              </w:rPr>
              <w:t xml:space="preserve"> по журналу)</w:t>
            </w:r>
          </w:p>
        </w:tc>
        <w:tc>
          <w:tcPr>
            <w:tcW w:w="2693" w:type="dxa"/>
            <w:vAlign w:val="center"/>
          </w:tcPr>
          <w:p w:rsidR="00730AD3" w:rsidRPr="0006087C" w:rsidRDefault="00730AD3" w:rsidP="00730AD3">
            <w:pPr>
              <w:spacing w:after="200" w:line="276" w:lineRule="auto"/>
              <w:jc w:val="center"/>
              <w:rPr>
                <w:rFonts w:ascii="Times New Roman" w:hAnsi="Times New Roman" w:cs="Times New Roman"/>
                <w:sz w:val="24"/>
                <w:szCs w:val="24"/>
              </w:rPr>
            </w:pPr>
            <w:r w:rsidRPr="0006087C">
              <w:rPr>
                <w:rFonts w:ascii="Times New Roman" w:hAnsi="Times New Roman" w:cs="Times New Roman"/>
                <w:sz w:val="24"/>
                <w:szCs w:val="24"/>
              </w:rPr>
              <w:t>5,23</w:t>
            </w:r>
          </w:p>
        </w:tc>
        <w:tc>
          <w:tcPr>
            <w:tcW w:w="2551" w:type="dxa"/>
            <w:vAlign w:val="center"/>
          </w:tcPr>
          <w:p w:rsidR="00730AD3" w:rsidRPr="0006087C" w:rsidRDefault="00730AD3" w:rsidP="00730AD3">
            <w:pPr>
              <w:jc w:val="center"/>
              <w:rPr>
                <w:rFonts w:ascii="Roboto" w:hAnsi="Roboto"/>
                <w:sz w:val="24"/>
                <w:szCs w:val="24"/>
              </w:rPr>
            </w:pPr>
            <w:r w:rsidRPr="0006087C">
              <w:rPr>
                <w:rFonts w:ascii="Roboto" w:hAnsi="Roboto"/>
                <w:sz w:val="24"/>
                <w:szCs w:val="24"/>
              </w:rPr>
              <w:t>1,14</w:t>
            </w:r>
          </w:p>
        </w:tc>
      </w:tr>
    </w:tbl>
    <w:p w:rsidR="00730AD3" w:rsidRDefault="00730AD3" w:rsidP="00730AD3">
      <w:pPr>
        <w:jc w:val="both"/>
        <w:rPr>
          <w:rFonts w:ascii="Times New Roman" w:hAnsi="Times New Roman" w:cs="Times New Roman"/>
          <w:b/>
          <w:sz w:val="24"/>
          <w:szCs w:val="24"/>
        </w:rPr>
      </w:pPr>
    </w:p>
    <w:p w:rsidR="00730AD3" w:rsidRDefault="00730AD3" w:rsidP="00730AD3">
      <w:pPr>
        <w:jc w:val="both"/>
        <w:rPr>
          <w:rFonts w:ascii="Times New Roman" w:hAnsi="Times New Roman" w:cs="Times New Roman"/>
          <w:sz w:val="24"/>
          <w:szCs w:val="24"/>
        </w:rPr>
      </w:pPr>
      <w:r w:rsidRPr="0006087C">
        <w:rPr>
          <w:rFonts w:ascii="Times New Roman" w:hAnsi="Times New Roman" w:cs="Times New Roman"/>
          <w:sz w:val="24"/>
          <w:szCs w:val="24"/>
        </w:rPr>
        <w:lastRenderedPageBreak/>
        <w:t>Процент</w:t>
      </w:r>
      <w:r>
        <w:rPr>
          <w:rFonts w:ascii="Times New Roman" w:hAnsi="Times New Roman" w:cs="Times New Roman"/>
          <w:sz w:val="24"/>
          <w:szCs w:val="24"/>
        </w:rPr>
        <w:t xml:space="preserve"> учащихся понизивших свои достижения по русскому языку значительно ниже, чем в крае, и составляет 15 %, а вот повысивших свой результат совсем незначительное число, всего чуть более 1 %.</w:t>
      </w:r>
    </w:p>
    <w:p w:rsidR="00730AD3" w:rsidRDefault="00730AD3" w:rsidP="00730AD3">
      <w:pPr>
        <w:jc w:val="both"/>
        <w:rPr>
          <w:rFonts w:ascii="Times New Roman" w:hAnsi="Times New Roman" w:cs="Times New Roman"/>
          <w:b/>
          <w:sz w:val="24"/>
          <w:szCs w:val="24"/>
        </w:rPr>
      </w:pPr>
      <w:r w:rsidRPr="00FF73B4">
        <w:rPr>
          <w:rFonts w:ascii="Times New Roman" w:hAnsi="Times New Roman" w:cs="Times New Roman"/>
          <w:b/>
          <w:sz w:val="24"/>
          <w:szCs w:val="24"/>
        </w:rPr>
        <w:t>Достижение планируемых результатов по предмету «Русский язык»</w:t>
      </w:r>
    </w:p>
    <w:tbl>
      <w:tblPr>
        <w:tblW w:w="0" w:type="auto"/>
        <w:tblCellMar>
          <w:top w:w="15" w:type="dxa"/>
          <w:left w:w="15" w:type="dxa"/>
          <w:bottom w:w="15" w:type="dxa"/>
          <w:right w:w="15" w:type="dxa"/>
        </w:tblCellMar>
        <w:tblLook w:val="04A0" w:firstRow="1" w:lastRow="0" w:firstColumn="1" w:lastColumn="0" w:noHBand="0" w:noVBand="1"/>
      </w:tblPr>
      <w:tblGrid>
        <w:gridCol w:w="9172"/>
        <w:gridCol w:w="696"/>
        <w:gridCol w:w="1605"/>
        <w:gridCol w:w="2173"/>
        <w:gridCol w:w="954"/>
      </w:tblGrid>
      <w:tr w:rsidR="00730AD3" w:rsidRPr="00FF73B4" w:rsidTr="00730AD3">
        <w:trPr>
          <w:tblHeader/>
        </w:trPr>
        <w:tc>
          <w:tcPr>
            <w:tcW w:w="0" w:type="auto"/>
            <w:shd w:val="clear" w:color="auto" w:fill="FFFFFF"/>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Блоки ПООП</w:t>
            </w:r>
            <w:r w:rsidRPr="00FF73B4">
              <w:rPr>
                <w:rFonts w:ascii="Times New Roman" w:hAnsi="Times New Roman" w:cs="Times New Roman"/>
                <w:sz w:val="24"/>
                <w:szCs w:val="24"/>
              </w:rPr>
              <w:br/>
              <w:t xml:space="preserve">обучающийся </w:t>
            </w:r>
            <w:proofErr w:type="gramStart"/>
            <w:r w:rsidRPr="00FF73B4">
              <w:rPr>
                <w:rFonts w:ascii="Times New Roman" w:hAnsi="Times New Roman" w:cs="Times New Roman"/>
                <w:sz w:val="24"/>
                <w:szCs w:val="24"/>
              </w:rPr>
              <w:t>научится</w:t>
            </w:r>
            <w:proofErr w:type="gramEnd"/>
            <w:r w:rsidRPr="00FF73B4">
              <w:rPr>
                <w:rFonts w:ascii="Times New Roman" w:hAnsi="Times New Roman" w:cs="Times New Roman"/>
                <w:sz w:val="24"/>
                <w:szCs w:val="24"/>
              </w:rPr>
              <w:t xml:space="preserve"> / получит возможность научиться или проверяемые требования (умения) в соответствии с ФГОС (ФК ГОС)</w:t>
            </w:r>
          </w:p>
        </w:tc>
        <w:tc>
          <w:tcPr>
            <w:tcW w:w="0" w:type="auto"/>
            <w:shd w:val="clear" w:color="auto" w:fill="FFFFFF"/>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Макс балл</w:t>
            </w:r>
          </w:p>
        </w:tc>
        <w:tc>
          <w:tcPr>
            <w:tcW w:w="0" w:type="auto"/>
            <w:shd w:val="clear" w:color="auto" w:fill="FFFFFF"/>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Красноярский край</w:t>
            </w:r>
          </w:p>
        </w:tc>
        <w:tc>
          <w:tcPr>
            <w:tcW w:w="0" w:type="auto"/>
            <w:shd w:val="clear" w:color="auto" w:fill="FFFFFF"/>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Казачинский муниципальный район</w:t>
            </w:r>
          </w:p>
        </w:tc>
        <w:tc>
          <w:tcPr>
            <w:tcW w:w="0" w:type="auto"/>
            <w:shd w:val="clear" w:color="auto" w:fill="FFFFFF"/>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РФ</w:t>
            </w:r>
          </w:p>
        </w:tc>
      </w:tr>
      <w:tr w:rsidR="00730AD3" w:rsidRPr="00FF73B4" w:rsidTr="00730AD3">
        <w:tc>
          <w:tcPr>
            <w:tcW w:w="0" w:type="auto"/>
            <w:vAlign w:val="center"/>
            <w:hideMark/>
          </w:tcPr>
          <w:p w:rsidR="00730AD3" w:rsidRPr="00FF73B4" w:rsidRDefault="00730AD3" w:rsidP="00730AD3">
            <w:pPr>
              <w:jc w:val="both"/>
              <w:rPr>
                <w:rFonts w:ascii="Times New Roman" w:hAnsi="Times New Roman" w:cs="Times New Roman"/>
                <w:sz w:val="24"/>
                <w:szCs w:val="24"/>
              </w:rPr>
            </w:pPr>
          </w:p>
        </w:tc>
        <w:tc>
          <w:tcPr>
            <w:tcW w:w="0" w:type="auto"/>
            <w:vAlign w:val="center"/>
            <w:hideMark/>
          </w:tcPr>
          <w:p w:rsidR="00730AD3" w:rsidRPr="00FF73B4" w:rsidRDefault="00730AD3" w:rsidP="00730AD3">
            <w:pPr>
              <w:jc w:val="both"/>
              <w:rPr>
                <w:rFonts w:ascii="Times New Roman" w:hAnsi="Times New Roman" w:cs="Times New Roman"/>
                <w:sz w:val="24"/>
                <w:szCs w:val="24"/>
              </w:rPr>
            </w:pPr>
          </w:p>
        </w:tc>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31197 уч.</w:t>
            </w:r>
          </w:p>
        </w:tc>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88 уч.</w:t>
            </w:r>
          </w:p>
        </w:tc>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1383807 уч.</w:t>
            </w:r>
          </w:p>
        </w:tc>
      </w:tr>
      <w:tr w:rsidR="00730AD3" w:rsidRPr="00FF73B4" w:rsidTr="00730AD3">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1K1. Соблюдать изученные орфографические и пунктуационные правила при списывании осложненного пропусками орфограмм и пунктограмм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w:t>
            </w:r>
          </w:p>
        </w:tc>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4</w:t>
            </w:r>
          </w:p>
        </w:tc>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58.62</w:t>
            </w:r>
          </w:p>
        </w:tc>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65.06</w:t>
            </w:r>
          </w:p>
        </w:tc>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61.47</w:t>
            </w:r>
          </w:p>
        </w:tc>
      </w:tr>
      <w:tr w:rsidR="00730AD3" w:rsidRPr="00FF73B4" w:rsidTr="00730AD3">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1K2. Соблюдать изученные орфографические и пунктуационные правила при списывании осложненного пропусками орфограмм и пунктограмм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w:t>
            </w:r>
          </w:p>
        </w:tc>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3</w:t>
            </w:r>
          </w:p>
        </w:tc>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44.80</w:t>
            </w:r>
          </w:p>
        </w:tc>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48.48</w:t>
            </w:r>
          </w:p>
        </w:tc>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49.16</w:t>
            </w:r>
          </w:p>
        </w:tc>
      </w:tr>
      <w:tr w:rsidR="00730AD3" w:rsidRPr="00FF73B4" w:rsidTr="00730AD3">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1K3. Соблюдать изученные орфографические и пунктуационные правила при списывании осложненного пропусками орфограмм и пунктограмм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w:t>
            </w:r>
          </w:p>
        </w:tc>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2</w:t>
            </w:r>
          </w:p>
        </w:tc>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92.88</w:t>
            </w:r>
          </w:p>
        </w:tc>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96.02</w:t>
            </w:r>
          </w:p>
        </w:tc>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93.22</w:t>
            </w:r>
          </w:p>
        </w:tc>
      </w:tr>
      <w:tr w:rsidR="00730AD3" w:rsidRPr="00FF73B4" w:rsidTr="00730AD3">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2K1. Проводить морфемный и словообразовательный анализы слов; проводить морфологический анализ слова; проводить синтаксический анализ предложения</w:t>
            </w:r>
          </w:p>
        </w:tc>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3</w:t>
            </w:r>
          </w:p>
        </w:tc>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82.51</w:t>
            </w:r>
          </w:p>
        </w:tc>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87.12</w:t>
            </w:r>
          </w:p>
        </w:tc>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82.53</w:t>
            </w:r>
          </w:p>
        </w:tc>
      </w:tr>
      <w:tr w:rsidR="00730AD3" w:rsidRPr="00FF73B4" w:rsidTr="00730AD3">
        <w:tc>
          <w:tcPr>
            <w:tcW w:w="0" w:type="auto"/>
            <w:shd w:val="clear" w:color="auto" w:fill="FDE9D9" w:themeFill="accent6" w:themeFillTint="33"/>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2K2. Проводить морфемный и словообразовательный анализы слов; проводить морфологический анализ слова; проводить синтаксический анализ предложения</w:t>
            </w:r>
          </w:p>
        </w:tc>
        <w:tc>
          <w:tcPr>
            <w:tcW w:w="0" w:type="auto"/>
            <w:shd w:val="clear" w:color="auto" w:fill="FDE9D9" w:themeFill="accent6" w:themeFillTint="33"/>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3</w:t>
            </w:r>
          </w:p>
        </w:tc>
        <w:tc>
          <w:tcPr>
            <w:tcW w:w="0" w:type="auto"/>
            <w:shd w:val="clear" w:color="auto" w:fill="FDE9D9" w:themeFill="accent6" w:themeFillTint="33"/>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58.75</w:t>
            </w:r>
          </w:p>
        </w:tc>
        <w:tc>
          <w:tcPr>
            <w:tcW w:w="0" w:type="auto"/>
            <w:shd w:val="clear" w:color="auto" w:fill="FDE9D9" w:themeFill="accent6" w:themeFillTint="33"/>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67.42</w:t>
            </w:r>
          </w:p>
        </w:tc>
        <w:tc>
          <w:tcPr>
            <w:tcW w:w="0" w:type="auto"/>
            <w:shd w:val="clear" w:color="auto" w:fill="FDE9D9" w:themeFill="accent6" w:themeFillTint="33"/>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61.92</w:t>
            </w:r>
          </w:p>
        </w:tc>
      </w:tr>
      <w:tr w:rsidR="00730AD3" w:rsidRPr="00FF73B4" w:rsidTr="00730AD3">
        <w:tc>
          <w:tcPr>
            <w:tcW w:w="0" w:type="auto"/>
            <w:shd w:val="clear" w:color="auto" w:fill="DDD9C3" w:themeFill="background2" w:themeFillShade="E6"/>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lastRenderedPageBreak/>
              <w:t>2K3. Проводить морфемный и словообразовательный анализы слов; проводить морфологический анализ слова; проводить синтаксический анализ предложения</w:t>
            </w:r>
          </w:p>
        </w:tc>
        <w:tc>
          <w:tcPr>
            <w:tcW w:w="0" w:type="auto"/>
            <w:shd w:val="clear" w:color="auto" w:fill="DDD9C3" w:themeFill="background2" w:themeFillShade="E6"/>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3</w:t>
            </w:r>
          </w:p>
        </w:tc>
        <w:tc>
          <w:tcPr>
            <w:tcW w:w="0" w:type="auto"/>
            <w:shd w:val="clear" w:color="auto" w:fill="DDD9C3" w:themeFill="background2" w:themeFillShade="E6"/>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46.21</w:t>
            </w:r>
          </w:p>
        </w:tc>
        <w:tc>
          <w:tcPr>
            <w:tcW w:w="0" w:type="auto"/>
            <w:shd w:val="clear" w:color="auto" w:fill="DDD9C3" w:themeFill="background2" w:themeFillShade="E6"/>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44.70</w:t>
            </w:r>
          </w:p>
        </w:tc>
        <w:tc>
          <w:tcPr>
            <w:tcW w:w="0" w:type="auto"/>
            <w:shd w:val="clear" w:color="auto" w:fill="DDD9C3" w:themeFill="background2" w:themeFillShade="E6"/>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49.25</w:t>
            </w:r>
          </w:p>
        </w:tc>
      </w:tr>
      <w:tr w:rsidR="00730AD3" w:rsidRPr="00FF73B4" w:rsidTr="00730AD3">
        <w:tc>
          <w:tcPr>
            <w:tcW w:w="0" w:type="auto"/>
            <w:shd w:val="clear" w:color="auto" w:fill="FDE9D9" w:themeFill="accent6" w:themeFillTint="33"/>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2K4. Проводить морфемный и словообразовательный анализы слов; проводить морфологический анализ слова; проводить синтаксический анализ предложения</w:t>
            </w:r>
          </w:p>
        </w:tc>
        <w:tc>
          <w:tcPr>
            <w:tcW w:w="0" w:type="auto"/>
            <w:shd w:val="clear" w:color="auto" w:fill="FDE9D9" w:themeFill="accent6" w:themeFillTint="33"/>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3</w:t>
            </w:r>
          </w:p>
        </w:tc>
        <w:tc>
          <w:tcPr>
            <w:tcW w:w="0" w:type="auto"/>
            <w:shd w:val="clear" w:color="auto" w:fill="FDE9D9" w:themeFill="accent6" w:themeFillTint="33"/>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55.43</w:t>
            </w:r>
          </w:p>
        </w:tc>
        <w:tc>
          <w:tcPr>
            <w:tcW w:w="0" w:type="auto"/>
            <w:shd w:val="clear" w:color="auto" w:fill="FDE9D9" w:themeFill="accent6" w:themeFillTint="33"/>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70.08</w:t>
            </w:r>
          </w:p>
        </w:tc>
        <w:tc>
          <w:tcPr>
            <w:tcW w:w="0" w:type="auto"/>
            <w:shd w:val="clear" w:color="auto" w:fill="FDE9D9" w:themeFill="accent6" w:themeFillTint="33"/>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59.43</w:t>
            </w:r>
          </w:p>
        </w:tc>
      </w:tr>
      <w:tr w:rsidR="00730AD3" w:rsidRPr="00FF73B4" w:rsidTr="00730AD3">
        <w:tc>
          <w:tcPr>
            <w:tcW w:w="0" w:type="auto"/>
            <w:shd w:val="clear" w:color="auto" w:fill="DDD9C3" w:themeFill="background2" w:themeFillShade="E6"/>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3.1. Распознавать производные предлоги в заданных предложениях, отличать их от омонимичных частей речи, правильно писать производные предлоги</w:t>
            </w:r>
          </w:p>
        </w:tc>
        <w:tc>
          <w:tcPr>
            <w:tcW w:w="0" w:type="auto"/>
            <w:shd w:val="clear" w:color="auto" w:fill="DDD9C3" w:themeFill="background2" w:themeFillShade="E6"/>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1</w:t>
            </w:r>
          </w:p>
        </w:tc>
        <w:tc>
          <w:tcPr>
            <w:tcW w:w="0" w:type="auto"/>
            <w:shd w:val="clear" w:color="auto" w:fill="DDD9C3" w:themeFill="background2" w:themeFillShade="E6"/>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57.04</w:t>
            </w:r>
          </w:p>
        </w:tc>
        <w:tc>
          <w:tcPr>
            <w:tcW w:w="0" w:type="auto"/>
            <w:shd w:val="clear" w:color="auto" w:fill="DDD9C3" w:themeFill="background2" w:themeFillShade="E6"/>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51.14</w:t>
            </w:r>
          </w:p>
        </w:tc>
        <w:tc>
          <w:tcPr>
            <w:tcW w:w="0" w:type="auto"/>
            <w:shd w:val="clear" w:color="auto" w:fill="DDD9C3" w:themeFill="background2" w:themeFillShade="E6"/>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59.86</w:t>
            </w:r>
          </w:p>
        </w:tc>
      </w:tr>
      <w:tr w:rsidR="00730AD3" w:rsidRPr="00FF73B4" w:rsidTr="00730AD3">
        <w:tc>
          <w:tcPr>
            <w:tcW w:w="0" w:type="auto"/>
            <w:shd w:val="clear" w:color="auto" w:fill="DDD9C3" w:themeFill="background2" w:themeFillShade="E6"/>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3.2. Распознавать производные предлоги в заданных предложениях, отличать их от омонимичных частей речи, правильно писать производные предлоги</w:t>
            </w:r>
          </w:p>
        </w:tc>
        <w:tc>
          <w:tcPr>
            <w:tcW w:w="0" w:type="auto"/>
            <w:shd w:val="clear" w:color="auto" w:fill="DDD9C3" w:themeFill="background2" w:themeFillShade="E6"/>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1</w:t>
            </w:r>
          </w:p>
        </w:tc>
        <w:tc>
          <w:tcPr>
            <w:tcW w:w="0" w:type="auto"/>
            <w:shd w:val="clear" w:color="auto" w:fill="DDD9C3" w:themeFill="background2" w:themeFillShade="E6"/>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47.53</w:t>
            </w:r>
          </w:p>
        </w:tc>
        <w:tc>
          <w:tcPr>
            <w:tcW w:w="0" w:type="auto"/>
            <w:shd w:val="clear" w:color="auto" w:fill="DDD9C3" w:themeFill="background2" w:themeFillShade="E6"/>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44.32</w:t>
            </w:r>
          </w:p>
        </w:tc>
        <w:tc>
          <w:tcPr>
            <w:tcW w:w="0" w:type="auto"/>
            <w:shd w:val="clear" w:color="auto" w:fill="DDD9C3" w:themeFill="background2" w:themeFillShade="E6"/>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50.44</w:t>
            </w:r>
          </w:p>
        </w:tc>
      </w:tr>
      <w:tr w:rsidR="00730AD3" w:rsidRPr="00FF73B4" w:rsidTr="00730AD3">
        <w:tc>
          <w:tcPr>
            <w:tcW w:w="0" w:type="auto"/>
            <w:shd w:val="clear" w:color="auto" w:fill="DDD9C3" w:themeFill="background2" w:themeFillShade="E6"/>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4.1. Распознавать производные союзы в заданных предложениях, отличать их от омонимичных частей речи, правильно писать производные союзы</w:t>
            </w:r>
          </w:p>
        </w:tc>
        <w:tc>
          <w:tcPr>
            <w:tcW w:w="0" w:type="auto"/>
            <w:shd w:val="clear" w:color="auto" w:fill="DDD9C3" w:themeFill="background2" w:themeFillShade="E6"/>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1</w:t>
            </w:r>
          </w:p>
        </w:tc>
        <w:tc>
          <w:tcPr>
            <w:tcW w:w="0" w:type="auto"/>
            <w:shd w:val="clear" w:color="auto" w:fill="DDD9C3" w:themeFill="background2" w:themeFillShade="E6"/>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58.84</w:t>
            </w:r>
          </w:p>
        </w:tc>
        <w:tc>
          <w:tcPr>
            <w:tcW w:w="0" w:type="auto"/>
            <w:shd w:val="clear" w:color="auto" w:fill="DDD9C3" w:themeFill="background2" w:themeFillShade="E6"/>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55.68</w:t>
            </w:r>
          </w:p>
        </w:tc>
        <w:tc>
          <w:tcPr>
            <w:tcW w:w="0" w:type="auto"/>
            <w:shd w:val="clear" w:color="auto" w:fill="DDD9C3" w:themeFill="background2" w:themeFillShade="E6"/>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62.29</w:t>
            </w:r>
          </w:p>
        </w:tc>
      </w:tr>
      <w:tr w:rsidR="00730AD3" w:rsidRPr="00FF73B4" w:rsidTr="00730AD3">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4.2. Распознавать производные союзы в заданных предложениях, отличать их от омонимичных частей речи, правильно писать производные союзы</w:t>
            </w:r>
          </w:p>
        </w:tc>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1</w:t>
            </w:r>
          </w:p>
        </w:tc>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58.57</w:t>
            </w:r>
          </w:p>
        </w:tc>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62.50</w:t>
            </w:r>
          </w:p>
        </w:tc>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61.45</w:t>
            </w:r>
          </w:p>
        </w:tc>
      </w:tr>
      <w:tr w:rsidR="00730AD3" w:rsidRPr="00FF73B4" w:rsidTr="00730AD3">
        <w:tc>
          <w:tcPr>
            <w:tcW w:w="0" w:type="auto"/>
            <w:shd w:val="clear" w:color="auto" w:fill="FDE9D9" w:themeFill="accent6" w:themeFillTint="33"/>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5. Владеть орфоэпическими нормами русского литературного языка. Проводить орфоэпический анализ слова; определять место ударного слога</w:t>
            </w:r>
          </w:p>
        </w:tc>
        <w:tc>
          <w:tcPr>
            <w:tcW w:w="0" w:type="auto"/>
            <w:shd w:val="clear" w:color="auto" w:fill="FDE9D9" w:themeFill="accent6" w:themeFillTint="33"/>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2</w:t>
            </w:r>
          </w:p>
        </w:tc>
        <w:tc>
          <w:tcPr>
            <w:tcW w:w="0" w:type="auto"/>
            <w:shd w:val="clear" w:color="auto" w:fill="FDE9D9" w:themeFill="accent6" w:themeFillTint="33"/>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72.52</w:t>
            </w:r>
          </w:p>
        </w:tc>
        <w:tc>
          <w:tcPr>
            <w:tcW w:w="0" w:type="auto"/>
            <w:shd w:val="clear" w:color="auto" w:fill="FDE9D9" w:themeFill="accent6" w:themeFillTint="33"/>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83.52</w:t>
            </w:r>
          </w:p>
        </w:tc>
        <w:tc>
          <w:tcPr>
            <w:tcW w:w="0" w:type="auto"/>
            <w:shd w:val="clear" w:color="auto" w:fill="FDE9D9" w:themeFill="accent6" w:themeFillTint="33"/>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72.85</w:t>
            </w:r>
          </w:p>
        </w:tc>
      </w:tr>
      <w:tr w:rsidR="00730AD3" w:rsidRPr="00FF73B4" w:rsidTr="00730AD3">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6. Распознавать случаи нарушения грамматических норм русского литературного языка в заданных предложениях и исправлять эти нарушения. Соблюдать основные языковые нормы в устной и письменной речи</w:t>
            </w:r>
          </w:p>
        </w:tc>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2</w:t>
            </w:r>
          </w:p>
        </w:tc>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43.00</w:t>
            </w:r>
          </w:p>
        </w:tc>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42.05</w:t>
            </w:r>
          </w:p>
        </w:tc>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46.16</w:t>
            </w:r>
          </w:p>
        </w:tc>
      </w:tr>
      <w:tr w:rsidR="00730AD3" w:rsidRPr="00FF73B4" w:rsidTr="00730AD3">
        <w:tc>
          <w:tcPr>
            <w:tcW w:w="0" w:type="auto"/>
            <w:shd w:val="clear" w:color="auto" w:fill="DDD9C3" w:themeFill="background2" w:themeFillShade="E6"/>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7.1. Опознавать предложения с причастным оборотом, деепричастным оборотом; находить границы причастных и деепричастных оборотов в предложении; соблюдать изученные пунктуационные нормы в процессе письма; обосновывать выбор предложения и знака препинания в нем, в том числе с помощью графической схемы</w:t>
            </w:r>
          </w:p>
        </w:tc>
        <w:tc>
          <w:tcPr>
            <w:tcW w:w="0" w:type="auto"/>
            <w:shd w:val="clear" w:color="auto" w:fill="DDD9C3" w:themeFill="background2" w:themeFillShade="E6"/>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1</w:t>
            </w:r>
          </w:p>
        </w:tc>
        <w:tc>
          <w:tcPr>
            <w:tcW w:w="0" w:type="auto"/>
            <w:shd w:val="clear" w:color="auto" w:fill="DDD9C3" w:themeFill="background2" w:themeFillShade="E6"/>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61.71</w:t>
            </w:r>
          </w:p>
        </w:tc>
        <w:tc>
          <w:tcPr>
            <w:tcW w:w="0" w:type="auto"/>
            <w:shd w:val="clear" w:color="auto" w:fill="DDD9C3" w:themeFill="background2" w:themeFillShade="E6"/>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50.00</w:t>
            </w:r>
          </w:p>
        </w:tc>
        <w:tc>
          <w:tcPr>
            <w:tcW w:w="0" w:type="auto"/>
            <w:shd w:val="clear" w:color="auto" w:fill="DDD9C3" w:themeFill="background2" w:themeFillShade="E6"/>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65.54</w:t>
            </w:r>
          </w:p>
        </w:tc>
      </w:tr>
      <w:tr w:rsidR="00730AD3" w:rsidRPr="00FF73B4" w:rsidTr="00730AD3">
        <w:tc>
          <w:tcPr>
            <w:tcW w:w="0" w:type="auto"/>
            <w:shd w:val="clear" w:color="auto" w:fill="DDD9C3" w:themeFill="background2" w:themeFillShade="E6"/>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 xml:space="preserve">7.2. Анализировать различные виды словосочетаний и предложений с точки зрения их структурно-смысловой организации и функциональных особенностей; опознавать предложения осложненной структуры; соблюдать основные языковые нормы в </w:t>
            </w:r>
            <w:r w:rsidRPr="00FF73B4">
              <w:rPr>
                <w:rFonts w:ascii="Times New Roman" w:hAnsi="Times New Roman" w:cs="Times New Roman"/>
                <w:sz w:val="24"/>
                <w:szCs w:val="24"/>
              </w:rPr>
              <w:lastRenderedPageBreak/>
              <w:t>письменной речи; опираться на грамматико-интонационный анализ при объяснении расстановки знаков препинания в предложении</w:t>
            </w:r>
          </w:p>
        </w:tc>
        <w:tc>
          <w:tcPr>
            <w:tcW w:w="0" w:type="auto"/>
            <w:shd w:val="clear" w:color="auto" w:fill="DDD9C3" w:themeFill="background2" w:themeFillShade="E6"/>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lastRenderedPageBreak/>
              <w:t>1</w:t>
            </w:r>
          </w:p>
        </w:tc>
        <w:tc>
          <w:tcPr>
            <w:tcW w:w="0" w:type="auto"/>
            <w:shd w:val="clear" w:color="auto" w:fill="DDD9C3" w:themeFill="background2" w:themeFillShade="E6"/>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44.72</w:t>
            </w:r>
          </w:p>
        </w:tc>
        <w:tc>
          <w:tcPr>
            <w:tcW w:w="0" w:type="auto"/>
            <w:shd w:val="clear" w:color="auto" w:fill="DDD9C3" w:themeFill="background2" w:themeFillShade="E6"/>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42.05</w:t>
            </w:r>
          </w:p>
        </w:tc>
        <w:tc>
          <w:tcPr>
            <w:tcW w:w="0" w:type="auto"/>
            <w:shd w:val="clear" w:color="auto" w:fill="DDD9C3" w:themeFill="background2" w:themeFillShade="E6"/>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48.54</w:t>
            </w:r>
          </w:p>
        </w:tc>
      </w:tr>
      <w:tr w:rsidR="00730AD3" w:rsidRPr="00FF73B4" w:rsidTr="00730AD3">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lastRenderedPageBreak/>
              <w:t>8.1. Опознавать предложения с деепричастным оборотом и обращением; находить границы деепричастного оборота и обращения в предложении; соблюдать изученные пунктуационные нормы в процессе письма; обосновывать выбор предложения и знаков препинания в нем, в том числе с помощью графической схемы</w:t>
            </w:r>
          </w:p>
        </w:tc>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2</w:t>
            </w:r>
          </w:p>
        </w:tc>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69.67</w:t>
            </w:r>
          </w:p>
        </w:tc>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67.05</w:t>
            </w:r>
          </w:p>
        </w:tc>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72.04</w:t>
            </w:r>
          </w:p>
        </w:tc>
      </w:tr>
      <w:tr w:rsidR="00730AD3" w:rsidRPr="00FF73B4" w:rsidTr="00730AD3">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8.2. Анализировать различные виды словосочетаний и предложений с точки зрения их структурно-смысловой организации и функциональных особенностей; опознавать предложения &lt;…&gt; осложненной структуры;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1</w:t>
            </w:r>
          </w:p>
        </w:tc>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48.32</w:t>
            </w:r>
          </w:p>
        </w:tc>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52.27</w:t>
            </w:r>
          </w:p>
        </w:tc>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52.59</w:t>
            </w:r>
          </w:p>
        </w:tc>
      </w:tr>
      <w:tr w:rsidR="00730AD3" w:rsidRPr="00FF73B4" w:rsidTr="00730AD3">
        <w:tc>
          <w:tcPr>
            <w:tcW w:w="0" w:type="auto"/>
            <w:shd w:val="clear" w:color="auto" w:fill="DDD9C3" w:themeFill="background2" w:themeFillShade="E6"/>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9. Анализировать прочитанный текст с точки зрения его основной мысли; распознавать и формулировать основную мысль текста в письменной форме, соблюдая нормы построения предложения и словоупотребления.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w:t>
            </w:r>
          </w:p>
        </w:tc>
        <w:tc>
          <w:tcPr>
            <w:tcW w:w="0" w:type="auto"/>
            <w:shd w:val="clear" w:color="auto" w:fill="DDD9C3" w:themeFill="background2" w:themeFillShade="E6"/>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2</w:t>
            </w:r>
          </w:p>
        </w:tc>
        <w:tc>
          <w:tcPr>
            <w:tcW w:w="0" w:type="auto"/>
            <w:shd w:val="clear" w:color="auto" w:fill="DDD9C3" w:themeFill="background2" w:themeFillShade="E6"/>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50.20</w:t>
            </w:r>
          </w:p>
        </w:tc>
        <w:tc>
          <w:tcPr>
            <w:tcW w:w="0" w:type="auto"/>
            <w:shd w:val="clear" w:color="auto" w:fill="DDD9C3" w:themeFill="background2" w:themeFillShade="E6"/>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63.64</w:t>
            </w:r>
          </w:p>
        </w:tc>
        <w:tc>
          <w:tcPr>
            <w:tcW w:w="0" w:type="auto"/>
            <w:shd w:val="clear" w:color="auto" w:fill="DDD9C3" w:themeFill="background2" w:themeFillShade="E6"/>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53.50</w:t>
            </w:r>
          </w:p>
        </w:tc>
      </w:tr>
      <w:tr w:rsidR="00730AD3" w:rsidRPr="00FF73B4" w:rsidTr="00730AD3">
        <w:tc>
          <w:tcPr>
            <w:tcW w:w="0" w:type="auto"/>
            <w:shd w:val="clear" w:color="auto" w:fill="FDE9D9" w:themeFill="accent6" w:themeFillTint="33"/>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10. Опознавать функционально-смысловые типы речи, представленные в прочитанном тексте. Владеть навыками различных видов чтения (изучающим, ознакомительным, просмотровым) и информационной переработки прочитанного материала; анализировать текст с точки зрения его принадлежности к функционально-смысловому типу речи и функциональной разновидности языка</w:t>
            </w:r>
          </w:p>
        </w:tc>
        <w:tc>
          <w:tcPr>
            <w:tcW w:w="0" w:type="auto"/>
            <w:shd w:val="clear" w:color="auto" w:fill="FDE9D9" w:themeFill="accent6" w:themeFillTint="33"/>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1</w:t>
            </w:r>
          </w:p>
        </w:tc>
        <w:tc>
          <w:tcPr>
            <w:tcW w:w="0" w:type="auto"/>
            <w:shd w:val="clear" w:color="auto" w:fill="FDE9D9" w:themeFill="accent6" w:themeFillTint="33"/>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60.79</w:t>
            </w:r>
          </w:p>
        </w:tc>
        <w:tc>
          <w:tcPr>
            <w:tcW w:w="0" w:type="auto"/>
            <w:shd w:val="clear" w:color="auto" w:fill="FDE9D9" w:themeFill="accent6" w:themeFillTint="33"/>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76.14</w:t>
            </w:r>
          </w:p>
        </w:tc>
        <w:tc>
          <w:tcPr>
            <w:tcW w:w="0" w:type="auto"/>
            <w:shd w:val="clear" w:color="auto" w:fill="FDE9D9" w:themeFill="accent6" w:themeFillTint="33"/>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63.90</w:t>
            </w:r>
          </w:p>
        </w:tc>
      </w:tr>
      <w:tr w:rsidR="00730AD3" w:rsidRPr="00FF73B4" w:rsidTr="00730AD3">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11.1. Адекватно понимать и интерпретировать прочитанный текст, находить в тексте информацию (ключевые слова и словосочетания) в подтверждение своего ответа на вопрос, строить речевое высказывание в письменной форме с учетом норм построения предложения и словоупотребления</w:t>
            </w:r>
          </w:p>
        </w:tc>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2</w:t>
            </w:r>
          </w:p>
        </w:tc>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56.39</w:t>
            </w:r>
          </w:p>
        </w:tc>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63.64</w:t>
            </w:r>
          </w:p>
        </w:tc>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58.30</w:t>
            </w:r>
          </w:p>
        </w:tc>
      </w:tr>
      <w:tr w:rsidR="00730AD3" w:rsidRPr="00FF73B4" w:rsidTr="00730AD3">
        <w:tc>
          <w:tcPr>
            <w:tcW w:w="0" w:type="auto"/>
            <w:shd w:val="clear" w:color="auto" w:fill="FDE9D9" w:themeFill="accent6" w:themeFillTint="33"/>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lastRenderedPageBreak/>
              <w:t>11.2.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tc>
        <w:tc>
          <w:tcPr>
            <w:tcW w:w="0" w:type="auto"/>
            <w:shd w:val="clear" w:color="auto" w:fill="FDE9D9" w:themeFill="accent6" w:themeFillTint="33"/>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3</w:t>
            </w:r>
          </w:p>
        </w:tc>
        <w:tc>
          <w:tcPr>
            <w:tcW w:w="0" w:type="auto"/>
            <w:shd w:val="clear" w:color="auto" w:fill="FDE9D9" w:themeFill="accent6" w:themeFillTint="33"/>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40.90</w:t>
            </w:r>
          </w:p>
        </w:tc>
        <w:tc>
          <w:tcPr>
            <w:tcW w:w="0" w:type="auto"/>
            <w:shd w:val="clear" w:color="auto" w:fill="FDE9D9" w:themeFill="accent6" w:themeFillTint="33"/>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50.00</w:t>
            </w:r>
          </w:p>
        </w:tc>
        <w:tc>
          <w:tcPr>
            <w:tcW w:w="0" w:type="auto"/>
            <w:shd w:val="clear" w:color="auto" w:fill="FDE9D9" w:themeFill="accent6" w:themeFillTint="33"/>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40.56</w:t>
            </w:r>
          </w:p>
        </w:tc>
      </w:tr>
      <w:tr w:rsidR="00730AD3" w:rsidRPr="00FF73B4" w:rsidTr="00730AD3">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12. Распознавать лексическое значение слова с опорой на указанный в задании контекст. Владеть навыками различных видов чтения (изучающим, ознакомительным, просмотровым) и информационной переработки прочитанного материала; проводить лексический анализ слова</w:t>
            </w:r>
          </w:p>
        </w:tc>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1</w:t>
            </w:r>
          </w:p>
        </w:tc>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73.06</w:t>
            </w:r>
          </w:p>
        </w:tc>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68.18</w:t>
            </w:r>
          </w:p>
        </w:tc>
        <w:tc>
          <w:tcPr>
            <w:tcW w:w="0" w:type="auto"/>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74.42</w:t>
            </w:r>
          </w:p>
        </w:tc>
      </w:tr>
      <w:tr w:rsidR="00730AD3" w:rsidRPr="00FF73B4" w:rsidTr="00730AD3">
        <w:tc>
          <w:tcPr>
            <w:tcW w:w="0" w:type="auto"/>
            <w:shd w:val="clear" w:color="auto" w:fill="FDE9D9" w:themeFill="accent6" w:themeFillTint="33"/>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13.1. Распознавать стилистически окрашенное слово в заданном контексте, подбирать к найденному слову близкие по значению слова (синонимы).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w:t>
            </w:r>
          </w:p>
        </w:tc>
        <w:tc>
          <w:tcPr>
            <w:tcW w:w="0" w:type="auto"/>
            <w:shd w:val="clear" w:color="auto" w:fill="FDE9D9" w:themeFill="accent6" w:themeFillTint="33"/>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1</w:t>
            </w:r>
          </w:p>
        </w:tc>
        <w:tc>
          <w:tcPr>
            <w:tcW w:w="0" w:type="auto"/>
            <w:shd w:val="clear" w:color="auto" w:fill="FDE9D9" w:themeFill="accent6" w:themeFillTint="33"/>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59.41</w:t>
            </w:r>
          </w:p>
        </w:tc>
        <w:tc>
          <w:tcPr>
            <w:tcW w:w="0" w:type="auto"/>
            <w:shd w:val="clear" w:color="auto" w:fill="FDE9D9" w:themeFill="accent6" w:themeFillTint="33"/>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67.05</w:t>
            </w:r>
          </w:p>
        </w:tc>
        <w:tc>
          <w:tcPr>
            <w:tcW w:w="0" w:type="auto"/>
            <w:shd w:val="clear" w:color="auto" w:fill="FDE9D9" w:themeFill="accent6" w:themeFillTint="33"/>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62.89</w:t>
            </w:r>
          </w:p>
        </w:tc>
      </w:tr>
      <w:tr w:rsidR="00730AD3" w:rsidRPr="00FF73B4" w:rsidTr="00730AD3">
        <w:tc>
          <w:tcPr>
            <w:tcW w:w="0" w:type="auto"/>
            <w:shd w:val="clear" w:color="auto" w:fill="FDE9D9" w:themeFill="accent6" w:themeFillTint="33"/>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13.2. Распознавать стилистически окрашенное слово в заданном контексте, подбирать к найденному слову близкие по значению слова (синонимы).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w:t>
            </w:r>
          </w:p>
        </w:tc>
        <w:tc>
          <w:tcPr>
            <w:tcW w:w="0" w:type="auto"/>
            <w:shd w:val="clear" w:color="auto" w:fill="FDE9D9" w:themeFill="accent6" w:themeFillTint="33"/>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1</w:t>
            </w:r>
          </w:p>
        </w:tc>
        <w:tc>
          <w:tcPr>
            <w:tcW w:w="0" w:type="auto"/>
            <w:shd w:val="clear" w:color="auto" w:fill="FDE9D9" w:themeFill="accent6" w:themeFillTint="33"/>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49.31</w:t>
            </w:r>
          </w:p>
        </w:tc>
        <w:tc>
          <w:tcPr>
            <w:tcW w:w="0" w:type="auto"/>
            <w:shd w:val="clear" w:color="auto" w:fill="FDE9D9" w:themeFill="accent6" w:themeFillTint="33"/>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56.82</w:t>
            </w:r>
          </w:p>
        </w:tc>
        <w:tc>
          <w:tcPr>
            <w:tcW w:w="0" w:type="auto"/>
            <w:shd w:val="clear" w:color="auto" w:fill="FDE9D9" w:themeFill="accent6" w:themeFillTint="33"/>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52.90</w:t>
            </w:r>
          </w:p>
        </w:tc>
      </w:tr>
      <w:tr w:rsidR="00730AD3" w:rsidRPr="00FF73B4" w:rsidTr="00730AD3">
        <w:tc>
          <w:tcPr>
            <w:tcW w:w="0" w:type="auto"/>
            <w:shd w:val="clear" w:color="auto" w:fill="FDE9D9" w:themeFill="accent6" w:themeFillTint="33"/>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 xml:space="preserve">14. Адекватно понимать текст, объяснять значение пословицы, строить речевое высказывание в письменной форме с учетом норм построения предложения и словоупотребления. Адекватно понимать тексты различных функционально-смысловых типов речи и функциональных разновидностей языка; анализировать текст с точки </w:t>
            </w:r>
            <w:r w:rsidRPr="00FF73B4">
              <w:rPr>
                <w:rFonts w:ascii="Times New Roman" w:hAnsi="Times New Roman" w:cs="Times New Roman"/>
                <w:sz w:val="24"/>
                <w:szCs w:val="24"/>
              </w:rPr>
              <w:lastRenderedPageBreak/>
              <w:t>зрения его темы, цели, основной мысли, основной и дополнительной информации</w:t>
            </w:r>
          </w:p>
        </w:tc>
        <w:tc>
          <w:tcPr>
            <w:tcW w:w="0" w:type="auto"/>
            <w:shd w:val="clear" w:color="auto" w:fill="FDE9D9" w:themeFill="accent6" w:themeFillTint="33"/>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lastRenderedPageBreak/>
              <w:t>2</w:t>
            </w:r>
          </w:p>
        </w:tc>
        <w:tc>
          <w:tcPr>
            <w:tcW w:w="0" w:type="auto"/>
            <w:shd w:val="clear" w:color="auto" w:fill="FDE9D9" w:themeFill="accent6" w:themeFillTint="33"/>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65.78</w:t>
            </w:r>
          </w:p>
        </w:tc>
        <w:tc>
          <w:tcPr>
            <w:tcW w:w="0" w:type="auto"/>
            <w:shd w:val="clear" w:color="auto" w:fill="FDE9D9" w:themeFill="accent6" w:themeFillTint="33"/>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75.00</w:t>
            </w:r>
          </w:p>
        </w:tc>
        <w:tc>
          <w:tcPr>
            <w:tcW w:w="0" w:type="auto"/>
            <w:shd w:val="clear" w:color="auto" w:fill="FDE9D9" w:themeFill="accent6" w:themeFillTint="33"/>
            <w:vAlign w:val="center"/>
            <w:hideMark/>
          </w:tcPr>
          <w:p w:rsidR="00730AD3" w:rsidRPr="00FF73B4" w:rsidRDefault="00730AD3" w:rsidP="00730AD3">
            <w:pPr>
              <w:jc w:val="both"/>
              <w:rPr>
                <w:rFonts w:ascii="Times New Roman" w:hAnsi="Times New Roman" w:cs="Times New Roman"/>
                <w:sz w:val="24"/>
                <w:szCs w:val="24"/>
              </w:rPr>
            </w:pPr>
            <w:r w:rsidRPr="00FF73B4">
              <w:rPr>
                <w:rFonts w:ascii="Times New Roman" w:hAnsi="Times New Roman" w:cs="Times New Roman"/>
                <w:sz w:val="24"/>
                <w:szCs w:val="24"/>
              </w:rPr>
              <w:t>65.10</w:t>
            </w:r>
          </w:p>
        </w:tc>
      </w:tr>
    </w:tbl>
    <w:p w:rsidR="00730AD3" w:rsidRDefault="00730AD3" w:rsidP="00730AD3">
      <w:pPr>
        <w:jc w:val="both"/>
        <w:rPr>
          <w:rFonts w:ascii="Times New Roman" w:hAnsi="Times New Roman" w:cs="Times New Roman"/>
          <w:sz w:val="24"/>
          <w:szCs w:val="24"/>
        </w:rPr>
      </w:pPr>
      <w:r>
        <w:rPr>
          <w:rFonts w:ascii="Times New Roman" w:hAnsi="Times New Roman" w:cs="Times New Roman"/>
          <w:sz w:val="24"/>
          <w:szCs w:val="24"/>
        </w:rPr>
        <w:lastRenderedPageBreak/>
        <w:t>По семи заданиям результаты учащихся ниже краевых и общероссийских, а по восьми заданиям превышает на 6-11%.</w:t>
      </w:r>
    </w:p>
    <w:p w:rsidR="00730AD3" w:rsidRDefault="00730AD3" w:rsidP="00730AD3">
      <w:pPr>
        <w:jc w:val="center"/>
        <w:rPr>
          <w:rFonts w:ascii="Times New Roman" w:hAnsi="Times New Roman" w:cs="Times New Roman"/>
          <w:b/>
          <w:sz w:val="24"/>
          <w:szCs w:val="24"/>
        </w:rPr>
      </w:pPr>
      <w:r w:rsidRPr="00FC3034">
        <w:rPr>
          <w:rFonts w:ascii="Times New Roman" w:hAnsi="Times New Roman" w:cs="Times New Roman"/>
          <w:b/>
          <w:sz w:val="24"/>
          <w:szCs w:val="24"/>
        </w:rPr>
        <w:t xml:space="preserve">Выполнение заданий группами участников ВПР по русскому языку в </w:t>
      </w:r>
      <w:r>
        <w:rPr>
          <w:rFonts w:ascii="Times New Roman" w:hAnsi="Times New Roman" w:cs="Times New Roman"/>
          <w:b/>
          <w:sz w:val="24"/>
          <w:szCs w:val="24"/>
        </w:rPr>
        <w:t xml:space="preserve">Казачинском районе </w:t>
      </w:r>
    </w:p>
    <w:p w:rsidR="00730AD3" w:rsidRDefault="00730AD3" w:rsidP="00730AD3">
      <w:pPr>
        <w:jc w:val="center"/>
        <w:rPr>
          <w:rFonts w:ascii="Times New Roman" w:hAnsi="Times New Roman" w:cs="Times New Roman"/>
          <w:b/>
          <w:sz w:val="24"/>
          <w:szCs w:val="24"/>
        </w:rPr>
      </w:pPr>
      <w:r w:rsidRPr="002D4344">
        <w:rPr>
          <w:rFonts w:ascii="Times New Roman" w:hAnsi="Times New Roman" w:cs="Times New Roman"/>
          <w:b/>
          <w:noProof/>
          <w:sz w:val="24"/>
          <w:szCs w:val="24"/>
          <w:lang w:eastAsia="ru-RU"/>
        </w:rPr>
        <w:drawing>
          <wp:inline distT="0" distB="0" distL="0" distR="0" wp14:anchorId="16D1369D" wp14:editId="7328F4AE">
            <wp:extent cx="5044440" cy="1588980"/>
            <wp:effectExtent l="0" t="0" r="381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51060" cy="1591065"/>
                    </a:xfrm>
                    <a:prstGeom prst="rect">
                      <a:avLst/>
                    </a:prstGeom>
                  </pic:spPr>
                </pic:pic>
              </a:graphicData>
            </a:graphic>
          </wp:inline>
        </w:drawing>
      </w:r>
    </w:p>
    <w:p w:rsidR="00730AD3" w:rsidRDefault="00730AD3" w:rsidP="00730AD3">
      <w:pPr>
        <w:jc w:val="both"/>
        <w:rPr>
          <w:rFonts w:ascii="Times New Roman" w:hAnsi="Times New Roman" w:cs="Times New Roman"/>
          <w:sz w:val="24"/>
          <w:szCs w:val="24"/>
        </w:rPr>
      </w:pPr>
      <w:proofErr w:type="gramStart"/>
      <w:r w:rsidRPr="002D4344">
        <w:rPr>
          <w:rFonts w:ascii="Times New Roman" w:hAnsi="Times New Roman" w:cs="Times New Roman"/>
          <w:sz w:val="24"/>
          <w:szCs w:val="24"/>
        </w:rPr>
        <w:t>Как можно видеть на диаграмме, для большинства групп учеников трудность представляют задания, требующие умения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 и проводить эти виды анализа, распознавать случаи нарушения грамматических норм русского литературного языка в заданных предложениях и исправлять эти нарушения.</w:t>
      </w:r>
      <w:proofErr w:type="gramEnd"/>
      <w:r w:rsidRPr="002D4344">
        <w:rPr>
          <w:rFonts w:ascii="Times New Roman" w:hAnsi="Times New Roman" w:cs="Times New Roman"/>
          <w:sz w:val="24"/>
          <w:szCs w:val="24"/>
        </w:rPr>
        <w:t xml:space="preserve"> Особенно трудно семиклассникам было анализировать структурно-смысловую организацию различных видов словосочетаний и предложений и объяснять расстановку знаков препинания в предложении. Существенно осложняет работу учащимся слабое владение различными видами чтения (изучающим, ознакомительным, просмотровым) и навыками информационной переработки прочитанного материала, многим семиклассникам трудно адекватно понимать, интерпретировать и комментировать прочитанные тексты.</w:t>
      </w:r>
    </w:p>
    <w:p w:rsidR="00730AD3" w:rsidRDefault="00730AD3" w:rsidP="00730AD3">
      <w:pPr>
        <w:jc w:val="center"/>
        <w:rPr>
          <w:rFonts w:ascii="Times New Roman" w:hAnsi="Times New Roman" w:cs="Times New Roman"/>
          <w:b/>
          <w:sz w:val="36"/>
          <w:szCs w:val="36"/>
        </w:rPr>
      </w:pPr>
      <w:r>
        <w:rPr>
          <w:rFonts w:ascii="Times New Roman" w:hAnsi="Times New Roman" w:cs="Times New Roman"/>
          <w:b/>
          <w:sz w:val="36"/>
          <w:szCs w:val="36"/>
        </w:rPr>
        <w:t>8 КЛАСС</w:t>
      </w:r>
    </w:p>
    <w:p w:rsidR="00730AD3" w:rsidRDefault="00730AD3" w:rsidP="00730AD3">
      <w:pPr>
        <w:jc w:val="both"/>
        <w:rPr>
          <w:rFonts w:ascii="Times New Roman" w:hAnsi="Times New Roman" w:cs="Times New Roman"/>
        </w:rPr>
      </w:pPr>
      <w:r w:rsidRPr="00CE7315">
        <w:rPr>
          <w:rFonts w:ascii="Times New Roman" w:hAnsi="Times New Roman" w:cs="Times New Roman"/>
          <w:b/>
        </w:rPr>
        <w:t>Распределение первичных баллов ВПР по русскому языку в Казачинском районе,  Красноярском крае и на общероссийской выборке</w:t>
      </w:r>
      <w:r>
        <w:rPr>
          <w:rFonts w:ascii="Times New Roman" w:hAnsi="Times New Roman" w:cs="Times New Roman"/>
        </w:rPr>
        <w:t xml:space="preserve">                  </w:t>
      </w:r>
    </w:p>
    <w:p w:rsidR="00730AD3" w:rsidRDefault="00730AD3" w:rsidP="00730AD3">
      <w:pPr>
        <w:jc w:val="both"/>
        <w:rPr>
          <w:rFonts w:ascii="Times New Roman" w:hAnsi="Times New Roman" w:cs="Times New Roman"/>
        </w:rPr>
      </w:pPr>
      <w:r>
        <w:rPr>
          <w:rFonts w:ascii="Times New Roman" w:hAnsi="Times New Roman" w:cs="Times New Roman"/>
        </w:rPr>
        <w:t xml:space="preserve">   </w:t>
      </w:r>
      <w:r w:rsidRPr="002309E9">
        <w:rPr>
          <w:rFonts w:ascii="Times New Roman" w:hAnsi="Times New Roman" w:cs="Times New Roman"/>
        </w:rPr>
        <w:t xml:space="preserve">Согласно критериям оценивания ВПР, утвержденным Рособрнадзором и опубликованным на сайте Федерального института оценки качества образования (ФИОКО), 26- 31 баллов, набранных за работу по русскому языку, соответствуют отметке «3», 32-44 баллов – отметке «4», 45-51 баллов – отметке «5». На диаграмме </w:t>
      </w:r>
      <w:r>
        <w:rPr>
          <w:rFonts w:ascii="Times New Roman" w:hAnsi="Times New Roman" w:cs="Times New Roman"/>
        </w:rPr>
        <w:t xml:space="preserve"> </w:t>
      </w:r>
      <w:r w:rsidRPr="002309E9">
        <w:rPr>
          <w:rFonts w:ascii="Times New Roman" w:hAnsi="Times New Roman" w:cs="Times New Roman"/>
        </w:rPr>
        <w:t xml:space="preserve"> видно, что распределение первичных баллов школьников</w:t>
      </w:r>
      <w:r>
        <w:rPr>
          <w:rFonts w:ascii="Times New Roman" w:hAnsi="Times New Roman" w:cs="Times New Roman"/>
        </w:rPr>
        <w:t>,</w:t>
      </w:r>
      <w:r w:rsidRPr="002309E9">
        <w:rPr>
          <w:rFonts w:ascii="Times New Roman" w:hAnsi="Times New Roman" w:cs="Times New Roman"/>
        </w:rPr>
        <w:t xml:space="preserve"> </w:t>
      </w:r>
      <w:r>
        <w:rPr>
          <w:rFonts w:ascii="Times New Roman" w:hAnsi="Times New Roman" w:cs="Times New Roman"/>
        </w:rPr>
        <w:t xml:space="preserve">как Казачинского района, так и  </w:t>
      </w:r>
      <w:r w:rsidRPr="002309E9">
        <w:rPr>
          <w:rFonts w:ascii="Times New Roman" w:hAnsi="Times New Roman" w:cs="Times New Roman"/>
        </w:rPr>
        <w:t xml:space="preserve">Красноярского края далеко </w:t>
      </w:r>
      <w:proofErr w:type="gramStart"/>
      <w:r w:rsidRPr="002309E9">
        <w:rPr>
          <w:rFonts w:ascii="Times New Roman" w:hAnsi="Times New Roman" w:cs="Times New Roman"/>
        </w:rPr>
        <w:t>от</w:t>
      </w:r>
      <w:proofErr w:type="gramEnd"/>
      <w:r w:rsidRPr="002309E9">
        <w:rPr>
          <w:rFonts w:ascii="Times New Roman" w:hAnsi="Times New Roman" w:cs="Times New Roman"/>
        </w:rPr>
        <w:t xml:space="preserve"> нормального. Это говорит о том, что работа во многих случаях проведена или проверена необъективно. Нарушения связаны, прежде всего, с проверкой работ, выполненных неудовлетворительно. Резкий скачок количества участников, набравших баллы, с которых начина</w:t>
      </w:r>
      <w:r>
        <w:rPr>
          <w:rFonts w:ascii="Times New Roman" w:hAnsi="Times New Roman" w:cs="Times New Roman"/>
        </w:rPr>
        <w:t>ю</w:t>
      </w:r>
      <w:r w:rsidRPr="002309E9">
        <w:rPr>
          <w:rFonts w:ascii="Times New Roman" w:hAnsi="Times New Roman" w:cs="Times New Roman"/>
        </w:rPr>
        <w:t>тся отметк</w:t>
      </w:r>
      <w:r>
        <w:rPr>
          <w:rFonts w:ascii="Times New Roman" w:hAnsi="Times New Roman" w:cs="Times New Roman"/>
        </w:rPr>
        <w:t>и</w:t>
      </w:r>
      <w:r w:rsidRPr="002309E9">
        <w:rPr>
          <w:rFonts w:ascii="Times New Roman" w:hAnsi="Times New Roman" w:cs="Times New Roman"/>
        </w:rPr>
        <w:t xml:space="preserve"> «3»</w:t>
      </w:r>
      <w:r>
        <w:rPr>
          <w:rFonts w:ascii="Times New Roman" w:hAnsi="Times New Roman" w:cs="Times New Roman"/>
        </w:rPr>
        <w:t xml:space="preserve"> и «4»</w:t>
      </w:r>
      <w:r w:rsidRPr="002309E9">
        <w:rPr>
          <w:rFonts w:ascii="Times New Roman" w:hAnsi="Times New Roman" w:cs="Times New Roman"/>
        </w:rPr>
        <w:t xml:space="preserve">, </w:t>
      </w:r>
      <w:r w:rsidRPr="002309E9">
        <w:rPr>
          <w:rFonts w:ascii="Times New Roman" w:hAnsi="Times New Roman" w:cs="Times New Roman"/>
        </w:rPr>
        <w:lastRenderedPageBreak/>
        <w:t>свидетельствует о том, что многим ученикам из эт</w:t>
      </w:r>
      <w:r>
        <w:rPr>
          <w:rFonts w:ascii="Times New Roman" w:hAnsi="Times New Roman" w:cs="Times New Roman"/>
        </w:rPr>
        <w:t>их</w:t>
      </w:r>
      <w:r w:rsidRPr="002309E9">
        <w:rPr>
          <w:rFonts w:ascii="Times New Roman" w:hAnsi="Times New Roman" w:cs="Times New Roman"/>
        </w:rPr>
        <w:t xml:space="preserve"> групп</w:t>
      </w:r>
      <w:r>
        <w:rPr>
          <w:rFonts w:ascii="Times New Roman" w:hAnsi="Times New Roman" w:cs="Times New Roman"/>
        </w:rPr>
        <w:t xml:space="preserve"> </w:t>
      </w:r>
      <w:r w:rsidRPr="002309E9">
        <w:rPr>
          <w:rFonts w:ascii="Times New Roman" w:hAnsi="Times New Roman" w:cs="Times New Roman"/>
        </w:rPr>
        <w:t xml:space="preserve"> помогли выполнить 1-2 задания или приписали 1-2 балла при проверке. На границе отметок </w:t>
      </w:r>
      <w:r>
        <w:rPr>
          <w:rFonts w:ascii="Times New Roman" w:hAnsi="Times New Roman" w:cs="Times New Roman"/>
        </w:rPr>
        <w:t xml:space="preserve"> </w:t>
      </w:r>
      <w:r w:rsidRPr="002309E9">
        <w:rPr>
          <w:rFonts w:ascii="Times New Roman" w:hAnsi="Times New Roman" w:cs="Times New Roman"/>
        </w:rPr>
        <w:t xml:space="preserve"> «4» и «5» подобны</w:t>
      </w:r>
      <w:r>
        <w:rPr>
          <w:rFonts w:ascii="Times New Roman" w:hAnsi="Times New Roman" w:cs="Times New Roman"/>
        </w:rPr>
        <w:t xml:space="preserve">й </w:t>
      </w:r>
      <w:r w:rsidRPr="002309E9">
        <w:rPr>
          <w:rFonts w:ascii="Times New Roman" w:hAnsi="Times New Roman" w:cs="Times New Roman"/>
        </w:rPr>
        <w:t>скач</w:t>
      </w:r>
      <w:r>
        <w:rPr>
          <w:rFonts w:ascii="Times New Roman" w:hAnsi="Times New Roman" w:cs="Times New Roman"/>
        </w:rPr>
        <w:t>ок</w:t>
      </w:r>
      <w:r w:rsidRPr="002309E9">
        <w:rPr>
          <w:rFonts w:ascii="Times New Roman" w:hAnsi="Times New Roman" w:cs="Times New Roman"/>
        </w:rPr>
        <w:t xml:space="preserve"> выражены гораздо слабее, что говорит о гораздо меньшем количестве нарушений.</w:t>
      </w:r>
    </w:p>
    <w:p w:rsidR="00730AD3" w:rsidRPr="00CE7315" w:rsidRDefault="00730AD3" w:rsidP="00730AD3">
      <w:pPr>
        <w:jc w:val="center"/>
        <w:rPr>
          <w:rFonts w:ascii="Times New Roman" w:hAnsi="Times New Roman" w:cs="Times New Roman"/>
          <w:b/>
        </w:rPr>
      </w:pPr>
    </w:p>
    <w:p w:rsidR="00730AD3" w:rsidRDefault="00730AD3" w:rsidP="00730AD3">
      <w:pPr>
        <w:jc w:val="center"/>
        <w:rPr>
          <w:b/>
        </w:rPr>
      </w:pPr>
      <w:r w:rsidRPr="00E10499">
        <w:rPr>
          <w:b/>
          <w:noProof/>
          <w:lang w:eastAsia="ru-RU"/>
        </w:rPr>
        <w:drawing>
          <wp:inline distT="0" distB="0" distL="0" distR="0" wp14:anchorId="793913D6" wp14:editId="1DBAEE28">
            <wp:extent cx="6570527" cy="2050026"/>
            <wp:effectExtent l="0" t="0" r="1905" b="762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570527" cy="2050026"/>
                    </a:xfrm>
                    <a:prstGeom prst="rect">
                      <a:avLst/>
                    </a:prstGeom>
                  </pic:spPr>
                </pic:pic>
              </a:graphicData>
            </a:graphic>
          </wp:inline>
        </w:drawing>
      </w:r>
    </w:p>
    <w:p w:rsidR="00730AD3" w:rsidRDefault="00730AD3" w:rsidP="00730AD3">
      <w:pPr>
        <w:jc w:val="center"/>
        <w:rPr>
          <w:rFonts w:ascii="Times New Roman" w:hAnsi="Times New Roman" w:cs="Times New Roman"/>
          <w:b/>
        </w:rPr>
      </w:pPr>
      <w:r w:rsidRPr="002309E9">
        <w:rPr>
          <w:rFonts w:ascii="Times New Roman" w:hAnsi="Times New Roman" w:cs="Times New Roman"/>
          <w:b/>
        </w:rPr>
        <w:t>Распределение отметок за выполнение ВПР по русскому языку</w:t>
      </w:r>
      <w:r>
        <w:rPr>
          <w:rFonts w:ascii="Times New Roman" w:hAnsi="Times New Roman" w:cs="Times New Roman"/>
          <w:b/>
        </w:rPr>
        <w:t xml:space="preserve"> в 8 классе</w:t>
      </w:r>
      <w:r w:rsidRPr="002309E9">
        <w:rPr>
          <w:rFonts w:ascii="Times New Roman" w:hAnsi="Times New Roman" w:cs="Times New Roman"/>
          <w:b/>
        </w:rPr>
        <w:t xml:space="preserve"> в </w:t>
      </w:r>
      <w:r>
        <w:rPr>
          <w:rFonts w:ascii="Times New Roman" w:hAnsi="Times New Roman" w:cs="Times New Roman"/>
          <w:b/>
        </w:rPr>
        <w:t xml:space="preserve">Казачинском районе, </w:t>
      </w:r>
      <w:r w:rsidRPr="002309E9">
        <w:rPr>
          <w:rFonts w:ascii="Times New Roman" w:hAnsi="Times New Roman" w:cs="Times New Roman"/>
          <w:b/>
        </w:rPr>
        <w:t>Красноярском крае и на общероссийской выборк</w:t>
      </w:r>
      <w:proofErr w:type="gramStart"/>
      <w:r w:rsidRPr="002309E9">
        <w:rPr>
          <w:rFonts w:ascii="Times New Roman" w:hAnsi="Times New Roman" w:cs="Times New Roman"/>
          <w:b/>
        </w:rPr>
        <w:t>е</w:t>
      </w:r>
      <w:r w:rsidR="00863225">
        <w:rPr>
          <w:rFonts w:ascii="Times New Roman" w:hAnsi="Times New Roman" w:cs="Times New Roman"/>
          <w:b/>
          <w:sz w:val="24"/>
          <w:szCs w:val="24"/>
        </w:rPr>
        <w:t>(</w:t>
      </w:r>
      <w:proofErr w:type="gramEnd"/>
      <w:r w:rsidR="00863225">
        <w:rPr>
          <w:rFonts w:ascii="Times New Roman" w:hAnsi="Times New Roman" w:cs="Times New Roman"/>
          <w:b/>
          <w:sz w:val="24"/>
          <w:szCs w:val="24"/>
        </w:rPr>
        <w:t>в %)</w:t>
      </w:r>
    </w:p>
    <w:tbl>
      <w:tblPr>
        <w:tblStyle w:val="a3"/>
        <w:tblW w:w="0" w:type="auto"/>
        <w:tblLook w:val="04A0" w:firstRow="1" w:lastRow="0" w:firstColumn="1" w:lastColumn="0" w:noHBand="0" w:noVBand="1"/>
      </w:tblPr>
      <w:tblGrid>
        <w:gridCol w:w="2802"/>
        <w:gridCol w:w="1252"/>
        <w:gridCol w:w="2028"/>
        <w:gridCol w:w="2028"/>
        <w:gridCol w:w="2028"/>
      </w:tblGrid>
      <w:tr w:rsidR="00730AD3" w:rsidRPr="002309E9" w:rsidTr="00730AD3">
        <w:tc>
          <w:tcPr>
            <w:tcW w:w="2802" w:type="dxa"/>
          </w:tcPr>
          <w:p w:rsidR="00730AD3" w:rsidRPr="002309E9" w:rsidRDefault="00730AD3" w:rsidP="00730AD3">
            <w:pPr>
              <w:jc w:val="center"/>
              <w:rPr>
                <w:rFonts w:ascii="Times New Roman" w:hAnsi="Times New Roman" w:cs="Times New Roman"/>
              </w:rPr>
            </w:pPr>
          </w:p>
        </w:tc>
        <w:tc>
          <w:tcPr>
            <w:tcW w:w="1252" w:type="dxa"/>
          </w:tcPr>
          <w:p w:rsidR="00730AD3" w:rsidRPr="002309E9" w:rsidRDefault="00730AD3" w:rsidP="00730AD3">
            <w:pPr>
              <w:jc w:val="center"/>
              <w:rPr>
                <w:rFonts w:ascii="Times New Roman" w:hAnsi="Times New Roman" w:cs="Times New Roman"/>
              </w:rPr>
            </w:pPr>
            <w:r>
              <w:rPr>
                <w:rFonts w:ascii="Times New Roman" w:hAnsi="Times New Roman" w:cs="Times New Roman"/>
              </w:rPr>
              <w:t>Получили «2»</w:t>
            </w:r>
          </w:p>
        </w:tc>
        <w:tc>
          <w:tcPr>
            <w:tcW w:w="2028" w:type="dxa"/>
          </w:tcPr>
          <w:p w:rsidR="00730AD3" w:rsidRPr="002309E9" w:rsidRDefault="00730AD3" w:rsidP="00730AD3">
            <w:pPr>
              <w:jc w:val="center"/>
              <w:rPr>
                <w:rFonts w:ascii="Times New Roman" w:hAnsi="Times New Roman" w:cs="Times New Roman"/>
              </w:rPr>
            </w:pPr>
            <w:r>
              <w:rPr>
                <w:rFonts w:ascii="Times New Roman" w:hAnsi="Times New Roman" w:cs="Times New Roman"/>
              </w:rPr>
              <w:t>Получили «3»</w:t>
            </w:r>
          </w:p>
        </w:tc>
        <w:tc>
          <w:tcPr>
            <w:tcW w:w="2028" w:type="dxa"/>
          </w:tcPr>
          <w:p w:rsidR="00730AD3" w:rsidRPr="002309E9" w:rsidRDefault="00730AD3" w:rsidP="00730AD3">
            <w:pPr>
              <w:jc w:val="center"/>
              <w:rPr>
                <w:rFonts w:ascii="Times New Roman" w:hAnsi="Times New Roman" w:cs="Times New Roman"/>
              </w:rPr>
            </w:pPr>
            <w:r>
              <w:rPr>
                <w:rFonts w:ascii="Times New Roman" w:hAnsi="Times New Roman" w:cs="Times New Roman"/>
              </w:rPr>
              <w:t>Получили «4»</w:t>
            </w:r>
          </w:p>
        </w:tc>
        <w:tc>
          <w:tcPr>
            <w:tcW w:w="2028" w:type="dxa"/>
          </w:tcPr>
          <w:p w:rsidR="00730AD3" w:rsidRPr="002309E9" w:rsidRDefault="00730AD3" w:rsidP="00730AD3">
            <w:pPr>
              <w:jc w:val="center"/>
              <w:rPr>
                <w:rFonts w:ascii="Times New Roman" w:hAnsi="Times New Roman" w:cs="Times New Roman"/>
              </w:rPr>
            </w:pPr>
            <w:r>
              <w:rPr>
                <w:rFonts w:ascii="Times New Roman" w:hAnsi="Times New Roman" w:cs="Times New Roman"/>
              </w:rPr>
              <w:t>Получили «5»</w:t>
            </w:r>
          </w:p>
        </w:tc>
      </w:tr>
      <w:tr w:rsidR="00730AD3" w:rsidRPr="002309E9" w:rsidTr="00730AD3">
        <w:tc>
          <w:tcPr>
            <w:tcW w:w="2802" w:type="dxa"/>
          </w:tcPr>
          <w:p w:rsidR="00730AD3" w:rsidRPr="002309E9" w:rsidRDefault="00730AD3" w:rsidP="00730AD3">
            <w:pPr>
              <w:jc w:val="center"/>
              <w:rPr>
                <w:rFonts w:ascii="Times New Roman" w:hAnsi="Times New Roman" w:cs="Times New Roman"/>
              </w:rPr>
            </w:pPr>
            <w:r w:rsidRPr="002309E9">
              <w:rPr>
                <w:rFonts w:ascii="Times New Roman" w:hAnsi="Times New Roman" w:cs="Times New Roman"/>
              </w:rPr>
              <w:t>Вся выборка</w:t>
            </w:r>
          </w:p>
        </w:tc>
        <w:tc>
          <w:tcPr>
            <w:tcW w:w="1252" w:type="dxa"/>
          </w:tcPr>
          <w:p w:rsidR="00730AD3" w:rsidRPr="002309E9" w:rsidRDefault="00730AD3" w:rsidP="00730AD3">
            <w:pPr>
              <w:jc w:val="center"/>
              <w:rPr>
                <w:rFonts w:ascii="Times New Roman" w:hAnsi="Times New Roman" w:cs="Times New Roman"/>
              </w:rPr>
            </w:pPr>
            <w:r>
              <w:rPr>
                <w:rFonts w:ascii="Times New Roman" w:hAnsi="Times New Roman" w:cs="Times New Roman"/>
              </w:rPr>
              <w:t>15,57</w:t>
            </w:r>
          </w:p>
        </w:tc>
        <w:tc>
          <w:tcPr>
            <w:tcW w:w="2028" w:type="dxa"/>
          </w:tcPr>
          <w:p w:rsidR="00730AD3" w:rsidRPr="002309E9" w:rsidRDefault="00730AD3" w:rsidP="00730AD3">
            <w:pPr>
              <w:jc w:val="center"/>
              <w:rPr>
                <w:rFonts w:ascii="Times New Roman" w:hAnsi="Times New Roman" w:cs="Times New Roman"/>
              </w:rPr>
            </w:pPr>
            <w:r>
              <w:rPr>
                <w:rFonts w:ascii="Times New Roman" w:hAnsi="Times New Roman" w:cs="Times New Roman"/>
              </w:rPr>
              <w:t>37,18</w:t>
            </w:r>
          </w:p>
        </w:tc>
        <w:tc>
          <w:tcPr>
            <w:tcW w:w="2028" w:type="dxa"/>
          </w:tcPr>
          <w:p w:rsidR="00730AD3" w:rsidRPr="002309E9" w:rsidRDefault="00730AD3" w:rsidP="00730AD3">
            <w:pPr>
              <w:jc w:val="center"/>
              <w:rPr>
                <w:rFonts w:ascii="Times New Roman" w:hAnsi="Times New Roman" w:cs="Times New Roman"/>
              </w:rPr>
            </w:pPr>
            <w:r>
              <w:rPr>
                <w:rFonts w:ascii="Times New Roman" w:hAnsi="Times New Roman" w:cs="Times New Roman"/>
              </w:rPr>
              <w:t>37,95</w:t>
            </w:r>
          </w:p>
        </w:tc>
        <w:tc>
          <w:tcPr>
            <w:tcW w:w="2028" w:type="dxa"/>
          </w:tcPr>
          <w:p w:rsidR="00730AD3" w:rsidRPr="002309E9" w:rsidRDefault="00730AD3" w:rsidP="00730AD3">
            <w:pPr>
              <w:jc w:val="center"/>
              <w:rPr>
                <w:rFonts w:ascii="Times New Roman" w:hAnsi="Times New Roman" w:cs="Times New Roman"/>
              </w:rPr>
            </w:pPr>
            <w:r>
              <w:rPr>
                <w:rFonts w:ascii="Times New Roman" w:hAnsi="Times New Roman" w:cs="Times New Roman"/>
              </w:rPr>
              <w:t>8,67</w:t>
            </w:r>
          </w:p>
        </w:tc>
      </w:tr>
      <w:tr w:rsidR="00730AD3" w:rsidRPr="002309E9" w:rsidTr="00730AD3">
        <w:tc>
          <w:tcPr>
            <w:tcW w:w="2802" w:type="dxa"/>
          </w:tcPr>
          <w:p w:rsidR="00730AD3" w:rsidRPr="002309E9" w:rsidRDefault="00730AD3" w:rsidP="00730AD3">
            <w:pPr>
              <w:jc w:val="center"/>
              <w:rPr>
                <w:rFonts w:ascii="Times New Roman" w:hAnsi="Times New Roman" w:cs="Times New Roman"/>
              </w:rPr>
            </w:pPr>
            <w:r w:rsidRPr="002309E9">
              <w:rPr>
                <w:rFonts w:ascii="Times New Roman" w:hAnsi="Times New Roman" w:cs="Times New Roman"/>
              </w:rPr>
              <w:t>Красноярский край</w:t>
            </w:r>
          </w:p>
        </w:tc>
        <w:tc>
          <w:tcPr>
            <w:tcW w:w="1252" w:type="dxa"/>
          </w:tcPr>
          <w:p w:rsidR="00730AD3" w:rsidRPr="002309E9" w:rsidRDefault="00730AD3" w:rsidP="00730AD3">
            <w:pPr>
              <w:jc w:val="center"/>
              <w:rPr>
                <w:rFonts w:ascii="Times New Roman" w:hAnsi="Times New Roman" w:cs="Times New Roman"/>
              </w:rPr>
            </w:pPr>
            <w:r>
              <w:rPr>
                <w:rFonts w:ascii="Times New Roman" w:hAnsi="Times New Roman" w:cs="Times New Roman"/>
              </w:rPr>
              <w:t>18,97</w:t>
            </w:r>
          </w:p>
        </w:tc>
        <w:tc>
          <w:tcPr>
            <w:tcW w:w="2028" w:type="dxa"/>
          </w:tcPr>
          <w:p w:rsidR="00730AD3" w:rsidRPr="002309E9" w:rsidRDefault="00730AD3" w:rsidP="00730AD3">
            <w:pPr>
              <w:jc w:val="center"/>
              <w:rPr>
                <w:rFonts w:ascii="Times New Roman" w:hAnsi="Times New Roman" w:cs="Times New Roman"/>
              </w:rPr>
            </w:pPr>
            <w:r>
              <w:rPr>
                <w:rFonts w:ascii="Times New Roman" w:hAnsi="Times New Roman" w:cs="Times New Roman"/>
              </w:rPr>
              <w:t>38,19</w:t>
            </w:r>
          </w:p>
        </w:tc>
        <w:tc>
          <w:tcPr>
            <w:tcW w:w="2028" w:type="dxa"/>
          </w:tcPr>
          <w:p w:rsidR="00730AD3" w:rsidRPr="002309E9" w:rsidRDefault="00730AD3" w:rsidP="00730AD3">
            <w:pPr>
              <w:jc w:val="center"/>
              <w:rPr>
                <w:rFonts w:ascii="Times New Roman" w:hAnsi="Times New Roman" w:cs="Times New Roman"/>
              </w:rPr>
            </w:pPr>
            <w:r>
              <w:rPr>
                <w:rFonts w:ascii="Times New Roman" w:hAnsi="Times New Roman" w:cs="Times New Roman"/>
              </w:rPr>
              <w:t>35,36</w:t>
            </w:r>
          </w:p>
        </w:tc>
        <w:tc>
          <w:tcPr>
            <w:tcW w:w="2028" w:type="dxa"/>
          </w:tcPr>
          <w:p w:rsidR="00730AD3" w:rsidRPr="002309E9" w:rsidRDefault="00730AD3" w:rsidP="00730AD3">
            <w:pPr>
              <w:jc w:val="center"/>
              <w:rPr>
                <w:rFonts w:ascii="Times New Roman" w:hAnsi="Times New Roman" w:cs="Times New Roman"/>
              </w:rPr>
            </w:pPr>
            <w:r>
              <w:rPr>
                <w:rFonts w:ascii="Times New Roman" w:hAnsi="Times New Roman" w:cs="Times New Roman"/>
              </w:rPr>
              <w:t>7,48</w:t>
            </w:r>
          </w:p>
        </w:tc>
      </w:tr>
      <w:tr w:rsidR="00730AD3" w:rsidRPr="002309E9" w:rsidTr="00730AD3">
        <w:tc>
          <w:tcPr>
            <w:tcW w:w="2802" w:type="dxa"/>
          </w:tcPr>
          <w:p w:rsidR="00730AD3" w:rsidRPr="002309E9" w:rsidRDefault="00730AD3" w:rsidP="00730AD3">
            <w:pPr>
              <w:jc w:val="center"/>
              <w:rPr>
                <w:rFonts w:ascii="Times New Roman" w:hAnsi="Times New Roman" w:cs="Times New Roman"/>
              </w:rPr>
            </w:pPr>
            <w:r w:rsidRPr="002309E9">
              <w:rPr>
                <w:rFonts w:ascii="Times New Roman" w:hAnsi="Times New Roman" w:cs="Times New Roman"/>
              </w:rPr>
              <w:t>Казачинский р-н</w:t>
            </w:r>
          </w:p>
        </w:tc>
        <w:tc>
          <w:tcPr>
            <w:tcW w:w="1252" w:type="dxa"/>
          </w:tcPr>
          <w:p w:rsidR="00730AD3" w:rsidRPr="002309E9" w:rsidRDefault="00730AD3" w:rsidP="00730AD3">
            <w:pPr>
              <w:jc w:val="center"/>
              <w:rPr>
                <w:rFonts w:ascii="Times New Roman" w:hAnsi="Times New Roman" w:cs="Times New Roman"/>
              </w:rPr>
            </w:pPr>
            <w:r>
              <w:rPr>
                <w:rFonts w:ascii="Times New Roman" w:hAnsi="Times New Roman" w:cs="Times New Roman"/>
              </w:rPr>
              <w:t>20,18</w:t>
            </w:r>
          </w:p>
        </w:tc>
        <w:tc>
          <w:tcPr>
            <w:tcW w:w="2028" w:type="dxa"/>
          </w:tcPr>
          <w:p w:rsidR="00730AD3" w:rsidRPr="002309E9" w:rsidRDefault="00730AD3" w:rsidP="00730AD3">
            <w:pPr>
              <w:jc w:val="center"/>
              <w:rPr>
                <w:rFonts w:ascii="Times New Roman" w:hAnsi="Times New Roman" w:cs="Times New Roman"/>
              </w:rPr>
            </w:pPr>
            <w:r>
              <w:rPr>
                <w:rFonts w:ascii="Times New Roman" w:hAnsi="Times New Roman" w:cs="Times New Roman"/>
              </w:rPr>
              <w:t>46,79</w:t>
            </w:r>
          </w:p>
        </w:tc>
        <w:tc>
          <w:tcPr>
            <w:tcW w:w="2028" w:type="dxa"/>
          </w:tcPr>
          <w:p w:rsidR="00730AD3" w:rsidRPr="002309E9" w:rsidRDefault="00730AD3" w:rsidP="00730AD3">
            <w:pPr>
              <w:jc w:val="center"/>
              <w:rPr>
                <w:rFonts w:ascii="Times New Roman" w:hAnsi="Times New Roman" w:cs="Times New Roman"/>
              </w:rPr>
            </w:pPr>
            <w:r>
              <w:rPr>
                <w:rFonts w:ascii="Times New Roman" w:hAnsi="Times New Roman" w:cs="Times New Roman"/>
              </w:rPr>
              <w:t>28,44</w:t>
            </w:r>
          </w:p>
        </w:tc>
        <w:tc>
          <w:tcPr>
            <w:tcW w:w="2028" w:type="dxa"/>
          </w:tcPr>
          <w:p w:rsidR="00730AD3" w:rsidRPr="002309E9" w:rsidRDefault="00730AD3" w:rsidP="00730AD3">
            <w:pPr>
              <w:jc w:val="center"/>
              <w:rPr>
                <w:rFonts w:ascii="Times New Roman" w:hAnsi="Times New Roman" w:cs="Times New Roman"/>
              </w:rPr>
            </w:pPr>
            <w:r>
              <w:rPr>
                <w:rFonts w:ascii="Times New Roman" w:hAnsi="Times New Roman" w:cs="Times New Roman"/>
              </w:rPr>
              <w:t>4,59</w:t>
            </w:r>
          </w:p>
        </w:tc>
      </w:tr>
    </w:tbl>
    <w:p w:rsidR="00730AD3" w:rsidRDefault="00730AD3" w:rsidP="00730AD3">
      <w:pPr>
        <w:rPr>
          <w:rFonts w:ascii="Times New Roman" w:hAnsi="Times New Roman" w:cs="Times New Roman"/>
        </w:rPr>
      </w:pPr>
      <w:r>
        <w:rPr>
          <w:rFonts w:ascii="Times New Roman" w:hAnsi="Times New Roman" w:cs="Times New Roman"/>
          <w:b/>
        </w:rPr>
        <w:t xml:space="preserve"> </w:t>
      </w:r>
      <w:r w:rsidRPr="00AA496A">
        <w:rPr>
          <w:rFonts w:ascii="Times New Roman" w:hAnsi="Times New Roman" w:cs="Times New Roman"/>
        </w:rPr>
        <w:t>Ученики 8 клас</w:t>
      </w:r>
      <w:r>
        <w:rPr>
          <w:rFonts w:ascii="Times New Roman" w:hAnsi="Times New Roman" w:cs="Times New Roman"/>
        </w:rPr>
        <w:t>с</w:t>
      </w:r>
      <w:r w:rsidRPr="00AA496A">
        <w:rPr>
          <w:rFonts w:ascii="Times New Roman" w:hAnsi="Times New Roman" w:cs="Times New Roman"/>
        </w:rPr>
        <w:t>а</w:t>
      </w:r>
      <w:r>
        <w:rPr>
          <w:rFonts w:ascii="Times New Roman" w:hAnsi="Times New Roman" w:cs="Times New Roman"/>
        </w:rPr>
        <w:t xml:space="preserve"> получили больше отметок «2», чем в крае на  2,5, %, а троек на 8,5% больше, соответственно четверок и пятерок на 10 % меньше.</w:t>
      </w:r>
    </w:p>
    <w:tbl>
      <w:tblPr>
        <w:tblW w:w="0" w:type="auto"/>
        <w:tblCellMar>
          <w:top w:w="15" w:type="dxa"/>
          <w:left w:w="15" w:type="dxa"/>
          <w:bottom w:w="15" w:type="dxa"/>
          <w:right w:w="15" w:type="dxa"/>
        </w:tblCellMar>
        <w:tblLook w:val="04A0" w:firstRow="1" w:lastRow="0" w:firstColumn="1" w:lastColumn="0" w:noHBand="0" w:noVBand="1"/>
      </w:tblPr>
      <w:tblGrid>
        <w:gridCol w:w="7670"/>
        <w:gridCol w:w="895"/>
        <w:gridCol w:w="1498"/>
        <w:gridCol w:w="773"/>
        <w:gridCol w:w="639"/>
        <w:gridCol w:w="639"/>
        <w:gridCol w:w="50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tblGrid>
      <w:tr w:rsidR="00730AD3" w:rsidRPr="00790886" w:rsidTr="00730AD3">
        <w:trPr>
          <w:gridAfter w:val="55"/>
          <w:tblHeader/>
        </w:trPr>
        <w:tc>
          <w:tcPr>
            <w:tcW w:w="0" w:type="auto"/>
            <w:shd w:val="clear" w:color="auto" w:fill="FFFFFF"/>
            <w:vAlign w:val="center"/>
            <w:hideMark/>
          </w:tcPr>
          <w:p w:rsidR="00730AD3" w:rsidRPr="00790886" w:rsidRDefault="00730AD3" w:rsidP="00730AD3">
            <w:pPr>
              <w:spacing w:after="0" w:line="240" w:lineRule="auto"/>
              <w:rPr>
                <w:rFonts w:ascii="Roboto" w:eastAsia="Times New Roman" w:hAnsi="Roboto" w:cs="Times New Roman"/>
                <w:sz w:val="18"/>
                <w:szCs w:val="18"/>
                <w:lang w:eastAsia="ru-RU"/>
              </w:rPr>
            </w:pPr>
            <w:r w:rsidRPr="00790886">
              <w:rPr>
                <w:rFonts w:ascii="Roboto" w:eastAsia="Times New Roman" w:hAnsi="Roboto" w:cs="Times New Roman"/>
                <w:sz w:val="18"/>
                <w:szCs w:val="18"/>
                <w:lang w:eastAsia="ru-RU"/>
              </w:rPr>
              <w:t>Группы участников</w:t>
            </w:r>
          </w:p>
        </w:tc>
        <w:tc>
          <w:tcPr>
            <w:tcW w:w="0" w:type="auto"/>
            <w:shd w:val="clear" w:color="auto" w:fill="FFFFFF"/>
            <w:vAlign w:val="center"/>
            <w:hideMark/>
          </w:tcPr>
          <w:p w:rsidR="00730AD3" w:rsidRPr="00790886" w:rsidRDefault="00730AD3" w:rsidP="00730AD3">
            <w:pPr>
              <w:spacing w:after="0" w:line="240" w:lineRule="auto"/>
              <w:rPr>
                <w:rFonts w:ascii="Roboto" w:eastAsia="Times New Roman" w:hAnsi="Roboto" w:cs="Times New Roman"/>
                <w:sz w:val="18"/>
                <w:szCs w:val="18"/>
                <w:lang w:eastAsia="ru-RU"/>
              </w:rPr>
            </w:pPr>
            <w:r w:rsidRPr="00790886">
              <w:rPr>
                <w:rFonts w:ascii="Roboto" w:eastAsia="Times New Roman" w:hAnsi="Roboto" w:cs="Times New Roman"/>
                <w:sz w:val="18"/>
                <w:szCs w:val="18"/>
                <w:lang w:eastAsia="ru-RU"/>
              </w:rPr>
              <w:t>Кол-во ОО</w:t>
            </w:r>
          </w:p>
        </w:tc>
        <w:tc>
          <w:tcPr>
            <w:tcW w:w="0" w:type="auto"/>
            <w:shd w:val="clear" w:color="auto" w:fill="FFFFFF"/>
            <w:vAlign w:val="center"/>
            <w:hideMark/>
          </w:tcPr>
          <w:p w:rsidR="00730AD3" w:rsidRPr="00790886" w:rsidRDefault="00730AD3" w:rsidP="00730AD3">
            <w:pPr>
              <w:spacing w:after="0" w:line="240" w:lineRule="auto"/>
              <w:rPr>
                <w:rFonts w:ascii="Roboto" w:eastAsia="Times New Roman" w:hAnsi="Roboto" w:cs="Times New Roman"/>
                <w:sz w:val="18"/>
                <w:szCs w:val="18"/>
                <w:lang w:eastAsia="ru-RU"/>
              </w:rPr>
            </w:pPr>
            <w:r w:rsidRPr="00790886">
              <w:rPr>
                <w:rFonts w:ascii="Roboto" w:eastAsia="Times New Roman" w:hAnsi="Roboto" w:cs="Times New Roman"/>
                <w:sz w:val="18"/>
                <w:szCs w:val="18"/>
                <w:lang w:eastAsia="ru-RU"/>
              </w:rPr>
              <w:t>Кол-во участников</w:t>
            </w:r>
          </w:p>
        </w:tc>
        <w:tc>
          <w:tcPr>
            <w:tcW w:w="0" w:type="auto"/>
            <w:shd w:val="clear" w:color="auto" w:fill="FFFFFF"/>
            <w:vAlign w:val="center"/>
            <w:hideMark/>
          </w:tcPr>
          <w:p w:rsidR="00730AD3" w:rsidRPr="00790886" w:rsidRDefault="00730AD3" w:rsidP="00730AD3">
            <w:pPr>
              <w:spacing w:after="0" w:line="240" w:lineRule="auto"/>
              <w:rPr>
                <w:rFonts w:ascii="Roboto" w:eastAsia="Times New Roman" w:hAnsi="Roboto" w:cs="Times New Roman"/>
                <w:sz w:val="18"/>
                <w:szCs w:val="18"/>
                <w:lang w:eastAsia="ru-RU"/>
              </w:rPr>
            </w:pPr>
            <w:r w:rsidRPr="00790886">
              <w:rPr>
                <w:rFonts w:ascii="Roboto" w:eastAsia="Times New Roman" w:hAnsi="Roboto" w:cs="Times New Roman"/>
                <w:sz w:val="18"/>
                <w:szCs w:val="18"/>
                <w:lang w:eastAsia="ru-RU"/>
              </w:rPr>
              <w:t>2</w:t>
            </w:r>
          </w:p>
        </w:tc>
        <w:tc>
          <w:tcPr>
            <w:tcW w:w="0" w:type="auto"/>
            <w:shd w:val="clear" w:color="auto" w:fill="FFFFFF"/>
            <w:vAlign w:val="center"/>
            <w:hideMark/>
          </w:tcPr>
          <w:p w:rsidR="00730AD3" w:rsidRPr="00790886" w:rsidRDefault="00730AD3" w:rsidP="00730AD3">
            <w:pPr>
              <w:spacing w:after="0" w:line="240" w:lineRule="auto"/>
              <w:rPr>
                <w:rFonts w:ascii="Roboto" w:eastAsia="Times New Roman" w:hAnsi="Roboto" w:cs="Times New Roman"/>
                <w:sz w:val="18"/>
                <w:szCs w:val="18"/>
                <w:lang w:eastAsia="ru-RU"/>
              </w:rPr>
            </w:pPr>
            <w:r w:rsidRPr="00790886">
              <w:rPr>
                <w:rFonts w:ascii="Roboto" w:eastAsia="Times New Roman" w:hAnsi="Roboto" w:cs="Times New Roman"/>
                <w:sz w:val="18"/>
                <w:szCs w:val="18"/>
                <w:lang w:eastAsia="ru-RU"/>
              </w:rPr>
              <w:t>3</w:t>
            </w:r>
          </w:p>
        </w:tc>
        <w:tc>
          <w:tcPr>
            <w:tcW w:w="0" w:type="auto"/>
            <w:shd w:val="clear" w:color="auto" w:fill="FFFFFF"/>
            <w:vAlign w:val="center"/>
            <w:hideMark/>
          </w:tcPr>
          <w:p w:rsidR="00730AD3" w:rsidRPr="00790886" w:rsidRDefault="00730AD3" w:rsidP="00730AD3">
            <w:pPr>
              <w:spacing w:after="0" w:line="240" w:lineRule="auto"/>
              <w:rPr>
                <w:rFonts w:ascii="Roboto" w:eastAsia="Times New Roman" w:hAnsi="Roboto" w:cs="Times New Roman"/>
                <w:sz w:val="18"/>
                <w:szCs w:val="18"/>
                <w:lang w:eastAsia="ru-RU"/>
              </w:rPr>
            </w:pPr>
            <w:r w:rsidRPr="00790886">
              <w:rPr>
                <w:rFonts w:ascii="Roboto" w:eastAsia="Times New Roman" w:hAnsi="Roboto" w:cs="Times New Roman"/>
                <w:sz w:val="18"/>
                <w:szCs w:val="18"/>
                <w:lang w:eastAsia="ru-RU"/>
              </w:rPr>
              <w:t>4</w:t>
            </w:r>
          </w:p>
        </w:tc>
        <w:tc>
          <w:tcPr>
            <w:tcW w:w="0" w:type="auto"/>
            <w:shd w:val="clear" w:color="auto" w:fill="FFFFFF"/>
            <w:vAlign w:val="center"/>
            <w:hideMark/>
          </w:tcPr>
          <w:p w:rsidR="00730AD3" w:rsidRPr="00790886" w:rsidRDefault="00730AD3" w:rsidP="00730AD3">
            <w:pPr>
              <w:spacing w:after="0" w:line="240" w:lineRule="auto"/>
              <w:rPr>
                <w:rFonts w:ascii="Roboto" w:eastAsia="Times New Roman" w:hAnsi="Roboto" w:cs="Times New Roman"/>
                <w:sz w:val="18"/>
                <w:szCs w:val="18"/>
                <w:lang w:eastAsia="ru-RU"/>
              </w:rPr>
            </w:pPr>
            <w:r w:rsidRPr="00790886">
              <w:rPr>
                <w:rFonts w:ascii="Roboto" w:eastAsia="Times New Roman" w:hAnsi="Roboto" w:cs="Times New Roman"/>
                <w:sz w:val="18"/>
                <w:szCs w:val="18"/>
                <w:lang w:eastAsia="ru-RU"/>
              </w:rPr>
              <w:t>5</w:t>
            </w:r>
          </w:p>
        </w:tc>
      </w:tr>
      <w:tr w:rsidR="00730AD3" w:rsidRPr="00790886" w:rsidTr="00730AD3">
        <w:tc>
          <w:tcPr>
            <w:tcW w:w="0" w:type="auto"/>
            <w:gridSpan w:val="62"/>
            <w:shd w:val="clear" w:color="auto" w:fill="E0E0E0"/>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ВПР 2023 Русский язык 8 класс</w:t>
            </w:r>
          </w:p>
        </w:tc>
      </w:tr>
      <w:tr w:rsidR="00730AD3" w:rsidRPr="00790886" w:rsidTr="00730AD3">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Вся выборка</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34813</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1325576</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15.57</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37.80</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37.95</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8.67</w:t>
            </w: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r>
      <w:tr w:rsidR="00730AD3" w:rsidRPr="00790886" w:rsidTr="00730AD3">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Красноярский край</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868</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29744</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18.97</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38.19</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35.36</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7.48</w:t>
            </w: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r>
      <w:tr w:rsidR="00730AD3" w:rsidRPr="00790886" w:rsidTr="00730AD3">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Казачинский муниципальный район</w:t>
            </w:r>
          </w:p>
        </w:tc>
        <w:tc>
          <w:tcPr>
            <w:tcW w:w="0" w:type="auto"/>
            <w:shd w:val="clear" w:color="auto" w:fill="EEEEEE"/>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10</w:t>
            </w:r>
          </w:p>
        </w:tc>
        <w:tc>
          <w:tcPr>
            <w:tcW w:w="0" w:type="auto"/>
            <w:shd w:val="clear" w:color="auto" w:fill="EEEEEE"/>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109</w:t>
            </w:r>
          </w:p>
        </w:tc>
        <w:tc>
          <w:tcPr>
            <w:tcW w:w="0" w:type="auto"/>
            <w:shd w:val="clear" w:color="auto" w:fill="EEEEEE"/>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20.18</w:t>
            </w:r>
          </w:p>
        </w:tc>
        <w:tc>
          <w:tcPr>
            <w:tcW w:w="0" w:type="auto"/>
            <w:shd w:val="clear" w:color="auto" w:fill="EEEEEE"/>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46.79</w:t>
            </w:r>
          </w:p>
        </w:tc>
        <w:tc>
          <w:tcPr>
            <w:tcW w:w="0" w:type="auto"/>
            <w:shd w:val="clear" w:color="auto" w:fill="EEEEEE"/>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28.44</w:t>
            </w:r>
          </w:p>
        </w:tc>
        <w:tc>
          <w:tcPr>
            <w:tcW w:w="0" w:type="auto"/>
            <w:shd w:val="clear" w:color="auto" w:fill="EEEEEE"/>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4.59</w:t>
            </w: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r>
      <w:tr w:rsidR="00730AD3" w:rsidRPr="00790886" w:rsidTr="00730AD3">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Муниципальное бюджетное общеобразовательное учреждение Казачинская средняя общеобразовательная школа</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51</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15.69</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41.18</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35.29</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7.84</w:t>
            </w: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r>
      <w:tr w:rsidR="00730AD3" w:rsidRPr="00790886" w:rsidTr="00730AD3">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Муниципальное бюджетное общеобразовательное учреждение Рождественская средняя общеобразовательная школа</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6</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33.33</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50.00</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16.67</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0.00</w:t>
            </w: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r>
      <w:tr w:rsidR="00730AD3" w:rsidRPr="00790886" w:rsidTr="00730AD3">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Муниципальное бюджетное общеобразовательное учреждение Дудовская средняя общеобразовательная школа</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3</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0.00</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33.33</w:t>
            </w:r>
          </w:p>
        </w:tc>
        <w:tc>
          <w:tcPr>
            <w:tcW w:w="0" w:type="auto"/>
            <w:vAlign w:val="center"/>
            <w:hideMark/>
          </w:tcPr>
          <w:p w:rsidR="00730AD3" w:rsidRPr="00790886" w:rsidRDefault="00730AD3" w:rsidP="00730AD3">
            <w:pPr>
              <w:spacing w:after="0" w:line="240" w:lineRule="auto"/>
              <w:rPr>
                <w:rFonts w:ascii="Roboto" w:eastAsia="Times New Roman" w:hAnsi="Roboto" w:cs="Times New Roman"/>
                <w:b/>
                <w:bCs/>
                <w:sz w:val="21"/>
                <w:szCs w:val="21"/>
                <w:lang w:eastAsia="ru-RU"/>
              </w:rPr>
            </w:pPr>
            <w:r w:rsidRPr="00790886">
              <w:rPr>
                <w:rFonts w:ascii="Roboto" w:eastAsia="Times New Roman" w:hAnsi="Roboto" w:cs="Times New Roman"/>
                <w:b/>
                <w:bCs/>
                <w:sz w:val="21"/>
                <w:szCs w:val="21"/>
                <w:lang w:eastAsia="ru-RU"/>
              </w:rPr>
              <w:t>66.67</w:t>
            </w:r>
          </w:p>
        </w:tc>
        <w:tc>
          <w:tcPr>
            <w:tcW w:w="0" w:type="auto"/>
            <w:vAlign w:val="center"/>
            <w:hideMark/>
          </w:tcPr>
          <w:p w:rsidR="00730AD3" w:rsidRPr="00790886" w:rsidRDefault="00730AD3" w:rsidP="00730AD3">
            <w:pPr>
              <w:spacing w:after="0" w:line="240" w:lineRule="auto"/>
              <w:rPr>
                <w:rFonts w:ascii="Roboto" w:eastAsia="Times New Roman" w:hAnsi="Roboto" w:cs="Times New Roman"/>
                <w:b/>
                <w:bCs/>
                <w:sz w:val="21"/>
                <w:szCs w:val="21"/>
                <w:lang w:eastAsia="ru-RU"/>
              </w:rPr>
            </w:pPr>
            <w:r w:rsidRPr="00790886">
              <w:rPr>
                <w:rFonts w:ascii="Roboto" w:eastAsia="Times New Roman" w:hAnsi="Roboto" w:cs="Times New Roman"/>
                <w:b/>
                <w:bCs/>
                <w:sz w:val="21"/>
                <w:szCs w:val="21"/>
                <w:lang w:eastAsia="ru-RU"/>
              </w:rPr>
              <w:t>0.00</w:t>
            </w: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r>
      <w:tr w:rsidR="00730AD3" w:rsidRPr="00790886" w:rsidTr="00730AD3">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Муниципальное бюджетное общеобразовательное учреждение Момотовская средняя общеобразовательная школа</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5</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20.00</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80.00</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0.00</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0.00</w:t>
            </w: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r>
      <w:tr w:rsidR="00730AD3" w:rsidRPr="00790886" w:rsidTr="00730AD3">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lastRenderedPageBreak/>
              <w:t>Муниципальное бюджетное общеобразовательное учреждение Вороковская средняя общеобразовательная школа</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9</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0.00</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88.89</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11.11</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0.00</w:t>
            </w: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r>
      <w:tr w:rsidR="00730AD3" w:rsidRPr="00790886" w:rsidTr="00730AD3">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Муниципальное бюджетное общеобразовательное учреждение Отношинская средняя общеобразовательная школа</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8</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25.00</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50.00</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25.00</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0.00</w:t>
            </w: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r>
      <w:tr w:rsidR="00730AD3" w:rsidRPr="00790886" w:rsidTr="00730AD3">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Муниципальное бюджетное общеобразовательное учреждение Челноковская основная общеобразовательная школа</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4</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0.00</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50.00</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50.00</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0.00</w:t>
            </w: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r>
      <w:tr w:rsidR="00730AD3" w:rsidRPr="00790886" w:rsidTr="00730AD3">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Муниципальное бюджетное общеобразовательное учреждение Галанинская основная общеобразовательная школа</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12</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25.00</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50.00</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16.67</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8.33</w:t>
            </w: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r>
      <w:tr w:rsidR="00730AD3" w:rsidRPr="00790886" w:rsidTr="00730AD3">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муниципальное бюджетное общеобразовательное учреждение Мокрушинская СОШ</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6</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100.00</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0.00</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0.00</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0.00</w:t>
            </w: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r>
      <w:tr w:rsidR="00730AD3" w:rsidRPr="00790886" w:rsidTr="00730AD3">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Муниципальное бюджетное общеобразовательное учреждение Казанская основная общеобразовательная школа</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5</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0.00</w:t>
            </w:r>
          </w:p>
        </w:tc>
        <w:tc>
          <w:tcPr>
            <w:tcW w:w="0" w:type="auto"/>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40.00</w:t>
            </w:r>
          </w:p>
        </w:tc>
        <w:tc>
          <w:tcPr>
            <w:tcW w:w="0" w:type="auto"/>
            <w:vAlign w:val="center"/>
            <w:hideMark/>
          </w:tcPr>
          <w:p w:rsidR="00730AD3" w:rsidRPr="00790886" w:rsidRDefault="00730AD3" w:rsidP="00730AD3">
            <w:pPr>
              <w:spacing w:after="0" w:line="240" w:lineRule="auto"/>
              <w:rPr>
                <w:rFonts w:ascii="Roboto" w:eastAsia="Times New Roman" w:hAnsi="Roboto" w:cs="Times New Roman"/>
                <w:b/>
                <w:bCs/>
                <w:sz w:val="21"/>
                <w:szCs w:val="21"/>
                <w:lang w:eastAsia="ru-RU"/>
              </w:rPr>
            </w:pPr>
            <w:r w:rsidRPr="00790886">
              <w:rPr>
                <w:rFonts w:ascii="Roboto" w:eastAsia="Times New Roman" w:hAnsi="Roboto" w:cs="Times New Roman"/>
                <w:b/>
                <w:bCs/>
                <w:sz w:val="21"/>
                <w:szCs w:val="21"/>
                <w:lang w:eastAsia="ru-RU"/>
              </w:rPr>
              <w:t>60.00</w:t>
            </w:r>
          </w:p>
        </w:tc>
        <w:tc>
          <w:tcPr>
            <w:tcW w:w="0" w:type="auto"/>
            <w:vAlign w:val="center"/>
            <w:hideMark/>
          </w:tcPr>
          <w:p w:rsidR="00730AD3" w:rsidRPr="00790886" w:rsidRDefault="00730AD3" w:rsidP="00730AD3">
            <w:pPr>
              <w:spacing w:after="0" w:line="240" w:lineRule="auto"/>
              <w:rPr>
                <w:rFonts w:ascii="Roboto" w:eastAsia="Times New Roman" w:hAnsi="Roboto" w:cs="Times New Roman"/>
                <w:b/>
                <w:bCs/>
                <w:sz w:val="21"/>
                <w:szCs w:val="21"/>
                <w:lang w:eastAsia="ru-RU"/>
              </w:rPr>
            </w:pPr>
            <w:r w:rsidRPr="00790886">
              <w:rPr>
                <w:rFonts w:ascii="Roboto" w:eastAsia="Times New Roman" w:hAnsi="Roboto" w:cs="Times New Roman"/>
                <w:b/>
                <w:bCs/>
                <w:sz w:val="21"/>
                <w:szCs w:val="21"/>
                <w:lang w:eastAsia="ru-RU"/>
              </w:rPr>
              <w:t>0.00</w:t>
            </w: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r>
      <w:tr w:rsidR="00730AD3" w:rsidRPr="00790886" w:rsidTr="00730AD3">
        <w:tc>
          <w:tcPr>
            <w:tcW w:w="0" w:type="auto"/>
            <w:gridSpan w:val="7"/>
            <w:vAlign w:val="center"/>
            <w:hideMark/>
          </w:tcPr>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Столбец «Распределение групп баллов(%)»</w:t>
            </w:r>
          </w:p>
          <w:p w:rsidR="00730AD3" w:rsidRPr="00790886" w:rsidRDefault="00863225" w:rsidP="00730AD3">
            <w:pPr>
              <w:spacing w:after="0" w:line="240" w:lineRule="auto"/>
              <w:rPr>
                <w:rFonts w:ascii="Roboto" w:eastAsia="Times New Roman" w:hAnsi="Roboto" w:cs="Times New Roman"/>
                <w:sz w:val="21"/>
                <w:szCs w:val="21"/>
                <w:lang w:eastAsia="ru-RU"/>
              </w:rPr>
            </w:pPr>
            <w:r>
              <w:rPr>
                <w:rFonts w:ascii="Roboto" w:eastAsia="Times New Roman" w:hAnsi="Roboto" w:cs="Times New Roman"/>
                <w:sz w:val="21"/>
                <w:szCs w:val="21"/>
                <w:lang w:eastAsia="ru-RU"/>
              </w:rPr>
              <w:pict>
                <v:rect id="_x0000_i1025" style="width:0;height:0" o:hralign="center" o:hrstd="t" o:hr="t" fillcolor="#a0a0a0" stroked="f"/>
              </w:pict>
            </w:r>
          </w:p>
          <w:p w:rsidR="00730AD3" w:rsidRPr="00790886" w:rsidRDefault="00730AD3" w:rsidP="00730AD3">
            <w:pPr>
              <w:spacing w:after="0" w:line="240" w:lineRule="auto"/>
              <w:rPr>
                <w:rFonts w:ascii="Roboto" w:eastAsia="Times New Roman" w:hAnsi="Roboto" w:cs="Times New Roman"/>
                <w:sz w:val="21"/>
                <w:szCs w:val="21"/>
                <w:lang w:eastAsia="ru-RU"/>
              </w:rPr>
            </w:pPr>
            <w:r w:rsidRPr="00790886">
              <w:rPr>
                <w:rFonts w:ascii="Roboto" w:eastAsia="Times New Roman" w:hAnsi="Roboto" w:cs="Times New Roman"/>
                <w:sz w:val="21"/>
                <w:szCs w:val="21"/>
                <w:lang w:eastAsia="ru-RU"/>
              </w:rPr>
              <w:t>Если группа баллов «2» более 50%(успеваемость менее 50%), соответствующая ячейка графы «2» маркируется серым цветом; Если кол-во учеников в группах баллов «5» и «4» в сумме более 50%(</w:t>
            </w:r>
            <w:proofErr w:type="spellStart"/>
            <w:r w:rsidRPr="00790886">
              <w:rPr>
                <w:rFonts w:ascii="Roboto" w:eastAsia="Times New Roman" w:hAnsi="Roboto" w:cs="Times New Roman"/>
                <w:sz w:val="21"/>
                <w:szCs w:val="21"/>
                <w:lang w:eastAsia="ru-RU"/>
              </w:rPr>
              <w:t>кач</w:t>
            </w:r>
            <w:proofErr w:type="spellEnd"/>
            <w:r w:rsidRPr="00790886">
              <w:rPr>
                <w:rFonts w:ascii="Roboto" w:eastAsia="Times New Roman" w:hAnsi="Roboto" w:cs="Times New Roman"/>
                <w:sz w:val="21"/>
                <w:szCs w:val="21"/>
                <w:lang w:eastAsia="ru-RU"/>
              </w:rPr>
              <w:t>-во знаний более 50%), соответствующие ячейки столбцов «4» и «5» маркируются жирным шрифтом</w:t>
            </w: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30AD3" w:rsidRPr="00790886" w:rsidRDefault="00730AD3" w:rsidP="00730AD3">
            <w:pPr>
              <w:spacing w:after="0" w:line="240" w:lineRule="auto"/>
              <w:rPr>
                <w:rFonts w:ascii="Times New Roman" w:eastAsia="Times New Roman" w:hAnsi="Times New Roman" w:cs="Times New Roman"/>
                <w:sz w:val="20"/>
                <w:szCs w:val="20"/>
                <w:lang w:eastAsia="ru-RU"/>
              </w:rPr>
            </w:pPr>
          </w:p>
        </w:tc>
      </w:tr>
    </w:tbl>
    <w:p w:rsidR="00730AD3" w:rsidRPr="00AA496A" w:rsidRDefault="00730AD3" w:rsidP="00730AD3">
      <w:pPr>
        <w:rPr>
          <w:rFonts w:ascii="Times New Roman" w:hAnsi="Times New Roman" w:cs="Times New Roman"/>
        </w:rPr>
      </w:pPr>
    </w:p>
    <w:p w:rsidR="00730AD3" w:rsidRDefault="00730AD3" w:rsidP="00730AD3">
      <w:pPr>
        <w:jc w:val="center"/>
        <w:rPr>
          <w:rFonts w:ascii="Times New Roman" w:hAnsi="Times New Roman" w:cs="Times New Roman"/>
          <w:b/>
          <w:sz w:val="24"/>
          <w:szCs w:val="24"/>
        </w:rPr>
      </w:pPr>
      <w:r w:rsidRPr="00AA496A">
        <w:rPr>
          <w:rFonts w:ascii="Times New Roman" w:hAnsi="Times New Roman" w:cs="Times New Roman"/>
          <w:b/>
          <w:sz w:val="24"/>
          <w:szCs w:val="24"/>
        </w:rPr>
        <w:t>Соответствие отметок за ВПР по русскому языку и отметок по журналу</w:t>
      </w:r>
      <w:r w:rsidR="00863225">
        <w:rPr>
          <w:rFonts w:ascii="Times New Roman" w:hAnsi="Times New Roman" w:cs="Times New Roman"/>
          <w:b/>
          <w:sz w:val="24"/>
          <w:szCs w:val="24"/>
        </w:rPr>
        <w:t xml:space="preserve"> (</w:t>
      </w:r>
      <w:proofErr w:type="gramStart"/>
      <w:r w:rsidR="00863225">
        <w:rPr>
          <w:rFonts w:ascii="Times New Roman" w:hAnsi="Times New Roman" w:cs="Times New Roman"/>
          <w:b/>
          <w:sz w:val="24"/>
          <w:szCs w:val="24"/>
        </w:rPr>
        <w:t>в</w:t>
      </w:r>
      <w:proofErr w:type="gramEnd"/>
      <w:r w:rsidR="00863225">
        <w:rPr>
          <w:rFonts w:ascii="Times New Roman" w:hAnsi="Times New Roman" w:cs="Times New Roman"/>
          <w:b/>
          <w:sz w:val="24"/>
          <w:szCs w:val="24"/>
        </w:rPr>
        <w:t xml:space="preserve"> %)</w:t>
      </w:r>
    </w:p>
    <w:tbl>
      <w:tblPr>
        <w:tblStyle w:val="a3"/>
        <w:tblW w:w="0" w:type="auto"/>
        <w:jc w:val="center"/>
        <w:tblLook w:val="04A0" w:firstRow="1" w:lastRow="0" w:firstColumn="1" w:lastColumn="0" w:noHBand="0" w:noVBand="1"/>
      </w:tblPr>
      <w:tblGrid>
        <w:gridCol w:w="4503"/>
        <w:gridCol w:w="2268"/>
        <w:gridCol w:w="2976"/>
      </w:tblGrid>
      <w:tr w:rsidR="00730AD3" w:rsidTr="00736DFE">
        <w:trPr>
          <w:jc w:val="center"/>
        </w:trPr>
        <w:tc>
          <w:tcPr>
            <w:tcW w:w="4503" w:type="dxa"/>
          </w:tcPr>
          <w:p w:rsidR="00730AD3" w:rsidRDefault="00730AD3" w:rsidP="00730AD3">
            <w:pPr>
              <w:jc w:val="center"/>
              <w:rPr>
                <w:rFonts w:ascii="Times New Roman" w:hAnsi="Times New Roman" w:cs="Times New Roman"/>
                <w:b/>
                <w:sz w:val="24"/>
                <w:szCs w:val="24"/>
              </w:rPr>
            </w:pPr>
          </w:p>
        </w:tc>
        <w:tc>
          <w:tcPr>
            <w:tcW w:w="2268" w:type="dxa"/>
          </w:tcPr>
          <w:p w:rsidR="00730AD3" w:rsidRPr="008705F1" w:rsidRDefault="00730AD3" w:rsidP="00730AD3">
            <w:pPr>
              <w:jc w:val="center"/>
              <w:rPr>
                <w:rFonts w:ascii="Times New Roman" w:hAnsi="Times New Roman" w:cs="Times New Roman"/>
                <w:sz w:val="24"/>
                <w:szCs w:val="24"/>
              </w:rPr>
            </w:pPr>
            <w:r w:rsidRPr="008705F1">
              <w:rPr>
                <w:rFonts w:ascii="Times New Roman" w:hAnsi="Times New Roman" w:cs="Times New Roman"/>
                <w:sz w:val="24"/>
                <w:szCs w:val="24"/>
              </w:rPr>
              <w:t>Красноярский край</w:t>
            </w:r>
          </w:p>
        </w:tc>
        <w:tc>
          <w:tcPr>
            <w:tcW w:w="2976" w:type="dxa"/>
          </w:tcPr>
          <w:p w:rsidR="00730AD3" w:rsidRPr="008705F1" w:rsidRDefault="00730AD3" w:rsidP="00730AD3">
            <w:pPr>
              <w:jc w:val="center"/>
              <w:rPr>
                <w:rFonts w:ascii="Times New Roman" w:hAnsi="Times New Roman" w:cs="Times New Roman"/>
                <w:sz w:val="24"/>
                <w:szCs w:val="24"/>
              </w:rPr>
            </w:pPr>
            <w:r w:rsidRPr="008705F1">
              <w:rPr>
                <w:rFonts w:ascii="Times New Roman" w:hAnsi="Times New Roman" w:cs="Times New Roman"/>
                <w:sz w:val="24"/>
                <w:szCs w:val="24"/>
              </w:rPr>
              <w:t>Казачинский район</w:t>
            </w:r>
          </w:p>
        </w:tc>
      </w:tr>
      <w:tr w:rsidR="00730AD3" w:rsidTr="00736DFE">
        <w:trPr>
          <w:jc w:val="center"/>
        </w:trPr>
        <w:tc>
          <w:tcPr>
            <w:tcW w:w="4503" w:type="dxa"/>
          </w:tcPr>
          <w:p w:rsidR="00730AD3" w:rsidRPr="008705F1" w:rsidRDefault="00730AD3" w:rsidP="00730AD3">
            <w:pPr>
              <w:jc w:val="both"/>
              <w:rPr>
                <w:rFonts w:ascii="Times New Roman" w:hAnsi="Times New Roman" w:cs="Times New Roman"/>
                <w:sz w:val="24"/>
                <w:szCs w:val="24"/>
              </w:rPr>
            </w:pPr>
            <w:r w:rsidRPr="008705F1">
              <w:rPr>
                <w:rFonts w:ascii="Times New Roman" w:hAnsi="Times New Roman" w:cs="Times New Roman"/>
                <w:sz w:val="24"/>
                <w:szCs w:val="24"/>
              </w:rPr>
              <w:t>Понизили</w:t>
            </w:r>
            <w:r>
              <w:rPr>
                <w:rFonts w:ascii="Times New Roman" w:hAnsi="Times New Roman" w:cs="Times New Roman"/>
                <w:sz w:val="24"/>
                <w:szCs w:val="24"/>
              </w:rPr>
              <w:t xml:space="preserve"> (отметка за ВПР </w:t>
            </w:r>
            <w:r w:rsidRPr="008705F1">
              <w:rPr>
                <w:rFonts w:ascii="Times New Roman" w:hAnsi="Times New Roman" w:cs="Times New Roman"/>
                <w:sz w:val="24"/>
                <w:szCs w:val="24"/>
              </w:rPr>
              <w:t>&lt;</w:t>
            </w:r>
            <w:r>
              <w:rPr>
                <w:rFonts w:ascii="Times New Roman" w:hAnsi="Times New Roman" w:cs="Times New Roman"/>
                <w:sz w:val="24"/>
                <w:szCs w:val="24"/>
              </w:rPr>
              <w:t xml:space="preserve"> отметки в журнале)</w:t>
            </w:r>
          </w:p>
        </w:tc>
        <w:tc>
          <w:tcPr>
            <w:tcW w:w="2268" w:type="dxa"/>
          </w:tcPr>
          <w:p w:rsidR="00730AD3" w:rsidRDefault="00730AD3" w:rsidP="00730AD3">
            <w:pPr>
              <w:jc w:val="center"/>
              <w:rPr>
                <w:rFonts w:ascii="Times New Roman" w:hAnsi="Times New Roman" w:cs="Times New Roman"/>
                <w:b/>
                <w:sz w:val="24"/>
                <w:szCs w:val="24"/>
              </w:rPr>
            </w:pPr>
            <w:r>
              <w:rPr>
                <w:rFonts w:ascii="Times New Roman" w:hAnsi="Times New Roman" w:cs="Times New Roman"/>
                <w:b/>
                <w:sz w:val="24"/>
                <w:szCs w:val="24"/>
              </w:rPr>
              <w:t>28,8</w:t>
            </w:r>
          </w:p>
        </w:tc>
        <w:tc>
          <w:tcPr>
            <w:tcW w:w="2976" w:type="dxa"/>
          </w:tcPr>
          <w:p w:rsidR="00730AD3" w:rsidRDefault="00730AD3" w:rsidP="00730AD3">
            <w:pPr>
              <w:jc w:val="center"/>
              <w:rPr>
                <w:rFonts w:ascii="Times New Roman" w:hAnsi="Times New Roman" w:cs="Times New Roman"/>
                <w:b/>
                <w:sz w:val="24"/>
                <w:szCs w:val="24"/>
              </w:rPr>
            </w:pPr>
            <w:r>
              <w:rPr>
                <w:rFonts w:ascii="Times New Roman" w:hAnsi="Times New Roman" w:cs="Times New Roman"/>
                <w:b/>
                <w:sz w:val="24"/>
                <w:szCs w:val="24"/>
              </w:rPr>
              <w:t>34,86</w:t>
            </w:r>
          </w:p>
        </w:tc>
      </w:tr>
      <w:tr w:rsidR="00730AD3" w:rsidTr="00736DFE">
        <w:trPr>
          <w:jc w:val="center"/>
        </w:trPr>
        <w:tc>
          <w:tcPr>
            <w:tcW w:w="4503" w:type="dxa"/>
          </w:tcPr>
          <w:p w:rsidR="00730AD3" w:rsidRDefault="00730AD3" w:rsidP="00730AD3">
            <w:pPr>
              <w:jc w:val="center"/>
              <w:rPr>
                <w:rFonts w:ascii="Times New Roman" w:hAnsi="Times New Roman" w:cs="Times New Roman"/>
                <w:b/>
                <w:sz w:val="24"/>
                <w:szCs w:val="24"/>
              </w:rPr>
            </w:pPr>
            <w:r w:rsidRPr="008705F1">
              <w:rPr>
                <w:rFonts w:ascii="Times New Roman" w:hAnsi="Times New Roman" w:cs="Times New Roman"/>
                <w:sz w:val="24"/>
                <w:szCs w:val="24"/>
              </w:rPr>
              <w:t>По</w:t>
            </w:r>
            <w:r>
              <w:rPr>
                <w:rFonts w:ascii="Times New Roman" w:hAnsi="Times New Roman" w:cs="Times New Roman"/>
                <w:sz w:val="24"/>
                <w:szCs w:val="24"/>
              </w:rPr>
              <w:t xml:space="preserve">дтвердили (отметка за ВПР </w:t>
            </w:r>
            <w:r w:rsidRPr="008705F1">
              <w:rPr>
                <w:rFonts w:ascii="Times New Roman" w:hAnsi="Times New Roman" w:cs="Times New Roman"/>
                <w:sz w:val="24"/>
                <w:szCs w:val="24"/>
              </w:rPr>
              <w:t>=</w:t>
            </w:r>
            <w:r>
              <w:rPr>
                <w:rFonts w:ascii="Times New Roman" w:hAnsi="Times New Roman" w:cs="Times New Roman"/>
                <w:sz w:val="24"/>
                <w:szCs w:val="24"/>
              </w:rPr>
              <w:t xml:space="preserve"> отметке в журнале)</w:t>
            </w:r>
          </w:p>
        </w:tc>
        <w:tc>
          <w:tcPr>
            <w:tcW w:w="2268" w:type="dxa"/>
          </w:tcPr>
          <w:p w:rsidR="00730AD3" w:rsidRDefault="00730AD3" w:rsidP="00730AD3">
            <w:pPr>
              <w:jc w:val="center"/>
              <w:rPr>
                <w:rFonts w:ascii="Times New Roman" w:hAnsi="Times New Roman" w:cs="Times New Roman"/>
                <w:b/>
                <w:sz w:val="24"/>
                <w:szCs w:val="24"/>
              </w:rPr>
            </w:pPr>
            <w:r>
              <w:rPr>
                <w:rFonts w:ascii="Times New Roman" w:hAnsi="Times New Roman" w:cs="Times New Roman"/>
                <w:b/>
                <w:sz w:val="24"/>
                <w:szCs w:val="24"/>
              </w:rPr>
              <w:t>61,98</w:t>
            </w:r>
          </w:p>
        </w:tc>
        <w:tc>
          <w:tcPr>
            <w:tcW w:w="2976" w:type="dxa"/>
          </w:tcPr>
          <w:p w:rsidR="00730AD3" w:rsidRDefault="00730AD3" w:rsidP="00730AD3">
            <w:pPr>
              <w:jc w:val="center"/>
              <w:rPr>
                <w:rFonts w:ascii="Times New Roman" w:hAnsi="Times New Roman" w:cs="Times New Roman"/>
                <w:b/>
                <w:sz w:val="24"/>
                <w:szCs w:val="24"/>
              </w:rPr>
            </w:pPr>
            <w:r>
              <w:rPr>
                <w:rFonts w:ascii="Times New Roman" w:hAnsi="Times New Roman" w:cs="Times New Roman"/>
                <w:b/>
                <w:sz w:val="24"/>
                <w:szCs w:val="24"/>
              </w:rPr>
              <w:t>64,22</w:t>
            </w:r>
          </w:p>
        </w:tc>
      </w:tr>
      <w:tr w:rsidR="00730AD3" w:rsidTr="00736DFE">
        <w:trPr>
          <w:jc w:val="center"/>
        </w:trPr>
        <w:tc>
          <w:tcPr>
            <w:tcW w:w="4503" w:type="dxa"/>
          </w:tcPr>
          <w:p w:rsidR="00730AD3" w:rsidRDefault="00730AD3" w:rsidP="00730AD3">
            <w:pPr>
              <w:jc w:val="center"/>
              <w:rPr>
                <w:rFonts w:ascii="Times New Roman" w:hAnsi="Times New Roman" w:cs="Times New Roman"/>
                <w:b/>
                <w:sz w:val="24"/>
                <w:szCs w:val="24"/>
              </w:rPr>
            </w:pPr>
            <w:r>
              <w:rPr>
                <w:rFonts w:ascii="Times New Roman" w:hAnsi="Times New Roman" w:cs="Times New Roman"/>
                <w:sz w:val="24"/>
                <w:szCs w:val="24"/>
              </w:rPr>
              <w:t xml:space="preserve">Повысили (отметка за ВПР </w:t>
            </w:r>
            <w:r w:rsidRPr="008705F1">
              <w:rPr>
                <w:rFonts w:ascii="Times New Roman" w:hAnsi="Times New Roman" w:cs="Times New Roman"/>
                <w:sz w:val="24"/>
                <w:szCs w:val="24"/>
              </w:rPr>
              <w:t>&gt;</w:t>
            </w:r>
            <w:r>
              <w:rPr>
                <w:rFonts w:ascii="Times New Roman" w:hAnsi="Times New Roman" w:cs="Times New Roman"/>
                <w:sz w:val="24"/>
                <w:szCs w:val="24"/>
              </w:rPr>
              <w:t>отметки в журнале)</w:t>
            </w:r>
          </w:p>
        </w:tc>
        <w:tc>
          <w:tcPr>
            <w:tcW w:w="2268" w:type="dxa"/>
          </w:tcPr>
          <w:p w:rsidR="00730AD3" w:rsidRDefault="00730AD3" w:rsidP="00730AD3">
            <w:pPr>
              <w:jc w:val="center"/>
              <w:rPr>
                <w:rFonts w:ascii="Times New Roman" w:hAnsi="Times New Roman" w:cs="Times New Roman"/>
                <w:b/>
                <w:sz w:val="24"/>
                <w:szCs w:val="24"/>
              </w:rPr>
            </w:pPr>
            <w:r>
              <w:rPr>
                <w:rFonts w:ascii="Times New Roman" w:hAnsi="Times New Roman" w:cs="Times New Roman"/>
                <w:b/>
                <w:sz w:val="24"/>
                <w:szCs w:val="24"/>
              </w:rPr>
              <w:t>9,23</w:t>
            </w:r>
          </w:p>
        </w:tc>
        <w:tc>
          <w:tcPr>
            <w:tcW w:w="2976" w:type="dxa"/>
          </w:tcPr>
          <w:p w:rsidR="00730AD3" w:rsidRDefault="00730AD3" w:rsidP="00730AD3">
            <w:pPr>
              <w:jc w:val="center"/>
              <w:rPr>
                <w:rFonts w:ascii="Times New Roman" w:hAnsi="Times New Roman" w:cs="Times New Roman"/>
                <w:b/>
                <w:sz w:val="24"/>
                <w:szCs w:val="24"/>
              </w:rPr>
            </w:pPr>
            <w:r>
              <w:rPr>
                <w:rFonts w:ascii="Times New Roman" w:hAnsi="Times New Roman" w:cs="Times New Roman"/>
                <w:b/>
                <w:sz w:val="24"/>
                <w:szCs w:val="24"/>
              </w:rPr>
              <w:t>0,92</w:t>
            </w:r>
          </w:p>
        </w:tc>
      </w:tr>
    </w:tbl>
    <w:p w:rsidR="00730AD3" w:rsidRDefault="00730AD3" w:rsidP="00730AD3">
      <w:pPr>
        <w:jc w:val="both"/>
        <w:rPr>
          <w:rFonts w:ascii="Times New Roman" w:hAnsi="Times New Roman" w:cs="Times New Roman"/>
          <w:sz w:val="24"/>
          <w:szCs w:val="24"/>
        </w:rPr>
      </w:pPr>
      <w:r>
        <w:rPr>
          <w:rFonts w:ascii="Times New Roman" w:hAnsi="Times New Roman" w:cs="Times New Roman"/>
          <w:sz w:val="24"/>
          <w:szCs w:val="24"/>
        </w:rPr>
        <w:t xml:space="preserve">   </w:t>
      </w:r>
    </w:p>
    <w:p w:rsidR="00730AD3" w:rsidRDefault="00730AD3" w:rsidP="00730AD3">
      <w:pPr>
        <w:jc w:val="both"/>
        <w:rPr>
          <w:rFonts w:ascii="Times New Roman" w:hAnsi="Times New Roman" w:cs="Times New Roman"/>
          <w:sz w:val="24"/>
          <w:szCs w:val="24"/>
        </w:rPr>
      </w:pPr>
      <w:r>
        <w:rPr>
          <w:rFonts w:ascii="Times New Roman" w:hAnsi="Times New Roman" w:cs="Times New Roman"/>
          <w:sz w:val="24"/>
          <w:szCs w:val="24"/>
        </w:rPr>
        <w:t xml:space="preserve"> </w:t>
      </w:r>
      <w:r w:rsidRPr="00681C31">
        <w:rPr>
          <w:rFonts w:ascii="Times New Roman" w:hAnsi="Times New Roman" w:cs="Times New Roman"/>
          <w:sz w:val="24"/>
          <w:szCs w:val="24"/>
        </w:rPr>
        <w:t>Более 6</w:t>
      </w:r>
      <w:r>
        <w:rPr>
          <w:rFonts w:ascii="Times New Roman" w:hAnsi="Times New Roman" w:cs="Times New Roman"/>
          <w:sz w:val="24"/>
          <w:szCs w:val="24"/>
        </w:rPr>
        <w:t>5</w:t>
      </w:r>
      <w:r w:rsidRPr="00681C31">
        <w:rPr>
          <w:rFonts w:ascii="Times New Roman" w:hAnsi="Times New Roman" w:cs="Times New Roman"/>
          <w:sz w:val="24"/>
          <w:szCs w:val="24"/>
        </w:rPr>
        <w:t xml:space="preserve">% учеников восьмых классов </w:t>
      </w:r>
      <w:r>
        <w:rPr>
          <w:rFonts w:ascii="Times New Roman" w:hAnsi="Times New Roman" w:cs="Times New Roman"/>
          <w:sz w:val="24"/>
          <w:szCs w:val="24"/>
        </w:rPr>
        <w:t xml:space="preserve">Казачинского района </w:t>
      </w:r>
      <w:r w:rsidRPr="00681C31">
        <w:rPr>
          <w:rFonts w:ascii="Times New Roman" w:hAnsi="Times New Roman" w:cs="Times New Roman"/>
          <w:sz w:val="24"/>
          <w:szCs w:val="24"/>
        </w:rPr>
        <w:t xml:space="preserve"> подтвердили или повысили на ВПР ту оценку уровня их предметной подготовки, которая была отражена в классном журнале. Вместе с тем почти </w:t>
      </w:r>
      <w:r>
        <w:rPr>
          <w:rFonts w:ascii="Times New Roman" w:hAnsi="Times New Roman" w:cs="Times New Roman"/>
          <w:sz w:val="24"/>
          <w:szCs w:val="24"/>
        </w:rPr>
        <w:t>35</w:t>
      </w:r>
      <w:r w:rsidRPr="00681C31">
        <w:rPr>
          <w:rFonts w:ascii="Times New Roman" w:hAnsi="Times New Roman" w:cs="Times New Roman"/>
          <w:sz w:val="24"/>
          <w:szCs w:val="24"/>
        </w:rPr>
        <w:t>% показали более низкий результат.</w:t>
      </w:r>
    </w:p>
    <w:p w:rsidR="00730AD3" w:rsidRDefault="00730AD3" w:rsidP="00730AD3">
      <w:pPr>
        <w:jc w:val="center"/>
        <w:rPr>
          <w:rFonts w:ascii="Times New Roman" w:hAnsi="Times New Roman" w:cs="Times New Roman"/>
          <w:b/>
          <w:sz w:val="24"/>
          <w:szCs w:val="24"/>
        </w:rPr>
      </w:pPr>
      <w:r w:rsidRPr="00681C31">
        <w:rPr>
          <w:rFonts w:ascii="Times New Roman" w:hAnsi="Times New Roman" w:cs="Times New Roman"/>
          <w:b/>
          <w:sz w:val="24"/>
          <w:szCs w:val="24"/>
        </w:rPr>
        <w:t>Достижение планируемых результатов по предмету «Русский язык»</w:t>
      </w:r>
    </w:p>
    <w:tbl>
      <w:tblPr>
        <w:tblW w:w="0" w:type="auto"/>
        <w:tblCellMar>
          <w:top w:w="15" w:type="dxa"/>
          <w:left w:w="15" w:type="dxa"/>
          <w:bottom w:w="15" w:type="dxa"/>
          <w:right w:w="15" w:type="dxa"/>
        </w:tblCellMar>
        <w:tblLook w:val="04A0" w:firstRow="1" w:lastRow="0" w:firstColumn="1" w:lastColumn="0" w:noHBand="0" w:noVBand="1"/>
      </w:tblPr>
      <w:tblGrid>
        <w:gridCol w:w="9172"/>
        <w:gridCol w:w="696"/>
        <w:gridCol w:w="1605"/>
        <w:gridCol w:w="2173"/>
        <w:gridCol w:w="954"/>
      </w:tblGrid>
      <w:tr w:rsidR="00730AD3" w:rsidRPr="00681C31" w:rsidTr="00730AD3">
        <w:trPr>
          <w:tblHeader/>
        </w:trPr>
        <w:tc>
          <w:tcPr>
            <w:tcW w:w="0" w:type="auto"/>
            <w:shd w:val="clear" w:color="auto" w:fill="FFFFFF"/>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Блоки ПООП</w:t>
            </w:r>
            <w:r w:rsidRPr="00681C31">
              <w:rPr>
                <w:rFonts w:ascii="Times New Roman" w:hAnsi="Times New Roman" w:cs="Times New Roman"/>
                <w:sz w:val="24"/>
                <w:szCs w:val="24"/>
              </w:rPr>
              <w:br/>
              <w:t xml:space="preserve">обучающийся </w:t>
            </w:r>
            <w:proofErr w:type="gramStart"/>
            <w:r w:rsidRPr="00681C31">
              <w:rPr>
                <w:rFonts w:ascii="Times New Roman" w:hAnsi="Times New Roman" w:cs="Times New Roman"/>
                <w:sz w:val="24"/>
                <w:szCs w:val="24"/>
              </w:rPr>
              <w:t>научится</w:t>
            </w:r>
            <w:proofErr w:type="gramEnd"/>
            <w:r w:rsidRPr="00681C31">
              <w:rPr>
                <w:rFonts w:ascii="Times New Roman" w:hAnsi="Times New Roman" w:cs="Times New Roman"/>
                <w:sz w:val="24"/>
                <w:szCs w:val="24"/>
              </w:rPr>
              <w:t xml:space="preserve"> / получит возможность научиться или проверяемые требования (умения) в соответствии с ФГОС (ФК ГОС)</w:t>
            </w:r>
          </w:p>
        </w:tc>
        <w:tc>
          <w:tcPr>
            <w:tcW w:w="0" w:type="auto"/>
            <w:shd w:val="clear" w:color="auto" w:fill="FFFFFF"/>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Макс балл</w:t>
            </w:r>
          </w:p>
        </w:tc>
        <w:tc>
          <w:tcPr>
            <w:tcW w:w="0" w:type="auto"/>
            <w:shd w:val="clear" w:color="auto" w:fill="FFFFFF"/>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Красноярский край</w:t>
            </w:r>
          </w:p>
        </w:tc>
        <w:tc>
          <w:tcPr>
            <w:tcW w:w="0" w:type="auto"/>
            <w:shd w:val="clear" w:color="auto" w:fill="FFFFFF"/>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Казачинский муниципальный район</w:t>
            </w:r>
          </w:p>
        </w:tc>
        <w:tc>
          <w:tcPr>
            <w:tcW w:w="0" w:type="auto"/>
            <w:shd w:val="clear" w:color="auto" w:fill="FFFFFF"/>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РФ</w:t>
            </w:r>
          </w:p>
        </w:tc>
      </w:tr>
      <w:tr w:rsidR="00730AD3" w:rsidRPr="00681C31" w:rsidTr="00730AD3">
        <w:tc>
          <w:tcPr>
            <w:tcW w:w="0" w:type="auto"/>
            <w:vAlign w:val="center"/>
            <w:hideMark/>
          </w:tcPr>
          <w:p w:rsidR="00730AD3" w:rsidRPr="00681C31" w:rsidRDefault="00730AD3" w:rsidP="00730AD3">
            <w:pPr>
              <w:jc w:val="both"/>
              <w:rPr>
                <w:rFonts w:ascii="Times New Roman" w:hAnsi="Times New Roman" w:cs="Times New Roman"/>
                <w:sz w:val="24"/>
                <w:szCs w:val="24"/>
              </w:rPr>
            </w:pPr>
          </w:p>
        </w:tc>
        <w:tc>
          <w:tcPr>
            <w:tcW w:w="0" w:type="auto"/>
            <w:vAlign w:val="center"/>
            <w:hideMark/>
          </w:tcPr>
          <w:p w:rsidR="00730AD3" w:rsidRPr="00681C31" w:rsidRDefault="00730AD3" w:rsidP="00730AD3">
            <w:pPr>
              <w:jc w:val="both"/>
              <w:rPr>
                <w:rFonts w:ascii="Times New Roman" w:hAnsi="Times New Roman" w:cs="Times New Roman"/>
                <w:sz w:val="24"/>
                <w:szCs w:val="24"/>
              </w:rPr>
            </w:pP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29744 уч.</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109 уч.</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 xml:space="preserve">1325576 </w:t>
            </w:r>
            <w:r w:rsidRPr="00681C31">
              <w:rPr>
                <w:rFonts w:ascii="Times New Roman" w:hAnsi="Times New Roman" w:cs="Times New Roman"/>
                <w:sz w:val="24"/>
                <w:szCs w:val="24"/>
              </w:rPr>
              <w:lastRenderedPageBreak/>
              <w:t>уч.</w:t>
            </w:r>
          </w:p>
        </w:tc>
      </w:tr>
      <w:tr w:rsidR="00730AD3" w:rsidRPr="00681C31" w:rsidTr="00730AD3">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lastRenderedPageBreak/>
              <w:t>1K1. Соблюдать изученные орфографические и пунктуационные правила при списывании осложненного пропусками орфограмм и пунктограмм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4</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62.61</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53.21</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64.09</w:t>
            </w:r>
          </w:p>
        </w:tc>
      </w:tr>
      <w:tr w:rsidR="00730AD3" w:rsidRPr="00681C31" w:rsidTr="00730AD3">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1K2. Соблюдать изученные орфографические и пунктуационные правила при списывании осложненного пропусками орфограмм и пунктограмм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3</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44.18</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51.38</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47.37</w:t>
            </w:r>
          </w:p>
        </w:tc>
      </w:tr>
      <w:tr w:rsidR="00730AD3" w:rsidRPr="00681C31" w:rsidTr="00730AD3">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1K3. Соблюдать изученные орфографические и пунктуационные правила при списывании осложненного пропусками орфограмм и пунктограмм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2</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92.92</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90.83</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93.51</w:t>
            </w:r>
          </w:p>
        </w:tc>
      </w:tr>
      <w:tr w:rsidR="00730AD3" w:rsidRPr="00681C31" w:rsidTr="00730AD3">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2K1. Проводить морфемный анализ слова; проводить морфологический анализ слова; проводить синтаксический анализ предложения</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3</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86.89</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88.69</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86.84</w:t>
            </w:r>
          </w:p>
        </w:tc>
      </w:tr>
      <w:tr w:rsidR="00730AD3" w:rsidRPr="00681C31" w:rsidTr="00730AD3">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2K2. Проводить морфемный анализ слова; проводить морфологический анализ слова; проводить синтаксический анализ предложения</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3</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56.14</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63.30</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58.34</w:t>
            </w:r>
          </w:p>
        </w:tc>
      </w:tr>
      <w:tr w:rsidR="00730AD3" w:rsidRPr="00681C31" w:rsidTr="00730AD3">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2K3. Проводить морфемный анализ слова; проводить морфологический анализ слова; проводить синтаксический анализ предложения</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3</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50.60</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55.05</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54.18</w:t>
            </w:r>
          </w:p>
        </w:tc>
      </w:tr>
      <w:tr w:rsidR="00730AD3" w:rsidRPr="00681C31" w:rsidTr="00730AD3">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 xml:space="preserve">3.1. Правильно писать с НЕ слова разных частей речи, обосновывать условия выбора слитного/раздельного написания. Опознавать самостоятельные части речи и их формы; опираться на фонетический, морфемный, словообразовательный и морфологический </w:t>
            </w:r>
            <w:r w:rsidRPr="00681C31">
              <w:rPr>
                <w:rFonts w:ascii="Times New Roman" w:hAnsi="Times New Roman" w:cs="Times New Roman"/>
                <w:sz w:val="24"/>
                <w:szCs w:val="24"/>
              </w:rPr>
              <w:lastRenderedPageBreak/>
              <w:t>анализ в практике правописания</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lastRenderedPageBreak/>
              <w:t>1</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73.88</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66.97</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75.95</w:t>
            </w:r>
          </w:p>
        </w:tc>
      </w:tr>
      <w:tr w:rsidR="00730AD3" w:rsidRPr="00681C31" w:rsidTr="00730AD3">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lastRenderedPageBreak/>
              <w:t>3.2. Правильно писать с НЕ слова разных частей речи, обосновывать условия выбора слитного/раздельного написания. 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3</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36.78</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25.99</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39.31</w:t>
            </w:r>
          </w:p>
        </w:tc>
      </w:tr>
      <w:tr w:rsidR="00730AD3" w:rsidRPr="00681C31" w:rsidTr="00730AD3">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4.1. Правильно писать Н и НН в словах разных частей речи, обосновывать условия выбора написаний. 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1</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64.79</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56.88</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68.77</w:t>
            </w:r>
          </w:p>
        </w:tc>
      </w:tr>
      <w:tr w:rsidR="00730AD3" w:rsidRPr="00681C31" w:rsidTr="00730AD3">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4.2. Правильно писать Н и НН в словах разных частей речи, обосновывать условия выбора написаний. 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3</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25.78</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18.35</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28.61</w:t>
            </w:r>
          </w:p>
        </w:tc>
      </w:tr>
      <w:tr w:rsidR="00730AD3" w:rsidRPr="00681C31" w:rsidTr="00730AD3">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5. Владеть орфоэпическими нормами русского литературного языка. Проводить орфоэпический анализ слова; определять место ударного слога</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2</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75.21</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77.06</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75.28</w:t>
            </w:r>
          </w:p>
        </w:tc>
      </w:tr>
      <w:tr w:rsidR="00730AD3" w:rsidRPr="00681C31" w:rsidTr="00730AD3">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6. Распознавать случаи нарушения грамматических норм русского литературного языка в заданных предложениях и исправлять эти нарушения. Соблюдать основные языковые нормы в устной и письменной речи</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2</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54.39</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50.00</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56.76</w:t>
            </w:r>
          </w:p>
        </w:tc>
      </w:tr>
      <w:tr w:rsidR="00730AD3" w:rsidRPr="00681C31" w:rsidTr="00730AD3">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7. Анализировать прочитанный текст с точки зрения его основной мысли; распознавать и формулировать основную мысль текста в письменной форме, соблюдая нормы построения предложения и словоупотребления.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&lt;…&gt; и функциональных разновидностей языка; анализировать текст с точки зрения его темы, цели</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2</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53.74</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66.06</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56.73</w:t>
            </w:r>
          </w:p>
        </w:tc>
      </w:tr>
      <w:tr w:rsidR="00730AD3" w:rsidRPr="00681C31" w:rsidTr="00730AD3">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lastRenderedPageBreak/>
              <w:t xml:space="preserve">8. Анализировать прочитанную часть текста с точки зрения ее </w:t>
            </w:r>
            <w:proofErr w:type="spellStart"/>
            <w:r w:rsidRPr="00681C31">
              <w:rPr>
                <w:rFonts w:ascii="Times New Roman" w:hAnsi="Times New Roman" w:cs="Times New Roman"/>
                <w:sz w:val="24"/>
                <w:szCs w:val="24"/>
              </w:rPr>
              <w:t>микротемы</w:t>
            </w:r>
            <w:proofErr w:type="spellEnd"/>
            <w:r w:rsidRPr="00681C31">
              <w:rPr>
                <w:rFonts w:ascii="Times New Roman" w:hAnsi="Times New Roman" w:cs="Times New Roman"/>
                <w:sz w:val="24"/>
                <w:szCs w:val="24"/>
              </w:rPr>
              <w:t xml:space="preserve">; распознавать и адекватно формулировать </w:t>
            </w:r>
            <w:proofErr w:type="spellStart"/>
            <w:r w:rsidRPr="00681C31">
              <w:rPr>
                <w:rFonts w:ascii="Times New Roman" w:hAnsi="Times New Roman" w:cs="Times New Roman"/>
                <w:sz w:val="24"/>
                <w:szCs w:val="24"/>
              </w:rPr>
              <w:t>микротему</w:t>
            </w:r>
            <w:proofErr w:type="spellEnd"/>
            <w:r w:rsidRPr="00681C31">
              <w:rPr>
                <w:rFonts w:ascii="Times New Roman" w:hAnsi="Times New Roman" w:cs="Times New Roman"/>
                <w:sz w:val="24"/>
                <w:szCs w:val="24"/>
              </w:rPr>
              <w:t xml:space="preserve"> заданного абзаца текста в письменной форме, соблюдая нормы построения предложения и словоупотребления.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&lt;…&gt; и функциональных разновидностей языка</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2</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54.09</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60.55</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56.06</w:t>
            </w:r>
          </w:p>
        </w:tc>
      </w:tr>
      <w:tr w:rsidR="00730AD3" w:rsidRPr="00681C31" w:rsidTr="00730AD3">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9. Определять вид тропа.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&lt;…&gt; и функциональных разновидностей языка; проводить лексический анализ слова; опознавать лексические средства выразительности и основные виды тропов (метафора, эпитет, сравнение, гипербола, олицетворение)</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1</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66.98</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73.39</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69.15</w:t>
            </w:r>
          </w:p>
        </w:tc>
      </w:tr>
      <w:tr w:rsidR="00730AD3" w:rsidRPr="00681C31" w:rsidTr="00730AD3">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10. Распознавать лексическое значение слова с опорой на указанный в задании контекст. Владеть навыками различных видов чтения (изучающим, ознакомительным, просмотровым) и информационной переработки прочитанного материала; проводить лексический анализ слова</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1</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79.69</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77.06</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81.61</w:t>
            </w:r>
          </w:p>
        </w:tc>
      </w:tr>
      <w:tr w:rsidR="00730AD3" w:rsidRPr="00681C31" w:rsidTr="00730AD3">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11.1. Распознавать подчинительные словосочетания, определять вид подчинительной связи. Опознавать основные единицы синтаксиса (словосочетание, предложение, текст); анализировать различные виды словосочетаний и предложений с точки зрения их структурно-смысловой организации и функциональных особенностей</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2</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64.51</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55.50</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66.52</w:t>
            </w:r>
          </w:p>
        </w:tc>
      </w:tr>
      <w:tr w:rsidR="00730AD3" w:rsidRPr="00681C31" w:rsidTr="00730AD3">
        <w:tc>
          <w:tcPr>
            <w:tcW w:w="0" w:type="auto"/>
            <w:shd w:val="clear" w:color="auto" w:fill="F2F2F2" w:themeFill="background1" w:themeFillShade="F2"/>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11.2. Распознавать подчинительные словосочетания, определять вид подчинительной связи. Опознавать основные единицы синтаксиса (словосочетание, предложение, текст); анализировать различные виды словосочетаний и предложений с точки зрения их структурно-смысловой организации и функциональных особенностей</w:t>
            </w:r>
          </w:p>
        </w:tc>
        <w:tc>
          <w:tcPr>
            <w:tcW w:w="0" w:type="auto"/>
            <w:shd w:val="clear" w:color="auto" w:fill="F2F2F2" w:themeFill="background1" w:themeFillShade="F2"/>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3</w:t>
            </w:r>
          </w:p>
        </w:tc>
        <w:tc>
          <w:tcPr>
            <w:tcW w:w="0" w:type="auto"/>
            <w:shd w:val="clear" w:color="auto" w:fill="F2F2F2" w:themeFill="background1" w:themeFillShade="F2"/>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52.63</w:t>
            </w:r>
          </w:p>
        </w:tc>
        <w:tc>
          <w:tcPr>
            <w:tcW w:w="0" w:type="auto"/>
            <w:shd w:val="clear" w:color="auto" w:fill="F2F2F2" w:themeFill="background1" w:themeFillShade="F2"/>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35.17</w:t>
            </w:r>
          </w:p>
        </w:tc>
        <w:tc>
          <w:tcPr>
            <w:tcW w:w="0" w:type="auto"/>
            <w:shd w:val="clear" w:color="auto" w:fill="F2F2F2" w:themeFill="background1" w:themeFillShade="F2"/>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53.90</w:t>
            </w:r>
          </w:p>
        </w:tc>
      </w:tr>
      <w:tr w:rsidR="00730AD3" w:rsidRPr="00681C31" w:rsidTr="00730AD3">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 xml:space="preserve">12. Находить в предложении грамматическую основу. Находить грамматическую </w:t>
            </w:r>
            <w:r w:rsidRPr="00681C31">
              <w:rPr>
                <w:rFonts w:ascii="Times New Roman" w:hAnsi="Times New Roman" w:cs="Times New Roman"/>
                <w:sz w:val="24"/>
                <w:szCs w:val="24"/>
              </w:rPr>
              <w:lastRenderedPageBreak/>
              <w:t>основу предложения</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lastRenderedPageBreak/>
              <w:t>1</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69.37</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67.89</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72.18</w:t>
            </w:r>
          </w:p>
        </w:tc>
      </w:tr>
      <w:tr w:rsidR="00730AD3" w:rsidRPr="00681C31" w:rsidTr="00730AD3">
        <w:tc>
          <w:tcPr>
            <w:tcW w:w="0" w:type="auto"/>
            <w:shd w:val="clear" w:color="auto" w:fill="F2F2F2" w:themeFill="background1" w:themeFillShade="F2"/>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lastRenderedPageBreak/>
              <w:t>13. Определять тип односоставного предложения. Анализировать различные виды словосочетаний и предложений с точки зрения их структурно-смысловой организации и функциональных особенностей</w:t>
            </w:r>
          </w:p>
        </w:tc>
        <w:tc>
          <w:tcPr>
            <w:tcW w:w="0" w:type="auto"/>
            <w:shd w:val="clear" w:color="auto" w:fill="F2F2F2" w:themeFill="background1" w:themeFillShade="F2"/>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1</w:t>
            </w:r>
          </w:p>
        </w:tc>
        <w:tc>
          <w:tcPr>
            <w:tcW w:w="0" w:type="auto"/>
            <w:shd w:val="clear" w:color="auto" w:fill="F2F2F2" w:themeFill="background1" w:themeFillShade="F2"/>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59.25</w:t>
            </w:r>
          </w:p>
        </w:tc>
        <w:tc>
          <w:tcPr>
            <w:tcW w:w="0" w:type="auto"/>
            <w:shd w:val="clear" w:color="auto" w:fill="F2F2F2" w:themeFill="background1" w:themeFillShade="F2"/>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50.46</w:t>
            </w:r>
          </w:p>
        </w:tc>
        <w:tc>
          <w:tcPr>
            <w:tcW w:w="0" w:type="auto"/>
            <w:shd w:val="clear" w:color="auto" w:fill="F2F2F2" w:themeFill="background1" w:themeFillShade="F2"/>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62.86</w:t>
            </w:r>
          </w:p>
        </w:tc>
      </w:tr>
      <w:tr w:rsidR="00730AD3" w:rsidRPr="00681C31" w:rsidTr="00730AD3">
        <w:tc>
          <w:tcPr>
            <w:tcW w:w="0" w:type="auto"/>
            <w:shd w:val="clear" w:color="auto" w:fill="F2F2F2" w:themeFill="background1" w:themeFillShade="F2"/>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14.1. Находить в ряду других предложений предложение с вводным словом, подбирать к данному вводному слову синоним (из той же группы по значению).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проводить лексический анализ слова</w:t>
            </w:r>
          </w:p>
        </w:tc>
        <w:tc>
          <w:tcPr>
            <w:tcW w:w="0" w:type="auto"/>
            <w:shd w:val="clear" w:color="auto" w:fill="F2F2F2" w:themeFill="background1" w:themeFillShade="F2"/>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1</w:t>
            </w:r>
          </w:p>
        </w:tc>
        <w:tc>
          <w:tcPr>
            <w:tcW w:w="0" w:type="auto"/>
            <w:shd w:val="clear" w:color="auto" w:fill="F2F2F2" w:themeFill="background1" w:themeFillShade="F2"/>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73.77</w:t>
            </w:r>
          </w:p>
        </w:tc>
        <w:tc>
          <w:tcPr>
            <w:tcW w:w="0" w:type="auto"/>
            <w:shd w:val="clear" w:color="auto" w:fill="F2F2F2" w:themeFill="background1" w:themeFillShade="F2"/>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66.97</w:t>
            </w:r>
          </w:p>
        </w:tc>
        <w:tc>
          <w:tcPr>
            <w:tcW w:w="0" w:type="auto"/>
            <w:shd w:val="clear" w:color="auto" w:fill="F2F2F2" w:themeFill="background1" w:themeFillShade="F2"/>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75.18</w:t>
            </w:r>
          </w:p>
        </w:tc>
      </w:tr>
      <w:tr w:rsidR="00730AD3" w:rsidRPr="00681C31" w:rsidTr="00730AD3">
        <w:tc>
          <w:tcPr>
            <w:tcW w:w="0" w:type="auto"/>
            <w:shd w:val="clear" w:color="auto" w:fill="F2F2F2" w:themeFill="background1" w:themeFillShade="F2"/>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14.2. Находить в ряду других предложений предложение с вводным словом, подбирать к данному вводному слову синоним (из той же группы по значению).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проводить лексический анализ слова</w:t>
            </w:r>
          </w:p>
        </w:tc>
        <w:tc>
          <w:tcPr>
            <w:tcW w:w="0" w:type="auto"/>
            <w:shd w:val="clear" w:color="auto" w:fill="F2F2F2" w:themeFill="background1" w:themeFillShade="F2"/>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1</w:t>
            </w:r>
          </w:p>
        </w:tc>
        <w:tc>
          <w:tcPr>
            <w:tcW w:w="0" w:type="auto"/>
            <w:shd w:val="clear" w:color="auto" w:fill="F2F2F2" w:themeFill="background1" w:themeFillShade="F2"/>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61.43</w:t>
            </w:r>
          </w:p>
        </w:tc>
        <w:tc>
          <w:tcPr>
            <w:tcW w:w="0" w:type="auto"/>
            <w:shd w:val="clear" w:color="auto" w:fill="F2F2F2" w:themeFill="background1" w:themeFillShade="F2"/>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49.54</w:t>
            </w:r>
          </w:p>
        </w:tc>
        <w:tc>
          <w:tcPr>
            <w:tcW w:w="0" w:type="auto"/>
            <w:shd w:val="clear" w:color="auto" w:fill="F2F2F2" w:themeFill="background1" w:themeFillShade="F2"/>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62.24</w:t>
            </w:r>
          </w:p>
        </w:tc>
      </w:tr>
      <w:tr w:rsidR="00730AD3" w:rsidRPr="00681C31" w:rsidTr="00730AD3">
        <w:tc>
          <w:tcPr>
            <w:tcW w:w="0" w:type="auto"/>
            <w:shd w:val="clear" w:color="auto" w:fill="F2F2F2" w:themeFill="background1" w:themeFillShade="F2"/>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15.1. Находить в ряду других предложений предложение с обособленным согласованным определением, обосновывать условия обособления согласованного определения, в том числе с помощью графической схемы.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w:t>
            </w:r>
          </w:p>
        </w:tc>
        <w:tc>
          <w:tcPr>
            <w:tcW w:w="0" w:type="auto"/>
            <w:shd w:val="clear" w:color="auto" w:fill="F2F2F2" w:themeFill="background1" w:themeFillShade="F2"/>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1</w:t>
            </w:r>
          </w:p>
        </w:tc>
        <w:tc>
          <w:tcPr>
            <w:tcW w:w="0" w:type="auto"/>
            <w:shd w:val="clear" w:color="auto" w:fill="F2F2F2" w:themeFill="background1" w:themeFillShade="F2"/>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74.70</w:t>
            </w:r>
          </w:p>
        </w:tc>
        <w:tc>
          <w:tcPr>
            <w:tcW w:w="0" w:type="auto"/>
            <w:shd w:val="clear" w:color="auto" w:fill="F2F2F2" w:themeFill="background1" w:themeFillShade="F2"/>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68.81</w:t>
            </w:r>
          </w:p>
        </w:tc>
        <w:tc>
          <w:tcPr>
            <w:tcW w:w="0" w:type="auto"/>
            <w:shd w:val="clear" w:color="auto" w:fill="F2F2F2" w:themeFill="background1" w:themeFillShade="F2"/>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77.76</w:t>
            </w:r>
          </w:p>
        </w:tc>
      </w:tr>
      <w:tr w:rsidR="00730AD3" w:rsidRPr="00681C31" w:rsidTr="00730AD3">
        <w:tc>
          <w:tcPr>
            <w:tcW w:w="0" w:type="auto"/>
            <w:shd w:val="clear" w:color="auto" w:fill="F2F2F2" w:themeFill="background1" w:themeFillShade="F2"/>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 xml:space="preserve">15.2. Находить в ряду других предложений предложение с обособленным согласованным определением, обосновывать условия обособления согласованного определения, в том числе с помощью графической схемы. Опознавать предложения </w:t>
            </w:r>
            <w:r w:rsidRPr="00681C31">
              <w:rPr>
                <w:rFonts w:ascii="Times New Roman" w:hAnsi="Times New Roman" w:cs="Times New Roman"/>
                <w:sz w:val="24"/>
                <w:szCs w:val="24"/>
              </w:rPr>
              <w:lastRenderedPageBreak/>
              <w:t>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w:t>
            </w:r>
          </w:p>
        </w:tc>
        <w:tc>
          <w:tcPr>
            <w:tcW w:w="0" w:type="auto"/>
            <w:shd w:val="clear" w:color="auto" w:fill="F2F2F2" w:themeFill="background1" w:themeFillShade="F2"/>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lastRenderedPageBreak/>
              <w:t>2</w:t>
            </w:r>
          </w:p>
        </w:tc>
        <w:tc>
          <w:tcPr>
            <w:tcW w:w="0" w:type="auto"/>
            <w:shd w:val="clear" w:color="auto" w:fill="F2F2F2" w:themeFill="background1" w:themeFillShade="F2"/>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38.20</w:t>
            </w:r>
          </w:p>
        </w:tc>
        <w:tc>
          <w:tcPr>
            <w:tcW w:w="0" w:type="auto"/>
            <w:shd w:val="clear" w:color="auto" w:fill="F2F2F2" w:themeFill="background1" w:themeFillShade="F2"/>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23.39</w:t>
            </w:r>
          </w:p>
        </w:tc>
        <w:tc>
          <w:tcPr>
            <w:tcW w:w="0" w:type="auto"/>
            <w:shd w:val="clear" w:color="auto" w:fill="F2F2F2" w:themeFill="background1" w:themeFillShade="F2"/>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40.71</w:t>
            </w:r>
          </w:p>
        </w:tc>
      </w:tr>
      <w:tr w:rsidR="00730AD3" w:rsidRPr="00681C31" w:rsidTr="00730AD3">
        <w:tc>
          <w:tcPr>
            <w:tcW w:w="0" w:type="auto"/>
            <w:shd w:val="clear" w:color="auto" w:fill="F2F2F2" w:themeFill="background1" w:themeFillShade="F2"/>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lastRenderedPageBreak/>
              <w:t>16.1. Находить в ряду других предложений предложение с обособленным обстоятельством, обосновывать условия обособления обстоятельства, в том числе с помощью графической схемы.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 в предложении</w:t>
            </w:r>
          </w:p>
        </w:tc>
        <w:tc>
          <w:tcPr>
            <w:tcW w:w="0" w:type="auto"/>
            <w:shd w:val="clear" w:color="auto" w:fill="F2F2F2" w:themeFill="background1" w:themeFillShade="F2"/>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1</w:t>
            </w:r>
          </w:p>
        </w:tc>
        <w:tc>
          <w:tcPr>
            <w:tcW w:w="0" w:type="auto"/>
            <w:shd w:val="clear" w:color="auto" w:fill="F2F2F2" w:themeFill="background1" w:themeFillShade="F2"/>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73.92</w:t>
            </w:r>
          </w:p>
        </w:tc>
        <w:tc>
          <w:tcPr>
            <w:tcW w:w="0" w:type="auto"/>
            <w:shd w:val="clear" w:color="auto" w:fill="F2F2F2" w:themeFill="background1" w:themeFillShade="F2"/>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55.96</w:t>
            </w:r>
          </w:p>
        </w:tc>
        <w:tc>
          <w:tcPr>
            <w:tcW w:w="0" w:type="auto"/>
            <w:shd w:val="clear" w:color="auto" w:fill="F2F2F2" w:themeFill="background1" w:themeFillShade="F2"/>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77.14</w:t>
            </w:r>
          </w:p>
        </w:tc>
      </w:tr>
      <w:tr w:rsidR="00730AD3" w:rsidRPr="00681C31" w:rsidTr="00730AD3">
        <w:tc>
          <w:tcPr>
            <w:tcW w:w="0" w:type="auto"/>
            <w:shd w:val="clear" w:color="auto" w:fill="F2F2F2" w:themeFill="background1" w:themeFillShade="F2"/>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16.2. Находить в ряду других предложений предложение с обособленным обстоятельством, обосновывать условия обособления обстоятельства, в том числе с помощью графической схемы.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 в предложении</w:t>
            </w:r>
          </w:p>
        </w:tc>
        <w:tc>
          <w:tcPr>
            <w:tcW w:w="0" w:type="auto"/>
            <w:shd w:val="clear" w:color="auto" w:fill="F2F2F2" w:themeFill="background1" w:themeFillShade="F2"/>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1</w:t>
            </w:r>
          </w:p>
        </w:tc>
        <w:tc>
          <w:tcPr>
            <w:tcW w:w="0" w:type="auto"/>
            <w:shd w:val="clear" w:color="auto" w:fill="F2F2F2" w:themeFill="background1" w:themeFillShade="F2"/>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46.01</w:t>
            </w:r>
          </w:p>
        </w:tc>
        <w:tc>
          <w:tcPr>
            <w:tcW w:w="0" w:type="auto"/>
            <w:shd w:val="clear" w:color="auto" w:fill="F2F2F2" w:themeFill="background1" w:themeFillShade="F2"/>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38.53</w:t>
            </w:r>
          </w:p>
        </w:tc>
        <w:tc>
          <w:tcPr>
            <w:tcW w:w="0" w:type="auto"/>
            <w:shd w:val="clear" w:color="auto" w:fill="F2F2F2" w:themeFill="background1" w:themeFillShade="F2"/>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48.80</w:t>
            </w:r>
          </w:p>
        </w:tc>
      </w:tr>
      <w:tr w:rsidR="00730AD3" w:rsidRPr="00681C31" w:rsidTr="00730AD3">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17. Опознавать по графической схеме простое предложение, осложненное однородными сказуемыми; находить в ряду других предложений предложение с однородными сказуемыми с опорой на графическую схему.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1</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86.21</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86.24</w:t>
            </w:r>
          </w:p>
        </w:tc>
        <w:tc>
          <w:tcPr>
            <w:tcW w:w="0" w:type="auto"/>
            <w:vAlign w:val="center"/>
            <w:hideMark/>
          </w:tcPr>
          <w:p w:rsidR="00730AD3" w:rsidRPr="00681C31" w:rsidRDefault="00730AD3" w:rsidP="00730AD3">
            <w:pPr>
              <w:jc w:val="both"/>
              <w:rPr>
                <w:rFonts w:ascii="Times New Roman" w:hAnsi="Times New Roman" w:cs="Times New Roman"/>
                <w:sz w:val="24"/>
                <w:szCs w:val="24"/>
              </w:rPr>
            </w:pPr>
            <w:r w:rsidRPr="00681C31">
              <w:rPr>
                <w:rFonts w:ascii="Times New Roman" w:hAnsi="Times New Roman" w:cs="Times New Roman"/>
                <w:sz w:val="24"/>
                <w:szCs w:val="24"/>
              </w:rPr>
              <w:t>86.46</w:t>
            </w:r>
          </w:p>
        </w:tc>
      </w:tr>
    </w:tbl>
    <w:p w:rsidR="00730AD3" w:rsidRPr="00681C31" w:rsidRDefault="00730AD3" w:rsidP="00730AD3">
      <w:pPr>
        <w:jc w:val="both"/>
        <w:rPr>
          <w:rFonts w:ascii="Times New Roman" w:hAnsi="Times New Roman" w:cs="Times New Roman"/>
          <w:sz w:val="24"/>
          <w:szCs w:val="24"/>
        </w:rPr>
      </w:pPr>
    </w:p>
    <w:p w:rsidR="00730AD3" w:rsidRPr="00681C31" w:rsidRDefault="00863225" w:rsidP="00730AD3">
      <w:pPr>
        <w:jc w:val="both"/>
        <w:rPr>
          <w:rFonts w:ascii="Times New Roman" w:hAnsi="Times New Roman" w:cs="Times New Roman"/>
          <w:sz w:val="24"/>
          <w:szCs w:val="24"/>
        </w:rPr>
      </w:pPr>
      <w:r>
        <w:rPr>
          <w:rFonts w:ascii="Times New Roman" w:hAnsi="Times New Roman" w:cs="Times New Roman"/>
          <w:sz w:val="24"/>
          <w:szCs w:val="24"/>
        </w:rPr>
        <w:pict>
          <v:rect id="_x0000_i1026" style="width:0;height:0" o:hrstd="t" o:hr="t" fillcolor="#a0a0a0" stroked="f"/>
        </w:pict>
      </w:r>
    </w:p>
    <w:p w:rsidR="00730AD3" w:rsidRDefault="00730AD3" w:rsidP="00730AD3">
      <w:pPr>
        <w:jc w:val="both"/>
        <w:rPr>
          <w:rFonts w:ascii="Times New Roman" w:hAnsi="Times New Roman" w:cs="Times New Roman"/>
          <w:sz w:val="24"/>
          <w:szCs w:val="24"/>
        </w:rPr>
      </w:pPr>
      <w:r>
        <w:rPr>
          <w:rFonts w:ascii="Times New Roman" w:hAnsi="Times New Roman" w:cs="Times New Roman"/>
          <w:sz w:val="24"/>
          <w:szCs w:val="24"/>
        </w:rPr>
        <w:lastRenderedPageBreak/>
        <w:t>Практически по</w:t>
      </w:r>
      <w:r w:rsidRPr="00681C31">
        <w:rPr>
          <w:rFonts w:ascii="Times New Roman" w:hAnsi="Times New Roman" w:cs="Times New Roman"/>
          <w:sz w:val="24"/>
          <w:szCs w:val="24"/>
        </w:rPr>
        <w:t xml:space="preserve"> всем заданиям/критериям результаты восьмиклассников </w:t>
      </w:r>
      <w:r>
        <w:rPr>
          <w:rFonts w:ascii="Times New Roman" w:hAnsi="Times New Roman" w:cs="Times New Roman"/>
          <w:sz w:val="24"/>
          <w:szCs w:val="24"/>
        </w:rPr>
        <w:t>Казачинского района</w:t>
      </w:r>
      <w:r w:rsidRPr="00681C31">
        <w:rPr>
          <w:rFonts w:ascii="Times New Roman" w:hAnsi="Times New Roman" w:cs="Times New Roman"/>
          <w:sz w:val="24"/>
          <w:szCs w:val="24"/>
        </w:rPr>
        <w:t xml:space="preserve"> ниже средних по </w:t>
      </w:r>
      <w:r>
        <w:rPr>
          <w:rFonts w:ascii="Times New Roman" w:hAnsi="Times New Roman" w:cs="Times New Roman"/>
          <w:sz w:val="24"/>
          <w:szCs w:val="24"/>
        </w:rPr>
        <w:t xml:space="preserve"> краю и по </w:t>
      </w:r>
      <w:r w:rsidRPr="00681C31">
        <w:rPr>
          <w:rFonts w:ascii="Times New Roman" w:hAnsi="Times New Roman" w:cs="Times New Roman"/>
          <w:sz w:val="24"/>
          <w:szCs w:val="24"/>
        </w:rPr>
        <w:t>стране</w:t>
      </w:r>
      <w:r>
        <w:rPr>
          <w:rFonts w:ascii="Times New Roman" w:hAnsi="Times New Roman" w:cs="Times New Roman"/>
          <w:sz w:val="24"/>
          <w:szCs w:val="24"/>
        </w:rPr>
        <w:t xml:space="preserve">, и этот </w:t>
      </w:r>
      <w:r w:rsidRPr="00681C31">
        <w:rPr>
          <w:rFonts w:ascii="Times New Roman" w:hAnsi="Times New Roman" w:cs="Times New Roman"/>
          <w:sz w:val="24"/>
          <w:szCs w:val="24"/>
        </w:rPr>
        <w:t xml:space="preserve"> разрыв </w:t>
      </w:r>
      <w:r>
        <w:rPr>
          <w:rFonts w:ascii="Times New Roman" w:hAnsi="Times New Roman" w:cs="Times New Roman"/>
          <w:sz w:val="24"/>
          <w:szCs w:val="24"/>
        </w:rPr>
        <w:t>составляет   от 10 до 22%.</w:t>
      </w:r>
    </w:p>
    <w:p w:rsidR="00730AD3" w:rsidRDefault="00730AD3" w:rsidP="00730AD3">
      <w:pPr>
        <w:jc w:val="both"/>
        <w:rPr>
          <w:rFonts w:ascii="Times New Roman" w:hAnsi="Times New Roman" w:cs="Times New Roman"/>
          <w:b/>
          <w:sz w:val="24"/>
          <w:szCs w:val="24"/>
        </w:rPr>
      </w:pPr>
      <w:r w:rsidRPr="00A26E6C">
        <w:rPr>
          <w:rFonts w:ascii="Times New Roman" w:hAnsi="Times New Roman" w:cs="Times New Roman"/>
          <w:b/>
          <w:sz w:val="24"/>
          <w:szCs w:val="24"/>
        </w:rPr>
        <w:t>Выполнение заданий группами участников</w:t>
      </w:r>
      <w:r>
        <w:rPr>
          <w:rFonts w:ascii="Times New Roman" w:hAnsi="Times New Roman" w:cs="Times New Roman"/>
          <w:b/>
          <w:sz w:val="24"/>
          <w:szCs w:val="24"/>
        </w:rPr>
        <w:t xml:space="preserve"> </w:t>
      </w:r>
      <w:r w:rsidRPr="00A26E6C">
        <w:rPr>
          <w:rFonts w:ascii="Times New Roman" w:hAnsi="Times New Roman" w:cs="Times New Roman"/>
          <w:b/>
          <w:sz w:val="24"/>
          <w:szCs w:val="24"/>
        </w:rPr>
        <w:t xml:space="preserve"> ВПР по русскому языку в </w:t>
      </w:r>
      <w:r>
        <w:rPr>
          <w:rFonts w:ascii="Times New Roman" w:hAnsi="Times New Roman" w:cs="Times New Roman"/>
          <w:b/>
          <w:sz w:val="24"/>
          <w:szCs w:val="24"/>
        </w:rPr>
        <w:t>Казачинском районе</w:t>
      </w:r>
    </w:p>
    <w:p w:rsidR="00730AD3" w:rsidRDefault="00730AD3" w:rsidP="00730AD3">
      <w:pPr>
        <w:jc w:val="both"/>
        <w:rPr>
          <w:rFonts w:ascii="Times New Roman" w:hAnsi="Times New Roman" w:cs="Times New Roman"/>
          <w:b/>
          <w:sz w:val="24"/>
          <w:szCs w:val="24"/>
        </w:rPr>
      </w:pPr>
      <w:r w:rsidRPr="009A13DE">
        <w:rPr>
          <w:rFonts w:ascii="Times New Roman" w:hAnsi="Times New Roman" w:cs="Times New Roman"/>
          <w:b/>
          <w:noProof/>
          <w:sz w:val="24"/>
          <w:szCs w:val="24"/>
          <w:lang w:eastAsia="ru-RU"/>
        </w:rPr>
        <w:drawing>
          <wp:inline distT="0" distB="0" distL="0" distR="0" wp14:anchorId="67C547B5" wp14:editId="165CDC59">
            <wp:extent cx="6152515" cy="1939925"/>
            <wp:effectExtent l="0" t="0" r="635" b="317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52515" cy="1939925"/>
                    </a:xfrm>
                    <a:prstGeom prst="rect">
                      <a:avLst/>
                    </a:prstGeom>
                  </pic:spPr>
                </pic:pic>
              </a:graphicData>
            </a:graphic>
          </wp:inline>
        </w:drawing>
      </w:r>
    </w:p>
    <w:p w:rsidR="00F54712" w:rsidRDefault="00730AD3" w:rsidP="00730AD3">
      <w:pPr>
        <w:jc w:val="both"/>
        <w:rPr>
          <w:rFonts w:ascii="Times New Roman" w:hAnsi="Times New Roman" w:cs="Times New Roman"/>
          <w:sz w:val="24"/>
          <w:szCs w:val="24"/>
        </w:rPr>
      </w:pPr>
      <w:r>
        <w:rPr>
          <w:rFonts w:ascii="Times New Roman" w:hAnsi="Times New Roman" w:cs="Times New Roman"/>
          <w:sz w:val="24"/>
          <w:szCs w:val="24"/>
        </w:rPr>
        <w:t xml:space="preserve">Больше всего ошибок было допущено в заданиях на  </w:t>
      </w:r>
      <w:r w:rsidRPr="009A13DE">
        <w:rPr>
          <w:rFonts w:ascii="Times New Roman" w:hAnsi="Times New Roman" w:cs="Times New Roman"/>
          <w:sz w:val="24"/>
          <w:szCs w:val="24"/>
        </w:rPr>
        <w:t xml:space="preserve">правописание Н и НН, слитное и раздельное правописание НЕ, </w:t>
      </w:r>
      <w:r>
        <w:rPr>
          <w:rFonts w:ascii="Times New Roman" w:hAnsi="Times New Roman" w:cs="Times New Roman"/>
          <w:sz w:val="24"/>
          <w:szCs w:val="24"/>
        </w:rPr>
        <w:t>многие затруднялись делать обоснования по выбору правильного ответа.</w:t>
      </w:r>
      <w:r w:rsidRPr="009A13DE">
        <w:rPr>
          <w:rFonts w:ascii="Times New Roman" w:hAnsi="Times New Roman" w:cs="Times New Roman"/>
          <w:sz w:val="24"/>
          <w:szCs w:val="24"/>
        </w:rPr>
        <w:t xml:space="preserve"> Так же </w:t>
      </w:r>
      <w:proofErr w:type="gramStart"/>
      <w:r w:rsidRPr="009A13DE">
        <w:rPr>
          <w:rFonts w:ascii="Times New Roman" w:hAnsi="Times New Roman" w:cs="Times New Roman"/>
          <w:sz w:val="24"/>
          <w:szCs w:val="24"/>
        </w:rPr>
        <w:t>сложно</w:t>
      </w:r>
      <w:proofErr w:type="gramEnd"/>
      <w:r w:rsidRPr="009A13DE">
        <w:rPr>
          <w:rFonts w:ascii="Times New Roman" w:hAnsi="Times New Roman" w:cs="Times New Roman"/>
          <w:sz w:val="24"/>
          <w:szCs w:val="24"/>
        </w:rPr>
        <w:t xml:space="preserve"> оказалось выполнить и задания, связанные с обособленными членами предложения – обстоятельств и согласованных определений, и в этих заданиях учащиеся затруднились с объяснениями своих ответов. Традиционно сложной оказалась для восьмиклассников и пунктуация.</w:t>
      </w:r>
    </w:p>
    <w:p w:rsidR="00730AD3" w:rsidRDefault="007D1468" w:rsidP="00730AD3">
      <w:pPr>
        <w:jc w:val="center"/>
        <w:rPr>
          <w:rFonts w:ascii="Times New Roman" w:hAnsi="Times New Roman" w:cs="Times New Roman"/>
          <w:b/>
          <w:sz w:val="36"/>
          <w:szCs w:val="36"/>
        </w:rPr>
      </w:pPr>
      <w:r>
        <w:rPr>
          <w:rFonts w:ascii="Times New Roman" w:hAnsi="Times New Roman" w:cs="Times New Roman"/>
          <w:b/>
          <w:sz w:val="36"/>
          <w:szCs w:val="36"/>
        </w:rPr>
        <w:t>МАТЕМАТИКА</w:t>
      </w:r>
    </w:p>
    <w:p w:rsidR="00F54712" w:rsidRPr="00F54712" w:rsidRDefault="00F54712" w:rsidP="00F54712">
      <w:pPr>
        <w:jc w:val="center"/>
        <w:rPr>
          <w:rFonts w:ascii="Times New Roman" w:hAnsi="Times New Roman" w:cs="Times New Roman"/>
          <w:b/>
          <w:sz w:val="36"/>
          <w:szCs w:val="36"/>
        </w:rPr>
      </w:pPr>
      <w:r>
        <w:rPr>
          <w:rFonts w:ascii="Times New Roman" w:hAnsi="Times New Roman" w:cs="Times New Roman"/>
          <w:b/>
          <w:sz w:val="36"/>
          <w:szCs w:val="36"/>
        </w:rPr>
        <w:t>5 КЛАСС</w:t>
      </w:r>
    </w:p>
    <w:p w:rsidR="007D1468" w:rsidRPr="00E25D2F" w:rsidRDefault="007D1468" w:rsidP="007D1468">
      <w:pPr>
        <w:rPr>
          <w:rFonts w:ascii="Times New Roman" w:hAnsi="Times New Roman" w:cs="Times New Roman"/>
          <w:b/>
          <w:sz w:val="24"/>
          <w:szCs w:val="24"/>
        </w:rPr>
      </w:pPr>
      <w:r w:rsidRPr="00E25D2F">
        <w:rPr>
          <w:rFonts w:ascii="Times New Roman" w:hAnsi="Times New Roman" w:cs="Times New Roman"/>
          <w:b/>
          <w:sz w:val="24"/>
          <w:szCs w:val="24"/>
        </w:rPr>
        <w:t>Распределение первичных баллов ВПР</w:t>
      </w:r>
      <w:r>
        <w:rPr>
          <w:rFonts w:ascii="Times New Roman" w:hAnsi="Times New Roman" w:cs="Times New Roman"/>
          <w:b/>
          <w:sz w:val="24"/>
          <w:szCs w:val="24"/>
        </w:rPr>
        <w:t xml:space="preserve"> </w:t>
      </w:r>
      <w:r w:rsidRPr="00E25D2F">
        <w:rPr>
          <w:rFonts w:ascii="Times New Roman" w:hAnsi="Times New Roman" w:cs="Times New Roman"/>
          <w:b/>
          <w:sz w:val="24"/>
          <w:szCs w:val="24"/>
        </w:rPr>
        <w:t>5 по математике в Казачинском районе,  Красноярском крае и на общероссийской выборке.</w:t>
      </w:r>
    </w:p>
    <w:p w:rsidR="007D1468" w:rsidRDefault="007D1468" w:rsidP="007D1468">
      <w:pPr>
        <w:rPr>
          <w:rFonts w:ascii="Times New Roman" w:hAnsi="Times New Roman" w:cs="Times New Roman"/>
          <w:sz w:val="24"/>
          <w:szCs w:val="24"/>
        </w:rPr>
      </w:pPr>
      <w:r w:rsidRPr="00E25D2F">
        <w:rPr>
          <w:rFonts w:ascii="Times New Roman" w:hAnsi="Times New Roman" w:cs="Times New Roman"/>
          <w:sz w:val="24"/>
          <w:szCs w:val="24"/>
        </w:rPr>
        <w:t>По критериям оценивания ВПР, опубликованным ФИОКО, 5-8 баллов, набранных за работу по математике, соответствуют отметке «3», 9-12 баллов – отметке «4», 13-15 баллов – отметке «5». На диаграмме 4 нормальное распределение первичных баллов школьников Красноярского края нарушено, что говорит о необъективности проведения и/или проверки работы в некоторых школах. Резкое увеличение количества учеников на нижней границе отметок «3» и «4» возможно только в том случае, если значительному количеству учеников, выполнивших работу слабо, во время проведения или проверки работ «помогли» получить 1- 2 балла, чтобы дотянуть до отметки «удовлетворительно» или «хорошо».</w:t>
      </w:r>
    </w:p>
    <w:p w:rsidR="007D1468" w:rsidRPr="00E25D2F" w:rsidRDefault="007D1468" w:rsidP="007D1468">
      <w:pPr>
        <w:rPr>
          <w:rFonts w:ascii="Times New Roman" w:hAnsi="Times New Roman" w:cs="Times New Roman"/>
          <w:b/>
          <w:sz w:val="24"/>
          <w:szCs w:val="24"/>
        </w:rPr>
      </w:pPr>
      <w:r>
        <w:rPr>
          <w:rFonts w:ascii="Times New Roman" w:hAnsi="Times New Roman" w:cs="Times New Roman"/>
          <w:sz w:val="24"/>
          <w:szCs w:val="24"/>
        </w:rPr>
        <w:t>В Казачинском районе особенно заметна разница между нижней границей  отметки «3» , что может свидетельствовать о необъективном проведении или проверке работ, этот факт наблюдается в Казачинской СОШ, Момотовской СОШ, Вороковской СОШ, Отношинской СОШ.</w:t>
      </w:r>
    </w:p>
    <w:p w:rsidR="007D1468" w:rsidRDefault="007D1468" w:rsidP="007D1468">
      <w:pPr>
        <w:pStyle w:val="a7"/>
        <w:keepNext/>
        <w:jc w:val="center"/>
        <w:rPr>
          <w:rFonts w:ascii="Times New Roman" w:hAnsi="Times New Roman" w:cs="Times New Roman"/>
          <w:color w:val="auto"/>
          <w:sz w:val="28"/>
          <w:szCs w:val="28"/>
        </w:rPr>
      </w:pPr>
    </w:p>
    <w:p w:rsidR="007D1468" w:rsidRPr="00905E7E" w:rsidRDefault="007D1468" w:rsidP="007D1468">
      <w:pPr>
        <w:pStyle w:val="a7"/>
        <w:keepNext/>
        <w:jc w:val="center"/>
        <w:rPr>
          <w:rFonts w:ascii="Times New Roman" w:hAnsi="Times New Roman" w:cs="Times New Roman"/>
          <w:color w:val="auto"/>
          <w:sz w:val="28"/>
          <w:szCs w:val="28"/>
        </w:rPr>
      </w:pPr>
      <w:r w:rsidRPr="0028273C">
        <w:rPr>
          <w:rFonts w:ascii="Times New Roman" w:hAnsi="Times New Roman" w:cs="Times New Roman"/>
          <w:color w:val="auto"/>
          <w:sz w:val="28"/>
          <w:szCs w:val="28"/>
        </w:rPr>
        <w:t>Распределение первичных баллов ВПР5 по математике в Казачинском районе,  Красноярском крае и на общероссийской выборке</w:t>
      </w:r>
      <w:proofErr w:type="gramStart"/>
      <w:r w:rsidRPr="0028273C">
        <w:rPr>
          <w:rFonts w:ascii="Times New Roman" w:hAnsi="Times New Roman" w:cs="Times New Roman"/>
          <w:color w:val="auto"/>
          <w:sz w:val="28"/>
          <w:szCs w:val="28"/>
        </w:rPr>
        <w:t>.</w:t>
      </w:r>
      <w:proofErr w:type="gramEnd"/>
      <w:r w:rsidR="00863225" w:rsidRPr="00863225">
        <w:rPr>
          <w:rFonts w:ascii="Times New Roman" w:hAnsi="Times New Roman" w:cs="Times New Roman"/>
          <w:b w:val="0"/>
          <w:sz w:val="24"/>
          <w:szCs w:val="24"/>
        </w:rPr>
        <w:t xml:space="preserve"> </w:t>
      </w:r>
      <w:r w:rsidR="00863225">
        <w:rPr>
          <w:rFonts w:ascii="Times New Roman" w:hAnsi="Times New Roman" w:cs="Times New Roman"/>
          <w:b w:val="0"/>
          <w:sz w:val="24"/>
          <w:szCs w:val="24"/>
        </w:rPr>
        <w:t>(</w:t>
      </w:r>
      <w:proofErr w:type="gramStart"/>
      <w:r w:rsidR="00863225">
        <w:rPr>
          <w:rFonts w:ascii="Times New Roman" w:hAnsi="Times New Roman" w:cs="Times New Roman"/>
          <w:b w:val="0"/>
          <w:sz w:val="24"/>
          <w:szCs w:val="24"/>
        </w:rPr>
        <w:t>в</w:t>
      </w:r>
      <w:proofErr w:type="gramEnd"/>
      <w:r w:rsidR="00863225">
        <w:rPr>
          <w:rFonts w:ascii="Times New Roman" w:hAnsi="Times New Roman" w:cs="Times New Roman"/>
          <w:b w:val="0"/>
          <w:sz w:val="24"/>
          <w:szCs w:val="24"/>
        </w:rPr>
        <w:t xml:space="preserve"> %)</w:t>
      </w:r>
    </w:p>
    <w:p w:rsidR="007D1468" w:rsidRDefault="007D1468" w:rsidP="007D1468">
      <w:pPr>
        <w:rPr>
          <w:rFonts w:ascii="Times New Roman" w:hAnsi="Times New Roman" w:cs="Times New Roman"/>
          <w:sz w:val="24"/>
          <w:szCs w:val="24"/>
        </w:rPr>
      </w:pPr>
      <w:r>
        <w:rPr>
          <w:noProof/>
          <w:lang w:eastAsia="ru-RU"/>
        </w:rPr>
        <w:drawing>
          <wp:inline distT="0" distB="0" distL="0" distR="0" wp14:anchorId="4BC22017" wp14:editId="7155EF30">
            <wp:extent cx="7604760" cy="2148840"/>
            <wp:effectExtent l="0" t="0" r="15240" b="2286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D1468" w:rsidRPr="00E25D2F" w:rsidRDefault="007D1468" w:rsidP="007D1468">
      <w:pPr>
        <w:rPr>
          <w:rFonts w:ascii="Times New Roman" w:hAnsi="Times New Roman" w:cs="Times New Roman"/>
          <w:sz w:val="24"/>
          <w:szCs w:val="24"/>
        </w:rPr>
      </w:pPr>
    </w:p>
    <w:tbl>
      <w:tblPr>
        <w:tblpPr w:leftFromText="180" w:rightFromText="180" w:horzAnchor="margin" w:tblpY="-10113"/>
        <w:tblW w:w="2291" w:type="dxa"/>
        <w:tblLook w:val="04A0" w:firstRow="1" w:lastRow="0" w:firstColumn="1" w:lastColumn="0" w:noHBand="0" w:noVBand="1"/>
      </w:tblPr>
      <w:tblGrid>
        <w:gridCol w:w="715"/>
        <w:gridCol w:w="861"/>
        <w:gridCol w:w="715"/>
      </w:tblGrid>
      <w:tr w:rsidR="007D1468" w:rsidRPr="006C5946" w:rsidTr="007D1468">
        <w:trPr>
          <w:trHeight w:val="101"/>
        </w:trPr>
        <w:tc>
          <w:tcPr>
            <w:tcW w:w="715" w:type="dxa"/>
            <w:vAlign w:val="bottom"/>
          </w:tcPr>
          <w:p w:rsidR="007D1468" w:rsidRDefault="007D1468" w:rsidP="007D1468">
            <w:pPr>
              <w:jc w:val="right"/>
              <w:rPr>
                <w:rFonts w:ascii="Calibri" w:hAnsi="Calibri" w:cs="Calibri"/>
                <w:color w:val="000000"/>
              </w:rPr>
            </w:pPr>
          </w:p>
        </w:tc>
        <w:tc>
          <w:tcPr>
            <w:tcW w:w="861" w:type="dxa"/>
            <w:vAlign w:val="bottom"/>
          </w:tcPr>
          <w:p w:rsidR="007D1468" w:rsidRDefault="007D1468" w:rsidP="007D1468">
            <w:pPr>
              <w:jc w:val="right"/>
              <w:rPr>
                <w:rFonts w:ascii="Calibri" w:hAnsi="Calibri" w:cs="Calibri"/>
                <w:color w:val="000000"/>
              </w:rPr>
            </w:pPr>
          </w:p>
        </w:tc>
        <w:tc>
          <w:tcPr>
            <w:tcW w:w="715" w:type="dxa"/>
          </w:tcPr>
          <w:p w:rsidR="007D1468" w:rsidRDefault="007D1468" w:rsidP="007D1468">
            <w:pPr>
              <w:jc w:val="right"/>
              <w:rPr>
                <w:rFonts w:ascii="Calibri" w:hAnsi="Calibri" w:cs="Calibri"/>
                <w:color w:val="000000"/>
              </w:rPr>
            </w:pPr>
          </w:p>
        </w:tc>
      </w:tr>
    </w:tbl>
    <w:p w:rsidR="007D1468" w:rsidRPr="00D05801" w:rsidRDefault="007D1468" w:rsidP="00F54712">
      <w:pPr>
        <w:rPr>
          <w:rFonts w:ascii="Times New Roman" w:hAnsi="Times New Roman" w:cs="Times New Roman"/>
          <w:b/>
          <w:sz w:val="24"/>
          <w:szCs w:val="24"/>
        </w:rPr>
      </w:pPr>
      <w:r w:rsidRPr="009E23FC">
        <w:rPr>
          <w:rFonts w:ascii="Times New Roman" w:hAnsi="Times New Roman" w:cs="Times New Roman"/>
          <w:b/>
          <w:sz w:val="24"/>
          <w:szCs w:val="24"/>
        </w:rPr>
        <w:t>Распределение отметок за выполнение ВПР5 по математике в</w:t>
      </w:r>
      <w:r>
        <w:rPr>
          <w:rFonts w:ascii="Times New Roman" w:hAnsi="Times New Roman" w:cs="Times New Roman"/>
          <w:b/>
          <w:sz w:val="24"/>
          <w:szCs w:val="24"/>
        </w:rPr>
        <w:t xml:space="preserve"> Казачинском районе, </w:t>
      </w:r>
      <w:r w:rsidRPr="009E23FC">
        <w:rPr>
          <w:rFonts w:ascii="Times New Roman" w:hAnsi="Times New Roman" w:cs="Times New Roman"/>
          <w:b/>
          <w:sz w:val="24"/>
          <w:szCs w:val="24"/>
        </w:rPr>
        <w:t xml:space="preserve"> Красноярском крае и на общероссийской выборке</w:t>
      </w:r>
    </w:p>
    <w:p w:rsidR="007D1468" w:rsidRPr="005362A2" w:rsidRDefault="007D1468" w:rsidP="007D1468">
      <w:pPr>
        <w:rPr>
          <w:rFonts w:ascii="Times New Roman" w:hAnsi="Times New Roman" w:cs="Times New Roman"/>
          <w:sz w:val="24"/>
          <w:szCs w:val="24"/>
        </w:rPr>
      </w:pPr>
      <w:r>
        <w:rPr>
          <w:rFonts w:ascii="Times New Roman" w:hAnsi="Times New Roman" w:cs="Times New Roman"/>
          <w:sz w:val="24"/>
          <w:szCs w:val="24"/>
        </w:rPr>
        <w:t xml:space="preserve">Математика </w:t>
      </w:r>
      <w:r w:rsidRPr="005362A2">
        <w:rPr>
          <w:rFonts w:ascii="Times New Roman" w:hAnsi="Times New Roman" w:cs="Times New Roman"/>
          <w:sz w:val="24"/>
          <w:szCs w:val="24"/>
        </w:rPr>
        <w:t xml:space="preserve"> 5 класс</w:t>
      </w:r>
    </w:p>
    <w:tbl>
      <w:tblPr>
        <w:tblStyle w:val="a3"/>
        <w:tblW w:w="14786" w:type="dxa"/>
        <w:tblLook w:val="04A0" w:firstRow="1" w:lastRow="0" w:firstColumn="1" w:lastColumn="0" w:noHBand="0" w:noVBand="1"/>
      </w:tblPr>
      <w:tblGrid>
        <w:gridCol w:w="815"/>
        <w:gridCol w:w="6494"/>
        <w:gridCol w:w="1558"/>
        <w:gridCol w:w="1557"/>
        <w:gridCol w:w="1557"/>
        <w:gridCol w:w="1558"/>
        <w:gridCol w:w="1247"/>
      </w:tblGrid>
      <w:tr w:rsidR="007D1468" w:rsidRPr="005362A2" w:rsidTr="007D1468">
        <w:tc>
          <w:tcPr>
            <w:tcW w:w="815" w:type="dxa"/>
          </w:tcPr>
          <w:p w:rsidR="007D1468" w:rsidRPr="005362A2" w:rsidRDefault="007D1468" w:rsidP="007D1468">
            <w:pPr>
              <w:rPr>
                <w:rFonts w:ascii="Times New Roman" w:hAnsi="Times New Roman" w:cs="Times New Roman"/>
                <w:sz w:val="24"/>
                <w:szCs w:val="24"/>
              </w:rPr>
            </w:pPr>
            <w:r w:rsidRPr="005362A2">
              <w:rPr>
                <w:rFonts w:ascii="Times New Roman" w:hAnsi="Times New Roman" w:cs="Times New Roman"/>
                <w:sz w:val="24"/>
                <w:szCs w:val="24"/>
              </w:rPr>
              <w:t xml:space="preserve">№ </w:t>
            </w:r>
            <w:proofErr w:type="gramStart"/>
            <w:r w:rsidRPr="005362A2">
              <w:rPr>
                <w:rFonts w:ascii="Times New Roman" w:hAnsi="Times New Roman" w:cs="Times New Roman"/>
                <w:sz w:val="24"/>
                <w:szCs w:val="24"/>
              </w:rPr>
              <w:t>п</w:t>
            </w:r>
            <w:proofErr w:type="gramEnd"/>
            <w:r w:rsidRPr="005362A2">
              <w:rPr>
                <w:rFonts w:ascii="Times New Roman" w:hAnsi="Times New Roman" w:cs="Times New Roman"/>
                <w:sz w:val="24"/>
                <w:szCs w:val="24"/>
              </w:rPr>
              <w:t>/п</w:t>
            </w:r>
          </w:p>
        </w:tc>
        <w:tc>
          <w:tcPr>
            <w:tcW w:w="6494" w:type="dxa"/>
          </w:tcPr>
          <w:p w:rsidR="007D1468" w:rsidRPr="005362A2" w:rsidRDefault="007D1468" w:rsidP="007D1468">
            <w:pPr>
              <w:rPr>
                <w:rFonts w:ascii="Times New Roman" w:hAnsi="Times New Roman" w:cs="Times New Roman"/>
                <w:sz w:val="24"/>
                <w:szCs w:val="24"/>
              </w:rPr>
            </w:pPr>
            <w:r w:rsidRPr="005362A2">
              <w:rPr>
                <w:rFonts w:ascii="Times New Roman" w:hAnsi="Times New Roman" w:cs="Times New Roman"/>
                <w:sz w:val="24"/>
                <w:szCs w:val="24"/>
              </w:rPr>
              <w:t>МБОУ</w:t>
            </w:r>
          </w:p>
        </w:tc>
        <w:tc>
          <w:tcPr>
            <w:tcW w:w="1558" w:type="dxa"/>
          </w:tcPr>
          <w:p w:rsidR="007D1468" w:rsidRPr="005362A2" w:rsidRDefault="007D1468" w:rsidP="007D1468">
            <w:pPr>
              <w:rPr>
                <w:rFonts w:ascii="Times New Roman" w:hAnsi="Times New Roman" w:cs="Times New Roman"/>
                <w:sz w:val="24"/>
                <w:szCs w:val="24"/>
              </w:rPr>
            </w:pPr>
            <w:r w:rsidRPr="005362A2">
              <w:rPr>
                <w:rFonts w:ascii="Times New Roman" w:hAnsi="Times New Roman" w:cs="Times New Roman"/>
                <w:sz w:val="24"/>
                <w:szCs w:val="24"/>
              </w:rPr>
              <w:t xml:space="preserve">Количество учащихся </w:t>
            </w:r>
          </w:p>
        </w:tc>
        <w:tc>
          <w:tcPr>
            <w:tcW w:w="1557" w:type="dxa"/>
          </w:tcPr>
          <w:p w:rsidR="007D1468" w:rsidRPr="005362A2" w:rsidRDefault="007D1468" w:rsidP="007D1468">
            <w:pPr>
              <w:rPr>
                <w:rFonts w:ascii="Times New Roman" w:hAnsi="Times New Roman" w:cs="Times New Roman"/>
                <w:sz w:val="24"/>
                <w:szCs w:val="24"/>
              </w:rPr>
            </w:pPr>
            <w:r w:rsidRPr="005362A2">
              <w:rPr>
                <w:rFonts w:ascii="Times New Roman" w:hAnsi="Times New Roman" w:cs="Times New Roman"/>
                <w:sz w:val="24"/>
                <w:szCs w:val="24"/>
              </w:rPr>
              <w:t>Получили «2»</w:t>
            </w:r>
          </w:p>
          <w:p w:rsidR="007D1468" w:rsidRPr="005362A2" w:rsidRDefault="007D1468" w:rsidP="007D1468">
            <w:pPr>
              <w:rPr>
                <w:rFonts w:ascii="Times New Roman" w:hAnsi="Times New Roman" w:cs="Times New Roman"/>
                <w:sz w:val="24"/>
                <w:szCs w:val="24"/>
              </w:rPr>
            </w:pPr>
            <w:r w:rsidRPr="005362A2">
              <w:rPr>
                <w:rFonts w:ascii="Times New Roman" w:hAnsi="Times New Roman" w:cs="Times New Roman"/>
                <w:sz w:val="24"/>
                <w:szCs w:val="24"/>
              </w:rPr>
              <w:t>(%)</w:t>
            </w:r>
          </w:p>
        </w:tc>
        <w:tc>
          <w:tcPr>
            <w:tcW w:w="1557" w:type="dxa"/>
          </w:tcPr>
          <w:p w:rsidR="007D1468" w:rsidRPr="005362A2" w:rsidRDefault="007D1468" w:rsidP="007D1468">
            <w:pPr>
              <w:rPr>
                <w:rFonts w:ascii="Times New Roman" w:hAnsi="Times New Roman" w:cs="Times New Roman"/>
                <w:sz w:val="24"/>
                <w:szCs w:val="24"/>
              </w:rPr>
            </w:pPr>
            <w:r w:rsidRPr="005362A2">
              <w:rPr>
                <w:rFonts w:ascii="Times New Roman" w:hAnsi="Times New Roman" w:cs="Times New Roman"/>
                <w:sz w:val="24"/>
                <w:szCs w:val="24"/>
              </w:rPr>
              <w:t>Получили «3» (%)</w:t>
            </w:r>
          </w:p>
        </w:tc>
        <w:tc>
          <w:tcPr>
            <w:tcW w:w="1558" w:type="dxa"/>
          </w:tcPr>
          <w:p w:rsidR="007D1468" w:rsidRPr="005362A2" w:rsidRDefault="007D1468" w:rsidP="007D1468">
            <w:pPr>
              <w:rPr>
                <w:rFonts w:ascii="Times New Roman" w:hAnsi="Times New Roman" w:cs="Times New Roman"/>
                <w:sz w:val="24"/>
                <w:szCs w:val="24"/>
              </w:rPr>
            </w:pPr>
            <w:r w:rsidRPr="005362A2">
              <w:rPr>
                <w:rFonts w:ascii="Times New Roman" w:hAnsi="Times New Roman" w:cs="Times New Roman"/>
                <w:sz w:val="24"/>
                <w:szCs w:val="24"/>
              </w:rPr>
              <w:t>Получили «4» (%)</w:t>
            </w:r>
          </w:p>
        </w:tc>
        <w:tc>
          <w:tcPr>
            <w:tcW w:w="1247" w:type="dxa"/>
          </w:tcPr>
          <w:p w:rsidR="007D1468" w:rsidRPr="005362A2" w:rsidRDefault="007D1468" w:rsidP="007D1468">
            <w:pPr>
              <w:rPr>
                <w:rFonts w:ascii="Times New Roman" w:hAnsi="Times New Roman" w:cs="Times New Roman"/>
                <w:sz w:val="24"/>
                <w:szCs w:val="24"/>
              </w:rPr>
            </w:pPr>
            <w:r w:rsidRPr="005362A2">
              <w:rPr>
                <w:rFonts w:ascii="Times New Roman" w:hAnsi="Times New Roman" w:cs="Times New Roman"/>
                <w:sz w:val="24"/>
                <w:szCs w:val="24"/>
              </w:rPr>
              <w:t>Получили «5» (%)</w:t>
            </w:r>
          </w:p>
        </w:tc>
      </w:tr>
      <w:tr w:rsidR="007D1468" w:rsidRPr="005362A2" w:rsidTr="007D1468">
        <w:tc>
          <w:tcPr>
            <w:tcW w:w="815" w:type="dxa"/>
          </w:tcPr>
          <w:p w:rsidR="007D1468" w:rsidRPr="005362A2" w:rsidRDefault="007D1468" w:rsidP="007D1468">
            <w:pPr>
              <w:pStyle w:val="a4"/>
              <w:numPr>
                <w:ilvl w:val="0"/>
                <w:numId w:val="5"/>
              </w:numPr>
              <w:rPr>
                <w:rFonts w:ascii="Times New Roman" w:hAnsi="Times New Roman" w:cs="Times New Roman"/>
                <w:sz w:val="24"/>
                <w:szCs w:val="24"/>
              </w:rPr>
            </w:pPr>
          </w:p>
        </w:tc>
        <w:tc>
          <w:tcPr>
            <w:tcW w:w="6494" w:type="dxa"/>
            <w:vAlign w:val="bottom"/>
          </w:tcPr>
          <w:p w:rsidR="007D1468" w:rsidRPr="005362A2" w:rsidRDefault="007D1468" w:rsidP="007D1468">
            <w:pPr>
              <w:rPr>
                <w:rFonts w:ascii="Times New Roman" w:hAnsi="Times New Roman" w:cs="Times New Roman"/>
                <w:color w:val="000000"/>
                <w:sz w:val="24"/>
                <w:szCs w:val="24"/>
              </w:rPr>
            </w:pPr>
            <w:r w:rsidRPr="005362A2">
              <w:rPr>
                <w:rFonts w:ascii="Times New Roman" w:hAnsi="Times New Roman" w:cs="Times New Roman"/>
                <w:color w:val="000000"/>
                <w:sz w:val="24"/>
                <w:szCs w:val="24"/>
              </w:rPr>
              <w:t>Муниципальное бюджетное общеобразовательное учреждение Казачинская средняя общеобразовательная школа</w:t>
            </w:r>
          </w:p>
        </w:tc>
        <w:tc>
          <w:tcPr>
            <w:tcW w:w="1558" w:type="dxa"/>
            <w:vAlign w:val="bottom"/>
          </w:tcPr>
          <w:p w:rsidR="007D1468" w:rsidRDefault="007D1468" w:rsidP="007D1468">
            <w:pPr>
              <w:jc w:val="right"/>
              <w:rPr>
                <w:rFonts w:ascii="Calibri" w:hAnsi="Calibri" w:cs="Calibri"/>
                <w:color w:val="000000"/>
              </w:rPr>
            </w:pPr>
            <w:r>
              <w:rPr>
                <w:rFonts w:ascii="Calibri" w:hAnsi="Calibri" w:cs="Calibri"/>
                <w:color w:val="000000"/>
              </w:rPr>
              <w:t>59</w:t>
            </w:r>
          </w:p>
        </w:tc>
        <w:tc>
          <w:tcPr>
            <w:tcW w:w="1557" w:type="dxa"/>
            <w:vAlign w:val="bottom"/>
          </w:tcPr>
          <w:p w:rsidR="007D1468" w:rsidRDefault="007D1468" w:rsidP="007D1468">
            <w:pPr>
              <w:jc w:val="right"/>
              <w:rPr>
                <w:rFonts w:ascii="Calibri" w:hAnsi="Calibri" w:cs="Calibri"/>
                <w:color w:val="000000"/>
              </w:rPr>
            </w:pPr>
            <w:r>
              <w:rPr>
                <w:rFonts w:ascii="Calibri" w:hAnsi="Calibri" w:cs="Calibri"/>
                <w:color w:val="000000"/>
              </w:rPr>
              <w:t>1,69</w:t>
            </w:r>
          </w:p>
        </w:tc>
        <w:tc>
          <w:tcPr>
            <w:tcW w:w="1557" w:type="dxa"/>
            <w:vAlign w:val="bottom"/>
          </w:tcPr>
          <w:p w:rsidR="007D1468" w:rsidRDefault="007D1468" w:rsidP="007D1468">
            <w:pPr>
              <w:jc w:val="right"/>
              <w:rPr>
                <w:rFonts w:ascii="Calibri" w:hAnsi="Calibri" w:cs="Calibri"/>
                <w:color w:val="000000"/>
              </w:rPr>
            </w:pPr>
            <w:r>
              <w:rPr>
                <w:rFonts w:ascii="Calibri" w:hAnsi="Calibri" w:cs="Calibri"/>
                <w:color w:val="000000"/>
              </w:rPr>
              <w:t>42,37</w:t>
            </w:r>
          </w:p>
        </w:tc>
        <w:tc>
          <w:tcPr>
            <w:tcW w:w="1558" w:type="dxa"/>
            <w:vAlign w:val="bottom"/>
          </w:tcPr>
          <w:p w:rsidR="007D1468" w:rsidRPr="0033701E" w:rsidRDefault="007D1468" w:rsidP="007D1468">
            <w:pPr>
              <w:jc w:val="right"/>
              <w:rPr>
                <w:rFonts w:ascii="Calibri" w:hAnsi="Calibri" w:cs="Calibri"/>
                <w:b/>
                <w:color w:val="FF0000"/>
              </w:rPr>
            </w:pPr>
            <w:r w:rsidRPr="0033701E">
              <w:rPr>
                <w:rFonts w:ascii="Calibri" w:hAnsi="Calibri" w:cs="Calibri"/>
                <w:b/>
                <w:color w:val="FF0000"/>
              </w:rPr>
              <w:t>38,98</w:t>
            </w:r>
          </w:p>
        </w:tc>
        <w:tc>
          <w:tcPr>
            <w:tcW w:w="1247" w:type="dxa"/>
            <w:vAlign w:val="bottom"/>
          </w:tcPr>
          <w:p w:rsidR="007D1468" w:rsidRPr="0033701E" w:rsidRDefault="007D1468" w:rsidP="007D1468">
            <w:pPr>
              <w:jc w:val="right"/>
              <w:rPr>
                <w:rFonts w:ascii="Calibri" w:hAnsi="Calibri" w:cs="Calibri"/>
                <w:b/>
                <w:color w:val="FF0000"/>
              </w:rPr>
            </w:pPr>
            <w:r w:rsidRPr="0033701E">
              <w:rPr>
                <w:rFonts w:ascii="Calibri" w:hAnsi="Calibri" w:cs="Calibri"/>
                <w:b/>
                <w:color w:val="FF0000"/>
              </w:rPr>
              <w:t>16,95</w:t>
            </w:r>
          </w:p>
        </w:tc>
      </w:tr>
      <w:tr w:rsidR="007D1468" w:rsidRPr="005362A2" w:rsidTr="007D1468">
        <w:tc>
          <w:tcPr>
            <w:tcW w:w="815" w:type="dxa"/>
          </w:tcPr>
          <w:p w:rsidR="007D1468" w:rsidRPr="005362A2" w:rsidRDefault="007D1468" w:rsidP="007D1468">
            <w:pPr>
              <w:pStyle w:val="a4"/>
              <w:numPr>
                <w:ilvl w:val="0"/>
                <w:numId w:val="5"/>
              </w:numPr>
              <w:rPr>
                <w:rFonts w:ascii="Times New Roman" w:hAnsi="Times New Roman" w:cs="Times New Roman"/>
                <w:sz w:val="24"/>
                <w:szCs w:val="24"/>
              </w:rPr>
            </w:pPr>
          </w:p>
        </w:tc>
        <w:tc>
          <w:tcPr>
            <w:tcW w:w="6494" w:type="dxa"/>
            <w:vAlign w:val="bottom"/>
          </w:tcPr>
          <w:p w:rsidR="007D1468" w:rsidRPr="005362A2" w:rsidRDefault="007D1468" w:rsidP="007D1468">
            <w:pPr>
              <w:rPr>
                <w:rFonts w:ascii="Times New Roman" w:hAnsi="Times New Roman" w:cs="Times New Roman"/>
                <w:color w:val="000000"/>
                <w:sz w:val="24"/>
                <w:szCs w:val="24"/>
              </w:rPr>
            </w:pPr>
            <w:r w:rsidRPr="005362A2">
              <w:rPr>
                <w:rFonts w:ascii="Times New Roman" w:hAnsi="Times New Roman" w:cs="Times New Roman"/>
                <w:color w:val="000000"/>
                <w:sz w:val="24"/>
                <w:szCs w:val="24"/>
              </w:rPr>
              <w:t>Муниципальное бюджетное общеобразовательное учреждение Рождественская средняя общеобразовательная школа</w:t>
            </w:r>
          </w:p>
        </w:tc>
        <w:tc>
          <w:tcPr>
            <w:tcW w:w="1558" w:type="dxa"/>
            <w:vAlign w:val="bottom"/>
          </w:tcPr>
          <w:p w:rsidR="007D1468" w:rsidRDefault="007D1468" w:rsidP="007D1468">
            <w:pPr>
              <w:jc w:val="right"/>
              <w:rPr>
                <w:rFonts w:ascii="Calibri" w:hAnsi="Calibri" w:cs="Calibri"/>
                <w:color w:val="000000"/>
              </w:rPr>
            </w:pPr>
            <w:r>
              <w:rPr>
                <w:rFonts w:ascii="Calibri" w:hAnsi="Calibri" w:cs="Calibri"/>
                <w:color w:val="000000"/>
              </w:rPr>
              <w:t>10</w:t>
            </w:r>
          </w:p>
        </w:tc>
        <w:tc>
          <w:tcPr>
            <w:tcW w:w="1557" w:type="dxa"/>
            <w:vAlign w:val="bottom"/>
          </w:tcPr>
          <w:p w:rsidR="007D1468" w:rsidRDefault="007D1468" w:rsidP="007D1468">
            <w:pPr>
              <w:jc w:val="right"/>
              <w:rPr>
                <w:rFonts w:ascii="Calibri" w:hAnsi="Calibri" w:cs="Calibri"/>
                <w:color w:val="000000"/>
              </w:rPr>
            </w:pPr>
            <w:r>
              <w:rPr>
                <w:rFonts w:ascii="Calibri" w:hAnsi="Calibri" w:cs="Calibri"/>
                <w:color w:val="000000"/>
              </w:rPr>
              <w:t>10</w:t>
            </w:r>
          </w:p>
        </w:tc>
        <w:tc>
          <w:tcPr>
            <w:tcW w:w="1557" w:type="dxa"/>
            <w:vAlign w:val="bottom"/>
          </w:tcPr>
          <w:p w:rsidR="007D1468" w:rsidRDefault="007D1468" w:rsidP="007D1468">
            <w:pPr>
              <w:jc w:val="right"/>
              <w:rPr>
                <w:rFonts w:ascii="Calibri" w:hAnsi="Calibri" w:cs="Calibri"/>
                <w:color w:val="000000"/>
              </w:rPr>
            </w:pPr>
            <w:r>
              <w:rPr>
                <w:rFonts w:ascii="Calibri" w:hAnsi="Calibri" w:cs="Calibri"/>
                <w:color w:val="000000"/>
              </w:rPr>
              <w:t>40</w:t>
            </w:r>
          </w:p>
        </w:tc>
        <w:tc>
          <w:tcPr>
            <w:tcW w:w="1558" w:type="dxa"/>
            <w:vAlign w:val="bottom"/>
          </w:tcPr>
          <w:p w:rsidR="007D1468" w:rsidRDefault="007D1468" w:rsidP="007D1468">
            <w:pPr>
              <w:jc w:val="right"/>
              <w:rPr>
                <w:rFonts w:ascii="Calibri" w:hAnsi="Calibri" w:cs="Calibri"/>
                <w:color w:val="000000"/>
              </w:rPr>
            </w:pPr>
            <w:r>
              <w:rPr>
                <w:rFonts w:ascii="Calibri" w:hAnsi="Calibri" w:cs="Calibri"/>
                <w:color w:val="000000"/>
              </w:rPr>
              <w:t>30</w:t>
            </w:r>
          </w:p>
        </w:tc>
        <w:tc>
          <w:tcPr>
            <w:tcW w:w="1247" w:type="dxa"/>
            <w:vAlign w:val="bottom"/>
          </w:tcPr>
          <w:p w:rsidR="007D1468" w:rsidRDefault="007D1468" w:rsidP="007D1468">
            <w:pPr>
              <w:jc w:val="right"/>
              <w:rPr>
                <w:rFonts w:ascii="Calibri" w:hAnsi="Calibri" w:cs="Calibri"/>
                <w:color w:val="000000"/>
              </w:rPr>
            </w:pPr>
            <w:r>
              <w:rPr>
                <w:rFonts w:ascii="Calibri" w:hAnsi="Calibri" w:cs="Calibri"/>
                <w:color w:val="000000"/>
              </w:rPr>
              <w:t>20</w:t>
            </w:r>
          </w:p>
        </w:tc>
      </w:tr>
      <w:tr w:rsidR="007D1468" w:rsidRPr="005362A2" w:rsidTr="007D1468">
        <w:tc>
          <w:tcPr>
            <w:tcW w:w="815" w:type="dxa"/>
          </w:tcPr>
          <w:p w:rsidR="007D1468" w:rsidRPr="005362A2" w:rsidRDefault="007D1468" w:rsidP="007D1468">
            <w:pPr>
              <w:pStyle w:val="a4"/>
              <w:numPr>
                <w:ilvl w:val="0"/>
                <w:numId w:val="5"/>
              </w:numPr>
              <w:rPr>
                <w:rFonts w:ascii="Times New Roman" w:hAnsi="Times New Roman" w:cs="Times New Roman"/>
                <w:sz w:val="24"/>
                <w:szCs w:val="24"/>
              </w:rPr>
            </w:pPr>
          </w:p>
        </w:tc>
        <w:tc>
          <w:tcPr>
            <w:tcW w:w="6494" w:type="dxa"/>
            <w:vAlign w:val="bottom"/>
          </w:tcPr>
          <w:p w:rsidR="007D1468" w:rsidRPr="005362A2" w:rsidRDefault="007D1468" w:rsidP="007D1468">
            <w:pPr>
              <w:rPr>
                <w:rFonts w:ascii="Times New Roman" w:hAnsi="Times New Roman" w:cs="Times New Roman"/>
                <w:color w:val="000000"/>
                <w:sz w:val="24"/>
                <w:szCs w:val="24"/>
              </w:rPr>
            </w:pPr>
            <w:r w:rsidRPr="005362A2">
              <w:rPr>
                <w:rFonts w:ascii="Times New Roman" w:hAnsi="Times New Roman" w:cs="Times New Roman"/>
                <w:color w:val="000000"/>
                <w:sz w:val="24"/>
                <w:szCs w:val="24"/>
              </w:rPr>
              <w:t>Муниципальное бюджетное общеобразовательное учреждение Дудовская средняя  общеобразовательная школа</w:t>
            </w:r>
          </w:p>
        </w:tc>
        <w:tc>
          <w:tcPr>
            <w:tcW w:w="1558" w:type="dxa"/>
            <w:vAlign w:val="bottom"/>
          </w:tcPr>
          <w:p w:rsidR="007D1468" w:rsidRDefault="007D1468" w:rsidP="007D1468">
            <w:pPr>
              <w:jc w:val="right"/>
              <w:rPr>
                <w:rFonts w:ascii="Calibri" w:hAnsi="Calibri" w:cs="Calibri"/>
                <w:color w:val="000000"/>
              </w:rPr>
            </w:pPr>
            <w:r>
              <w:rPr>
                <w:rFonts w:ascii="Calibri" w:hAnsi="Calibri" w:cs="Calibri"/>
                <w:color w:val="000000"/>
              </w:rPr>
              <w:t>6</w:t>
            </w:r>
          </w:p>
        </w:tc>
        <w:tc>
          <w:tcPr>
            <w:tcW w:w="1557" w:type="dxa"/>
            <w:vAlign w:val="bottom"/>
          </w:tcPr>
          <w:p w:rsidR="007D1468" w:rsidRDefault="007D1468" w:rsidP="007D1468">
            <w:pPr>
              <w:jc w:val="right"/>
              <w:rPr>
                <w:rFonts w:ascii="Calibri" w:hAnsi="Calibri" w:cs="Calibri"/>
                <w:color w:val="000000"/>
              </w:rPr>
            </w:pPr>
            <w:r>
              <w:rPr>
                <w:rFonts w:ascii="Calibri" w:hAnsi="Calibri" w:cs="Calibri"/>
                <w:color w:val="000000"/>
              </w:rPr>
              <w:t>0</w:t>
            </w:r>
          </w:p>
        </w:tc>
        <w:tc>
          <w:tcPr>
            <w:tcW w:w="1557" w:type="dxa"/>
            <w:vAlign w:val="bottom"/>
          </w:tcPr>
          <w:p w:rsidR="007D1468" w:rsidRDefault="007D1468" w:rsidP="007D1468">
            <w:pPr>
              <w:jc w:val="right"/>
              <w:rPr>
                <w:rFonts w:ascii="Calibri" w:hAnsi="Calibri" w:cs="Calibri"/>
                <w:color w:val="000000"/>
              </w:rPr>
            </w:pPr>
            <w:r>
              <w:rPr>
                <w:rFonts w:ascii="Calibri" w:hAnsi="Calibri" w:cs="Calibri"/>
                <w:color w:val="000000"/>
              </w:rPr>
              <w:t>83,33</w:t>
            </w:r>
          </w:p>
        </w:tc>
        <w:tc>
          <w:tcPr>
            <w:tcW w:w="1558" w:type="dxa"/>
            <w:vAlign w:val="bottom"/>
          </w:tcPr>
          <w:p w:rsidR="007D1468" w:rsidRDefault="007D1468" w:rsidP="007D1468">
            <w:pPr>
              <w:jc w:val="right"/>
              <w:rPr>
                <w:rFonts w:ascii="Calibri" w:hAnsi="Calibri" w:cs="Calibri"/>
                <w:color w:val="000000"/>
              </w:rPr>
            </w:pPr>
            <w:r>
              <w:rPr>
                <w:rFonts w:ascii="Calibri" w:hAnsi="Calibri" w:cs="Calibri"/>
                <w:color w:val="000000"/>
              </w:rPr>
              <w:t>16,67</w:t>
            </w:r>
          </w:p>
        </w:tc>
        <w:tc>
          <w:tcPr>
            <w:tcW w:w="1247" w:type="dxa"/>
            <w:vAlign w:val="bottom"/>
          </w:tcPr>
          <w:p w:rsidR="007D1468" w:rsidRDefault="007D1468" w:rsidP="007D1468">
            <w:pPr>
              <w:jc w:val="right"/>
              <w:rPr>
                <w:rFonts w:ascii="Calibri" w:hAnsi="Calibri" w:cs="Calibri"/>
                <w:color w:val="000000"/>
              </w:rPr>
            </w:pPr>
            <w:r>
              <w:rPr>
                <w:rFonts w:ascii="Calibri" w:hAnsi="Calibri" w:cs="Calibri"/>
                <w:color w:val="000000"/>
              </w:rPr>
              <w:t>0</w:t>
            </w:r>
          </w:p>
        </w:tc>
      </w:tr>
      <w:tr w:rsidR="007D1468" w:rsidRPr="005362A2" w:rsidTr="007D1468">
        <w:tc>
          <w:tcPr>
            <w:tcW w:w="815" w:type="dxa"/>
          </w:tcPr>
          <w:p w:rsidR="007D1468" w:rsidRPr="005362A2" w:rsidRDefault="007D1468" w:rsidP="007D1468">
            <w:pPr>
              <w:pStyle w:val="a4"/>
              <w:numPr>
                <w:ilvl w:val="0"/>
                <w:numId w:val="5"/>
              </w:numPr>
              <w:rPr>
                <w:rFonts w:ascii="Times New Roman" w:hAnsi="Times New Roman" w:cs="Times New Roman"/>
                <w:sz w:val="24"/>
                <w:szCs w:val="24"/>
              </w:rPr>
            </w:pPr>
          </w:p>
        </w:tc>
        <w:tc>
          <w:tcPr>
            <w:tcW w:w="6494" w:type="dxa"/>
            <w:vAlign w:val="bottom"/>
          </w:tcPr>
          <w:p w:rsidR="007D1468" w:rsidRPr="005362A2" w:rsidRDefault="007D1468" w:rsidP="007D1468">
            <w:pPr>
              <w:rPr>
                <w:rFonts w:ascii="Times New Roman" w:hAnsi="Times New Roman" w:cs="Times New Roman"/>
                <w:color w:val="000000"/>
                <w:sz w:val="24"/>
                <w:szCs w:val="24"/>
              </w:rPr>
            </w:pPr>
            <w:r w:rsidRPr="005362A2">
              <w:rPr>
                <w:rFonts w:ascii="Times New Roman" w:hAnsi="Times New Roman" w:cs="Times New Roman"/>
                <w:color w:val="000000"/>
                <w:sz w:val="24"/>
                <w:szCs w:val="24"/>
              </w:rPr>
              <w:t xml:space="preserve">Муниципальное бюджетное общеобразовательное учреждение Момотовская средняя общеобразовательная </w:t>
            </w:r>
            <w:r w:rsidRPr="005362A2">
              <w:rPr>
                <w:rFonts w:ascii="Times New Roman" w:hAnsi="Times New Roman" w:cs="Times New Roman"/>
                <w:color w:val="000000"/>
                <w:sz w:val="24"/>
                <w:szCs w:val="24"/>
              </w:rPr>
              <w:lastRenderedPageBreak/>
              <w:t>школа</w:t>
            </w:r>
          </w:p>
        </w:tc>
        <w:tc>
          <w:tcPr>
            <w:tcW w:w="1558" w:type="dxa"/>
            <w:vAlign w:val="bottom"/>
          </w:tcPr>
          <w:p w:rsidR="007D1468" w:rsidRDefault="007D1468" w:rsidP="007D1468">
            <w:pPr>
              <w:jc w:val="right"/>
              <w:rPr>
                <w:rFonts w:ascii="Calibri" w:hAnsi="Calibri" w:cs="Calibri"/>
                <w:color w:val="000000"/>
              </w:rPr>
            </w:pPr>
            <w:r>
              <w:rPr>
                <w:rFonts w:ascii="Calibri" w:hAnsi="Calibri" w:cs="Calibri"/>
                <w:color w:val="000000"/>
              </w:rPr>
              <w:lastRenderedPageBreak/>
              <w:t>8</w:t>
            </w:r>
          </w:p>
        </w:tc>
        <w:tc>
          <w:tcPr>
            <w:tcW w:w="1557" w:type="dxa"/>
            <w:vAlign w:val="bottom"/>
          </w:tcPr>
          <w:p w:rsidR="007D1468" w:rsidRDefault="007D1468" w:rsidP="007D1468">
            <w:pPr>
              <w:jc w:val="right"/>
              <w:rPr>
                <w:rFonts w:ascii="Calibri" w:hAnsi="Calibri" w:cs="Calibri"/>
                <w:color w:val="000000"/>
              </w:rPr>
            </w:pPr>
            <w:r>
              <w:rPr>
                <w:rFonts w:ascii="Calibri" w:hAnsi="Calibri" w:cs="Calibri"/>
                <w:color w:val="000000"/>
              </w:rPr>
              <w:t>0</w:t>
            </w:r>
          </w:p>
        </w:tc>
        <w:tc>
          <w:tcPr>
            <w:tcW w:w="1557" w:type="dxa"/>
            <w:vAlign w:val="bottom"/>
          </w:tcPr>
          <w:p w:rsidR="007D1468" w:rsidRDefault="007D1468" w:rsidP="007D1468">
            <w:pPr>
              <w:jc w:val="right"/>
              <w:rPr>
                <w:rFonts w:ascii="Calibri" w:hAnsi="Calibri" w:cs="Calibri"/>
                <w:color w:val="000000"/>
              </w:rPr>
            </w:pPr>
            <w:r>
              <w:rPr>
                <w:rFonts w:ascii="Calibri" w:hAnsi="Calibri" w:cs="Calibri"/>
                <w:color w:val="000000"/>
              </w:rPr>
              <w:t>50</w:t>
            </w:r>
          </w:p>
        </w:tc>
        <w:tc>
          <w:tcPr>
            <w:tcW w:w="1558" w:type="dxa"/>
            <w:vAlign w:val="bottom"/>
          </w:tcPr>
          <w:p w:rsidR="007D1468" w:rsidRDefault="007D1468" w:rsidP="007D1468">
            <w:pPr>
              <w:jc w:val="right"/>
              <w:rPr>
                <w:rFonts w:ascii="Calibri" w:hAnsi="Calibri" w:cs="Calibri"/>
                <w:color w:val="000000"/>
              </w:rPr>
            </w:pPr>
            <w:r>
              <w:rPr>
                <w:rFonts w:ascii="Calibri" w:hAnsi="Calibri" w:cs="Calibri"/>
                <w:color w:val="000000"/>
              </w:rPr>
              <w:t>50</w:t>
            </w:r>
          </w:p>
        </w:tc>
        <w:tc>
          <w:tcPr>
            <w:tcW w:w="1247" w:type="dxa"/>
            <w:vAlign w:val="bottom"/>
          </w:tcPr>
          <w:p w:rsidR="007D1468" w:rsidRDefault="007D1468" w:rsidP="007D1468">
            <w:pPr>
              <w:jc w:val="right"/>
              <w:rPr>
                <w:rFonts w:ascii="Calibri" w:hAnsi="Calibri" w:cs="Calibri"/>
                <w:color w:val="000000"/>
              </w:rPr>
            </w:pPr>
            <w:r>
              <w:rPr>
                <w:rFonts w:ascii="Calibri" w:hAnsi="Calibri" w:cs="Calibri"/>
                <w:color w:val="000000"/>
              </w:rPr>
              <w:t>0</w:t>
            </w:r>
          </w:p>
        </w:tc>
      </w:tr>
      <w:tr w:rsidR="007D1468" w:rsidRPr="005362A2" w:rsidTr="007D1468">
        <w:tc>
          <w:tcPr>
            <w:tcW w:w="815" w:type="dxa"/>
          </w:tcPr>
          <w:p w:rsidR="007D1468" w:rsidRPr="005362A2" w:rsidRDefault="007D1468" w:rsidP="007D1468">
            <w:pPr>
              <w:pStyle w:val="a4"/>
              <w:numPr>
                <w:ilvl w:val="0"/>
                <w:numId w:val="5"/>
              </w:numPr>
              <w:rPr>
                <w:rFonts w:ascii="Times New Roman" w:hAnsi="Times New Roman" w:cs="Times New Roman"/>
                <w:sz w:val="24"/>
                <w:szCs w:val="24"/>
              </w:rPr>
            </w:pPr>
          </w:p>
        </w:tc>
        <w:tc>
          <w:tcPr>
            <w:tcW w:w="6494" w:type="dxa"/>
            <w:vAlign w:val="bottom"/>
          </w:tcPr>
          <w:p w:rsidR="007D1468" w:rsidRPr="005362A2" w:rsidRDefault="007D1468" w:rsidP="007D1468">
            <w:pPr>
              <w:rPr>
                <w:rFonts w:ascii="Times New Roman" w:hAnsi="Times New Roman" w:cs="Times New Roman"/>
                <w:color w:val="000000"/>
                <w:sz w:val="24"/>
                <w:szCs w:val="24"/>
              </w:rPr>
            </w:pPr>
            <w:r w:rsidRPr="005362A2">
              <w:rPr>
                <w:rFonts w:ascii="Times New Roman" w:hAnsi="Times New Roman" w:cs="Times New Roman"/>
                <w:color w:val="000000"/>
                <w:sz w:val="24"/>
                <w:szCs w:val="24"/>
              </w:rPr>
              <w:t>Муниципальное бюджетное общеобразовательное учреждение Вороковская средняя общеобразовательная школа</w:t>
            </w:r>
          </w:p>
        </w:tc>
        <w:tc>
          <w:tcPr>
            <w:tcW w:w="1558" w:type="dxa"/>
            <w:vAlign w:val="bottom"/>
          </w:tcPr>
          <w:p w:rsidR="007D1468" w:rsidRDefault="007D1468" w:rsidP="007D1468">
            <w:pPr>
              <w:jc w:val="right"/>
              <w:rPr>
                <w:rFonts w:ascii="Calibri" w:hAnsi="Calibri" w:cs="Calibri"/>
                <w:color w:val="000000"/>
              </w:rPr>
            </w:pPr>
            <w:r>
              <w:rPr>
                <w:rFonts w:ascii="Calibri" w:hAnsi="Calibri" w:cs="Calibri"/>
                <w:color w:val="000000"/>
              </w:rPr>
              <w:t>8</w:t>
            </w:r>
          </w:p>
        </w:tc>
        <w:tc>
          <w:tcPr>
            <w:tcW w:w="1557" w:type="dxa"/>
            <w:vAlign w:val="bottom"/>
          </w:tcPr>
          <w:p w:rsidR="007D1468" w:rsidRDefault="007D1468" w:rsidP="007D1468">
            <w:pPr>
              <w:jc w:val="right"/>
              <w:rPr>
                <w:rFonts w:ascii="Calibri" w:hAnsi="Calibri" w:cs="Calibri"/>
                <w:color w:val="000000"/>
              </w:rPr>
            </w:pPr>
            <w:r>
              <w:rPr>
                <w:rFonts w:ascii="Calibri" w:hAnsi="Calibri" w:cs="Calibri"/>
                <w:color w:val="000000"/>
              </w:rPr>
              <w:t>12,5</w:t>
            </w:r>
          </w:p>
        </w:tc>
        <w:tc>
          <w:tcPr>
            <w:tcW w:w="1557" w:type="dxa"/>
            <w:vAlign w:val="bottom"/>
          </w:tcPr>
          <w:p w:rsidR="007D1468" w:rsidRDefault="007D1468" w:rsidP="007D1468">
            <w:pPr>
              <w:jc w:val="right"/>
              <w:rPr>
                <w:rFonts w:ascii="Calibri" w:hAnsi="Calibri" w:cs="Calibri"/>
                <w:color w:val="000000"/>
              </w:rPr>
            </w:pPr>
            <w:r>
              <w:rPr>
                <w:rFonts w:ascii="Calibri" w:hAnsi="Calibri" w:cs="Calibri"/>
                <w:color w:val="000000"/>
              </w:rPr>
              <w:t>62,5</w:t>
            </w:r>
          </w:p>
        </w:tc>
        <w:tc>
          <w:tcPr>
            <w:tcW w:w="1558" w:type="dxa"/>
            <w:vAlign w:val="bottom"/>
          </w:tcPr>
          <w:p w:rsidR="007D1468" w:rsidRDefault="007D1468" w:rsidP="007D1468">
            <w:pPr>
              <w:jc w:val="right"/>
              <w:rPr>
                <w:rFonts w:ascii="Calibri" w:hAnsi="Calibri" w:cs="Calibri"/>
                <w:color w:val="000000"/>
              </w:rPr>
            </w:pPr>
            <w:r>
              <w:rPr>
                <w:rFonts w:ascii="Calibri" w:hAnsi="Calibri" w:cs="Calibri"/>
                <w:color w:val="000000"/>
              </w:rPr>
              <w:t>12,5</w:t>
            </w:r>
          </w:p>
        </w:tc>
        <w:tc>
          <w:tcPr>
            <w:tcW w:w="1247" w:type="dxa"/>
            <w:vAlign w:val="bottom"/>
          </w:tcPr>
          <w:p w:rsidR="007D1468" w:rsidRDefault="007D1468" w:rsidP="007D1468">
            <w:pPr>
              <w:jc w:val="right"/>
              <w:rPr>
                <w:rFonts w:ascii="Calibri" w:hAnsi="Calibri" w:cs="Calibri"/>
                <w:color w:val="000000"/>
              </w:rPr>
            </w:pPr>
            <w:r>
              <w:rPr>
                <w:rFonts w:ascii="Calibri" w:hAnsi="Calibri" w:cs="Calibri"/>
                <w:color w:val="000000"/>
              </w:rPr>
              <w:t>12,5</w:t>
            </w:r>
          </w:p>
        </w:tc>
      </w:tr>
      <w:tr w:rsidR="007D1468" w:rsidRPr="005362A2" w:rsidTr="007D1468">
        <w:tc>
          <w:tcPr>
            <w:tcW w:w="815" w:type="dxa"/>
          </w:tcPr>
          <w:p w:rsidR="007D1468" w:rsidRPr="005362A2" w:rsidRDefault="007D1468" w:rsidP="007D1468">
            <w:pPr>
              <w:pStyle w:val="a4"/>
              <w:numPr>
                <w:ilvl w:val="0"/>
                <w:numId w:val="5"/>
              </w:numPr>
              <w:rPr>
                <w:rFonts w:ascii="Times New Roman" w:hAnsi="Times New Roman" w:cs="Times New Roman"/>
                <w:sz w:val="24"/>
                <w:szCs w:val="24"/>
              </w:rPr>
            </w:pPr>
          </w:p>
        </w:tc>
        <w:tc>
          <w:tcPr>
            <w:tcW w:w="6494" w:type="dxa"/>
            <w:vAlign w:val="bottom"/>
          </w:tcPr>
          <w:p w:rsidR="007D1468" w:rsidRPr="005362A2" w:rsidRDefault="007D1468" w:rsidP="007D1468">
            <w:pPr>
              <w:rPr>
                <w:rFonts w:ascii="Times New Roman" w:hAnsi="Times New Roman" w:cs="Times New Roman"/>
                <w:color w:val="000000"/>
                <w:sz w:val="24"/>
                <w:szCs w:val="24"/>
              </w:rPr>
            </w:pPr>
            <w:r w:rsidRPr="005362A2">
              <w:rPr>
                <w:rFonts w:ascii="Times New Roman" w:hAnsi="Times New Roman" w:cs="Times New Roman"/>
                <w:color w:val="000000"/>
                <w:sz w:val="24"/>
                <w:szCs w:val="24"/>
              </w:rPr>
              <w:t>Муниципальное бюджетное общеобразовательное учреждение Отношинская средняя общеобразовательная школа</w:t>
            </w:r>
          </w:p>
        </w:tc>
        <w:tc>
          <w:tcPr>
            <w:tcW w:w="1558" w:type="dxa"/>
            <w:vAlign w:val="bottom"/>
          </w:tcPr>
          <w:p w:rsidR="007D1468" w:rsidRDefault="007D1468" w:rsidP="007D1468">
            <w:pPr>
              <w:jc w:val="right"/>
              <w:rPr>
                <w:rFonts w:ascii="Calibri" w:hAnsi="Calibri" w:cs="Calibri"/>
                <w:color w:val="000000"/>
              </w:rPr>
            </w:pPr>
            <w:r>
              <w:rPr>
                <w:rFonts w:ascii="Calibri" w:hAnsi="Calibri" w:cs="Calibri"/>
                <w:color w:val="000000"/>
              </w:rPr>
              <w:t>4</w:t>
            </w:r>
          </w:p>
        </w:tc>
        <w:tc>
          <w:tcPr>
            <w:tcW w:w="1557" w:type="dxa"/>
            <w:vAlign w:val="bottom"/>
          </w:tcPr>
          <w:p w:rsidR="007D1468" w:rsidRDefault="007D1468" w:rsidP="007D1468">
            <w:pPr>
              <w:jc w:val="right"/>
              <w:rPr>
                <w:rFonts w:ascii="Calibri" w:hAnsi="Calibri" w:cs="Calibri"/>
                <w:color w:val="000000"/>
              </w:rPr>
            </w:pPr>
            <w:r>
              <w:rPr>
                <w:rFonts w:ascii="Calibri" w:hAnsi="Calibri" w:cs="Calibri"/>
                <w:color w:val="000000"/>
              </w:rPr>
              <w:t>25</w:t>
            </w:r>
          </w:p>
        </w:tc>
        <w:tc>
          <w:tcPr>
            <w:tcW w:w="1557" w:type="dxa"/>
            <w:vAlign w:val="bottom"/>
          </w:tcPr>
          <w:p w:rsidR="007D1468" w:rsidRDefault="007D1468" w:rsidP="007D1468">
            <w:pPr>
              <w:jc w:val="right"/>
              <w:rPr>
                <w:rFonts w:ascii="Calibri" w:hAnsi="Calibri" w:cs="Calibri"/>
                <w:color w:val="000000"/>
              </w:rPr>
            </w:pPr>
            <w:r>
              <w:rPr>
                <w:rFonts w:ascii="Calibri" w:hAnsi="Calibri" w:cs="Calibri"/>
                <w:color w:val="000000"/>
              </w:rPr>
              <w:t>75</w:t>
            </w:r>
          </w:p>
        </w:tc>
        <w:tc>
          <w:tcPr>
            <w:tcW w:w="1558" w:type="dxa"/>
            <w:vAlign w:val="bottom"/>
          </w:tcPr>
          <w:p w:rsidR="007D1468" w:rsidRDefault="007D1468" w:rsidP="007D1468">
            <w:pPr>
              <w:jc w:val="right"/>
              <w:rPr>
                <w:rFonts w:ascii="Calibri" w:hAnsi="Calibri" w:cs="Calibri"/>
                <w:color w:val="000000"/>
              </w:rPr>
            </w:pPr>
            <w:r>
              <w:rPr>
                <w:rFonts w:ascii="Calibri" w:hAnsi="Calibri" w:cs="Calibri"/>
                <w:color w:val="000000"/>
              </w:rPr>
              <w:t>0</w:t>
            </w:r>
          </w:p>
        </w:tc>
        <w:tc>
          <w:tcPr>
            <w:tcW w:w="1247" w:type="dxa"/>
            <w:vAlign w:val="bottom"/>
          </w:tcPr>
          <w:p w:rsidR="007D1468" w:rsidRDefault="007D1468" w:rsidP="007D1468">
            <w:pPr>
              <w:jc w:val="right"/>
              <w:rPr>
                <w:rFonts w:ascii="Calibri" w:hAnsi="Calibri" w:cs="Calibri"/>
                <w:color w:val="000000"/>
              </w:rPr>
            </w:pPr>
            <w:r>
              <w:rPr>
                <w:rFonts w:ascii="Calibri" w:hAnsi="Calibri" w:cs="Calibri"/>
                <w:color w:val="000000"/>
              </w:rPr>
              <w:t>0</w:t>
            </w:r>
          </w:p>
        </w:tc>
      </w:tr>
      <w:tr w:rsidR="007D1468" w:rsidRPr="005362A2" w:rsidTr="007D1468">
        <w:tc>
          <w:tcPr>
            <w:tcW w:w="815" w:type="dxa"/>
          </w:tcPr>
          <w:p w:rsidR="007D1468" w:rsidRPr="005362A2" w:rsidRDefault="007D1468" w:rsidP="007D1468">
            <w:pPr>
              <w:pStyle w:val="a4"/>
              <w:numPr>
                <w:ilvl w:val="0"/>
                <w:numId w:val="5"/>
              </w:numPr>
              <w:rPr>
                <w:rFonts w:ascii="Times New Roman" w:hAnsi="Times New Roman" w:cs="Times New Roman"/>
                <w:sz w:val="24"/>
                <w:szCs w:val="24"/>
              </w:rPr>
            </w:pPr>
          </w:p>
        </w:tc>
        <w:tc>
          <w:tcPr>
            <w:tcW w:w="6494" w:type="dxa"/>
            <w:vAlign w:val="bottom"/>
          </w:tcPr>
          <w:p w:rsidR="007D1468" w:rsidRPr="005362A2" w:rsidRDefault="007D1468" w:rsidP="007D1468">
            <w:pPr>
              <w:rPr>
                <w:rFonts w:ascii="Times New Roman" w:hAnsi="Times New Roman" w:cs="Times New Roman"/>
                <w:color w:val="000000"/>
                <w:sz w:val="24"/>
                <w:szCs w:val="24"/>
              </w:rPr>
            </w:pPr>
            <w:r w:rsidRPr="005362A2">
              <w:rPr>
                <w:rFonts w:ascii="Times New Roman" w:hAnsi="Times New Roman" w:cs="Times New Roman"/>
                <w:color w:val="000000"/>
                <w:sz w:val="24"/>
                <w:szCs w:val="24"/>
              </w:rPr>
              <w:t>Муниципальное бюджетное общеобразовательное учреждение Челноковская основная общеобразовательная школа</w:t>
            </w:r>
          </w:p>
        </w:tc>
        <w:tc>
          <w:tcPr>
            <w:tcW w:w="1558" w:type="dxa"/>
            <w:vAlign w:val="bottom"/>
          </w:tcPr>
          <w:p w:rsidR="007D1468" w:rsidRDefault="007D1468" w:rsidP="007D1468">
            <w:pPr>
              <w:jc w:val="right"/>
              <w:rPr>
                <w:rFonts w:ascii="Calibri" w:hAnsi="Calibri" w:cs="Calibri"/>
                <w:color w:val="000000"/>
              </w:rPr>
            </w:pPr>
            <w:r>
              <w:rPr>
                <w:rFonts w:ascii="Calibri" w:hAnsi="Calibri" w:cs="Calibri"/>
                <w:color w:val="000000"/>
              </w:rPr>
              <w:t>3</w:t>
            </w:r>
          </w:p>
        </w:tc>
        <w:tc>
          <w:tcPr>
            <w:tcW w:w="1557" w:type="dxa"/>
            <w:vAlign w:val="bottom"/>
          </w:tcPr>
          <w:p w:rsidR="007D1468" w:rsidRPr="00E82904" w:rsidRDefault="007D1468" w:rsidP="007D1468">
            <w:pPr>
              <w:jc w:val="right"/>
              <w:rPr>
                <w:rFonts w:ascii="Calibri" w:hAnsi="Calibri" w:cs="Calibri"/>
                <w:b/>
                <w:color w:val="000000"/>
              </w:rPr>
            </w:pPr>
            <w:r w:rsidRPr="0033701E">
              <w:rPr>
                <w:rFonts w:ascii="Calibri" w:hAnsi="Calibri" w:cs="Calibri"/>
                <w:b/>
                <w:color w:val="FF0000"/>
              </w:rPr>
              <w:t>66,67</w:t>
            </w:r>
          </w:p>
        </w:tc>
        <w:tc>
          <w:tcPr>
            <w:tcW w:w="1557" w:type="dxa"/>
            <w:vAlign w:val="bottom"/>
          </w:tcPr>
          <w:p w:rsidR="007D1468" w:rsidRDefault="007D1468" w:rsidP="007D1468">
            <w:pPr>
              <w:jc w:val="right"/>
              <w:rPr>
                <w:rFonts w:ascii="Calibri" w:hAnsi="Calibri" w:cs="Calibri"/>
                <w:color w:val="000000"/>
              </w:rPr>
            </w:pPr>
            <w:r>
              <w:rPr>
                <w:rFonts w:ascii="Calibri" w:hAnsi="Calibri" w:cs="Calibri"/>
                <w:color w:val="000000"/>
              </w:rPr>
              <w:t>33,33</w:t>
            </w:r>
          </w:p>
        </w:tc>
        <w:tc>
          <w:tcPr>
            <w:tcW w:w="1558" w:type="dxa"/>
            <w:vAlign w:val="bottom"/>
          </w:tcPr>
          <w:p w:rsidR="007D1468" w:rsidRDefault="007D1468" w:rsidP="007D1468">
            <w:pPr>
              <w:jc w:val="right"/>
              <w:rPr>
                <w:rFonts w:ascii="Calibri" w:hAnsi="Calibri" w:cs="Calibri"/>
                <w:color w:val="000000"/>
              </w:rPr>
            </w:pPr>
            <w:r>
              <w:rPr>
                <w:rFonts w:ascii="Calibri" w:hAnsi="Calibri" w:cs="Calibri"/>
                <w:color w:val="000000"/>
              </w:rPr>
              <w:t>0</w:t>
            </w:r>
          </w:p>
        </w:tc>
        <w:tc>
          <w:tcPr>
            <w:tcW w:w="1247" w:type="dxa"/>
            <w:vAlign w:val="bottom"/>
          </w:tcPr>
          <w:p w:rsidR="007D1468" w:rsidRDefault="007D1468" w:rsidP="007D1468">
            <w:pPr>
              <w:jc w:val="right"/>
              <w:rPr>
                <w:rFonts w:ascii="Calibri" w:hAnsi="Calibri" w:cs="Calibri"/>
                <w:color w:val="000000"/>
              </w:rPr>
            </w:pPr>
            <w:r>
              <w:rPr>
                <w:rFonts w:ascii="Calibri" w:hAnsi="Calibri" w:cs="Calibri"/>
                <w:color w:val="000000"/>
              </w:rPr>
              <w:t>0</w:t>
            </w:r>
          </w:p>
        </w:tc>
      </w:tr>
      <w:tr w:rsidR="007D1468" w:rsidRPr="005362A2" w:rsidTr="007D1468">
        <w:tc>
          <w:tcPr>
            <w:tcW w:w="815" w:type="dxa"/>
          </w:tcPr>
          <w:p w:rsidR="007D1468" w:rsidRPr="005362A2" w:rsidRDefault="007D1468" w:rsidP="007D1468">
            <w:pPr>
              <w:pStyle w:val="a4"/>
              <w:numPr>
                <w:ilvl w:val="0"/>
                <w:numId w:val="5"/>
              </w:numPr>
              <w:rPr>
                <w:rFonts w:ascii="Times New Roman" w:hAnsi="Times New Roman" w:cs="Times New Roman"/>
                <w:sz w:val="24"/>
                <w:szCs w:val="24"/>
              </w:rPr>
            </w:pPr>
          </w:p>
        </w:tc>
        <w:tc>
          <w:tcPr>
            <w:tcW w:w="6494" w:type="dxa"/>
            <w:vAlign w:val="bottom"/>
          </w:tcPr>
          <w:p w:rsidR="007D1468" w:rsidRPr="005362A2" w:rsidRDefault="007D1468" w:rsidP="007D1468">
            <w:pPr>
              <w:rPr>
                <w:rFonts w:ascii="Times New Roman" w:hAnsi="Times New Roman" w:cs="Times New Roman"/>
                <w:color w:val="000000"/>
                <w:sz w:val="24"/>
                <w:szCs w:val="24"/>
              </w:rPr>
            </w:pPr>
            <w:r w:rsidRPr="005362A2">
              <w:rPr>
                <w:rFonts w:ascii="Times New Roman" w:hAnsi="Times New Roman" w:cs="Times New Roman"/>
                <w:color w:val="000000"/>
                <w:sz w:val="24"/>
                <w:szCs w:val="24"/>
              </w:rPr>
              <w:t>Муниципальное бюджетное общеобразовательное учреждение Галанинская основная общеобразовательная школа</w:t>
            </w:r>
          </w:p>
        </w:tc>
        <w:tc>
          <w:tcPr>
            <w:tcW w:w="1558" w:type="dxa"/>
            <w:vAlign w:val="bottom"/>
          </w:tcPr>
          <w:p w:rsidR="007D1468" w:rsidRDefault="007D1468" w:rsidP="007D1468">
            <w:pPr>
              <w:jc w:val="right"/>
              <w:rPr>
                <w:rFonts w:ascii="Calibri" w:hAnsi="Calibri" w:cs="Calibri"/>
                <w:color w:val="000000"/>
              </w:rPr>
            </w:pPr>
            <w:r>
              <w:rPr>
                <w:rFonts w:ascii="Calibri" w:hAnsi="Calibri" w:cs="Calibri"/>
                <w:color w:val="000000"/>
              </w:rPr>
              <w:t>9</w:t>
            </w:r>
          </w:p>
        </w:tc>
        <w:tc>
          <w:tcPr>
            <w:tcW w:w="1557" w:type="dxa"/>
            <w:vAlign w:val="bottom"/>
          </w:tcPr>
          <w:p w:rsidR="007D1468" w:rsidRDefault="007D1468" w:rsidP="007D1468">
            <w:pPr>
              <w:jc w:val="right"/>
              <w:rPr>
                <w:rFonts w:ascii="Calibri" w:hAnsi="Calibri" w:cs="Calibri"/>
                <w:color w:val="000000"/>
              </w:rPr>
            </w:pPr>
            <w:r>
              <w:rPr>
                <w:rFonts w:ascii="Calibri" w:hAnsi="Calibri" w:cs="Calibri"/>
                <w:color w:val="000000"/>
              </w:rPr>
              <w:t>0</w:t>
            </w:r>
          </w:p>
        </w:tc>
        <w:tc>
          <w:tcPr>
            <w:tcW w:w="1557" w:type="dxa"/>
            <w:vAlign w:val="bottom"/>
          </w:tcPr>
          <w:p w:rsidR="007D1468" w:rsidRDefault="007D1468" w:rsidP="007D1468">
            <w:pPr>
              <w:jc w:val="right"/>
              <w:rPr>
                <w:rFonts w:ascii="Calibri" w:hAnsi="Calibri" w:cs="Calibri"/>
                <w:color w:val="000000"/>
              </w:rPr>
            </w:pPr>
            <w:r>
              <w:rPr>
                <w:rFonts w:ascii="Calibri" w:hAnsi="Calibri" w:cs="Calibri"/>
                <w:color w:val="000000"/>
              </w:rPr>
              <w:t>33,33</w:t>
            </w:r>
          </w:p>
        </w:tc>
        <w:tc>
          <w:tcPr>
            <w:tcW w:w="1558" w:type="dxa"/>
            <w:vAlign w:val="bottom"/>
          </w:tcPr>
          <w:p w:rsidR="007D1468" w:rsidRPr="0033701E" w:rsidRDefault="007D1468" w:rsidP="007D1468">
            <w:pPr>
              <w:jc w:val="right"/>
              <w:rPr>
                <w:rFonts w:ascii="Calibri" w:hAnsi="Calibri" w:cs="Calibri"/>
                <w:b/>
                <w:color w:val="FF0000"/>
              </w:rPr>
            </w:pPr>
            <w:r w:rsidRPr="0033701E">
              <w:rPr>
                <w:rFonts w:ascii="Calibri" w:hAnsi="Calibri" w:cs="Calibri"/>
                <w:b/>
                <w:color w:val="FF0000"/>
              </w:rPr>
              <w:t>22,22</w:t>
            </w:r>
          </w:p>
        </w:tc>
        <w:tc>
          <w:tcPr>
            <w:tcW w:w="1247" w:type="dxa"/>
            <w:vAlign w:val="bottom"/>
          </w:tcPr>
          <w:p w:rsidR="007D1468" w:rsidRPr="0033701E" w:rsidRDefault="007D1468" w:rsidP="007D1468">
            <w:pPr>
              <w:jc w:val="right"/>
              <w:rPr>
                <w:rFonts w:ascii="Calibri" w:hAnsi="Calibri" w:cs="Calibri"/>
                <w:b/>
                <w:color w:val="FF0000"/>
              </w:rPr>
            </w:pPr>
            <w:r w:rsidRPr="0033701E">
              <w:rPr>
                <w:rFonts w:ascii="Calibri" w:hAnsi="Calibri" w:cs="Calibri"/>
                <w:b/>
                <w:color w:val="FF0000"/>
              </w:rPr>
              <w:t>44,44</w:t>
            </w:r>
          </w:p>
        </w:tc>
      </w:tr>
      <w:tr w:rsidR="007D1468" w:rsidRPr="005362A2" w:rsidTr="007D1468">
        <w:tc>
          <w:tcPr>
            <w:tcW w:w="815" w:type="dxa"/>
          </w:tcPr>
          <w:p w:rsidR="007D1468" w:rsidRPr="005362A2" w:rsidRDefault="007D1468" w:rsidP="007D1468">
            <w:pPr>
              <w:pStyle w:val="a4"/>
              <w:numPr>
                <w:ilvl w:val="0"/>
                <w:numId w:val="5"/>
              </w:numPr>
              <w:rPr>
                <w:rFonts w:ascii="Times New Roman" w:hAnsi="Times New Roman" w:cs="Times New Roman"/>
                <w:sz w:val="24"/>
                <w:szCs w:val="24"/>
              </w:rPr>
            </w:pPr>
          </w:p>
        </w:tc>
        <w:tc>
          <w:tcPr>
            <w:tcW w:w="6494" w:type="dxa"/>
            <w:vAlign w:val="bottom"/>
          </w:tcPr>
          <w:p w:rsidR="007D1468" w:rsidRPr="005362A2" w:rsidRDefault="007D1468" w:rsidP="007D1468">
            <w:pPr>
              <w:rPr>
                <w:rFonts w:ascii="Times New Roman" w:hAnsi="Times New Roman" w:cs="Times New Roman"/>
                <w:color w:val="000000"/>
                <w:sz w:val="24"/>
                <w:szCs w:val="24"/>
              </w:rPr>
            </w:pPr>
            <w:r w:rsidRPr="005362A2">
              <w:rPr>
                <w:rFonts w:ascii="Times New Roman" w:hAnsi="Times New Roman" w:cs="Times New Roman"/>
                <w:color w:val="000000"/>
                <w:sz w:val="24"/>
                <w:szCs w:val="24"/>
              </w:rPr>
              <w:t>муниципальное бюджетное общеобразовательное учреждение Мокрушинская СОШ</w:t>
            </w:r>
          </w:p>
        </w:tc>
        <w:tc>
          <w:tcPr>
            <w:tcW w:w="1558" w:type="dxa"/>
            <w:vAlign w:val="bottom"/>
          </w:tcPr>
          <w:p w:rsidR="007D1468" w:rsidRDefault="007D1468" w:rsidP="007D1468">
            <w:pPr>
              <w:jc w:val="right"/>
              <w:rPr>
                <w:rFonts w:ascii="Calibri" w:hAnsi="Calibri" w:cs="Calibri"/>
                <w:color w:val="000000"/>
              </w:rPr>
            </w:pPr>
            <w:r>
              <w:rPr>
                <w:rFonts w:ascii="Calibri" w:hAnsi="Calibri" w:cs="Calibri"/>
                <w:color w:val="000000"/>
              </w:rPr>
              <w:t>9</w:t>
            </w:r>
          </w:p>
        </w:tc>
        <w:tc>
          <w:tcPr>
            <w:tcW w:w="1557" w:type="dxa"/>
            <w:vAlign w:val="bottom"/>
          </w:tcPr>
          <w:p w:rsidR="007D1468" w:rsidRPr="00142D74" w:rsidRDefault="007D1468" w:rsidP="007D1468">
            <w:pPr>
              <w:jc w:val="right"/>
              <w:rPr>
                <w:rFonts w:ascii="Calibri" w:hAnsi="Calibri" w:cs="Calibri"/>
                <w:b/>
                <w:color w:val="000000"/>
              </w:rPr>
            </w:pPr>
            <w:r w:rsidRPr="0033701E">
              <w:rPr>
                <w:rFonts w:ascii="Calibri" w:hAnsi="Calibri" w:cs="Calibri"/>
                <w:b/>
                <w:color w:val="FF0000"/>
              </w:rPr>
              <w:t>44,44</w:t>
            </w:r>
          </w:p>
        </w:tc>
        <w:tc>
          <w:tcPr>
            <w:tcW w:w="1557" w:type="dxa"/>
            <w:vAlign w:val="bottom"/>
          </w:tcPr>
          <w:p w:rsidR="007D1468" w:rsidRDefault="007D1468" w:rsidP="007D1468">
            <w:pPr>
              <w:jc w:val="right"/>
              <w:rPr>
                <w:rFonts w:ascii="Calibri" w:hAnsi="Calibri" w:cs="Calibri"/>
                <w:color w:val="000000"/>
              </w:rPr>
            </w:pPr>
            <w:r>
              <w:rPr>
                <w:rFonts w:ascii="Calibri" w:hAnsi="Calibri" w:cs="Calibri"/>
                <w:color w:val="000000"/>
              </w:rPr>
              <w:t>22,22</w:t>
            </w:r>
          </w:p>
        </w:tc>
        <w:tc>
          <w:tcPr>
            <w:tcW w:w="1558" w:type="dxa"/>
            <w:vAlign w:val="bottom"/>
          </w:tcPr>
          <w:p w:rsidR="007D1468" w:rsidRDefault="007D1468" w:rsidP="007D1468">
            <w:pPr>
              <w:jc w:val="right"/>
              <w:rPr>
                <w:rFonts w:ascii="Calibri" w:hAnsi="Calibri" w:cs="Calibri"/>
                <w:color w:val="000000"/>
              </w:rPr>
            </w:pPr>
            <w:r>
              <w:rPr>
                <w:rFonts w:ascii="Calibri" w:hAnsi="Calibri" w:cs="Calibri"/>
                <w:color w:val="000000"/>
              </w:rPr>
              <w:t>33,33</w:t>
            </w:r>
          </w:p>
        </w:tc>
        <w:tc>
          <w:tcPr>
            <w:tcW w:w="1247" w:type="dxa"/>
            <w:vAlign w:val="bottom"/>
          </w:tcPr>
          <w:p w:rsidR="007D1468" w:rsidRDefault="007D1468" w:rsidP="007D1468">
            <w:pPr>
              <w:jc w:val="right"/>
              <w:rPr>
                <w:rFonts w:ascii="Calibri" w:hAnsi="Calibri" w:cs="Calibri"/>
                <w:color w:val="000000"/>
              </w:rPr>
            </w:pPr>
            <w:r>
              <w:rPr>
                <w:rFonts w:ascii="Calibri" w:hAnsi="Calibri" w:cs="Calibri"/>
                <w:color w:val="000000"/>
              </w:rPr>
              <w:t>0</w:t>
            </w:r>
          </w:p>
        </w:tc>
      </w:tr>
      <w:tr w:rsidR="007D1468" w:rsidRPr="005362A2" w:rsidTr="007D1468">
        <w:tc>
          <w:tcPr>
            <w:tcW w:w="815" w:type="dxa"/>
          </w:tcPr>
          <w:p w:rsidR="007D1468" w:rsidRPr="005362A2" w:rsidRDefault="007D1468" w:rsidP="007D1468">
            <w:pPr>
              <w:pStyle w:val="a4"/>
              <w:numPr>
                <w:ilvl w:val="0"/>
                <w:numId w:val="5"/>
              </w:numPr>
              <w:rPr>
                <w:rFonts w:ascii="Times New Roman" w:hAnsi="Times New Roman" w:cs="Times New Roman"/>
                <w:sz w:val="24"/>
                <w:szCs w:val="24"/>
              </w:rPr>
            </w:pPr>
          </w:p>
        </w:tc>
        <w:tc>
          <w:tcPr>
            <w:tcW w:w="6494" w:type="dxa"/>
            <w:vAlign w:val="bottom"/>
          </w:tcPr>
          <w:p w:rsidR="007D1468" w:rsidRPr="005362A2" w:rsidRDefault="007D1468" w:rsidP="007D1468">
            <w:pPr>
              <w:rPr>
                <w:rFonts w:ascii="Times New Roman" w:hAnsi="Times New Roman" w:cs="Times New Roman"/>
                <w:color w:val="000000"/>
                <w:sz w:val="24"/>
                <w:szCs w:val="24"/>
              </w:rPr>
            </w:pPr>
            <w:r w:rsidRPr="005362A2">
              <w:rPr>
                <w:rFonts w:ascii="Times New Roman" w:hAnsi="Times New Roman" w:cs="Times New Roman"/>
                <w:color w:val="000000"/>
                <w:sz w:val="24"/>
                <w:szCs w:val="24"/>
              </w:rPr>
              <w:t>Муниципальное бюджетное общеобразовательное учреждение Казанская основная общеобразовательная школа</w:t>
            </w:r>
          </w:p>
        </w:tc>
        <w:tc>
          <w:tcPr>
            <w:tcW w:w="1558" w:type="dxa"/>
            <w:vAlign w:val="bottom"/>
          </w:tcPr>
          <w:p w:rsidR="007D1468" w:rsidRDefault="007D1468" w:rsidP="007D1468">
            <w:pPr>
              <w:jc w:val="right"/>
              <w:rPr>
                <w:rFonts w:ascii="Calibri" w:hAnsi="Calibri" w:cs="Calibri"/>
                <w:color w:val="000000"/>
              </w:rPr>
            </w:pPr>
            <w:r>
              <w:rPr>
                <w:rFonts w:ascii="Calibri" w:hAnsi="Calibri" w:cs="Calibri"/>
                <w:color w:val="000000"/>
              </w:rPr>
              <w:t>5</w:t>
            </w:r>
          </w:p>
        </w:tc>
        <w:tc>
          <w:tcPr>
            <w:tcW w:w="1557" w:type="dxa"/>
            <w:vAlign w:val="bottom"/>
          </w:tcPr>
          <w:p w:rsidR="007D1468" w:rsidRDefault="007D1468" w:rsidP="007D1468">
            <w:pPr>
              <w:jc w:val="right"/>
              <w:rPr>
                <w:rFonts w:ascii="Calibri" w:hAnsi="Calibri" w:cs="Calibri"/>
                <w:color w:val="000000"/>
              </w:rPr>
            </w:pPr>
            <w:r>
              <w:rPr>
                <w:rFonts w:ascii="Calibri" w:hAnsi="Calibri" w:cs="Calibri"/>
                <w:color w:val="000000"/>
              </w:rPr>
              <w:t>0</w:t>
            </w:r>
          </w:p>
        </w:tc>
        <w:tc>
          <w:tcPr>
            <w:tcW w:w="1557" w:type="dxa"/>
            <w:vAlign w:val="bottom"/>
          </w:tcPr>
          <w:p w:rsidR="007D1468" w:rsidRDefault="007D1468" w:rsidP="007D1468">
            <w:pPr>
              <w:jc w:val="right"/>
              <w:rPr>
                <w:rFonts w:ascii="Calibri" w:hAnsi="Calibri" w:cs="Calibri"/>
                <w:color w:val="000000"/>
              </w:rPr>
            </w:pPr>
            <w:r>
              <w:rPr>
                <w:rFonts w:ascii="Calibri" w:hAnsi="Calibri" w:cs="Calibri"/>
                <w:color w:val="000000"/>
              </w:rPr>
              <w:t>20</w:t>
            </w:r>
          </w:p>
        </w:tc>
        <w:tc>
          <w:tcPr>
            <w:tcW w:w="1558" w:type="dxa"/>
            <w:vAlign w:val="bottom"/>
          </w:tcPr>
          <w:p w:rsidR="007D1468" w:rsidRPr="00142D74" w:rsidRDefault="007D1468" w:rsidP="007D1468">
            <w:pPr>
              <w:jc w:val="right"/>
              <w:rPr>
                <w:rFonts w:ascii="Calibri" w:hAnsi="Calibri" w:cs="Calibri"/>
                <w:b/>
                <w:color w:val="000000"/>
              </w:rPr>
            </w:pPr>
            <w:r w:rsidRPr="0033701E">
              <w:rPr>
                <w:rFonts w:ascii="Calibri" w:hAnsi="Calibri" w:cs="Calibri"/>
                <w:b/>
                <w:color w:val="FF0000"/>
              </w:rPr>
              <w:t>80</w:t>
            </w:r>
          </w:p>
        </w:tc>
        <w:tc>
          <w:tcPr>
            <w:tcW w:w="1247" w:type="dxa"/>
            <w:vAlign w:val="bottom"/>
          </w:tcPr>
          <w:p w:rsidR="007D1468" w:rsidRDefault="007D1468" w:rsidP="007D1468">
            <w:pPr>
              <w:jc w:val="right"/>
              <w:rPr>
                <w:rFonts w:ascii="Calibri" w:hAnsi="Calibri" w:cs="Calibri"/>
                <w:color w:val="000000"/>
              </w:rPr>
            </w:pPr>
            <w:r>
              <w:rPr>
                <w:rFonts w:ascii="Calibri" w:hAnsi="Calibri" w:cs="Calibri"/>
                <w:color w:val="000000"/>
              </w:rPr>
              <w:t>0</w:t>
            </w:r>
          </w:p>
        </w:tc>
      </w:tr>
      <w:tr w:rsidR="007D1468" w:rsidRPr="00E82904" w:rsidTr="007D1468">
        <w:tc>
          <w:tcPr>
            <w:tcW w:w="815" w:type="dxa"/>
          </w:tcPr>
          <w:p w:rsidR="007D1468" w:rsidRPr="00E82904" w:rsidRDefault="007D1468" w:rsidP="007D1468">
            <w:pPr>
              <w:pStyle w:val="a4"/>
              <w:numPr>
                <w:ilvl w:val="0"/>
                <w:numId w:val="5"/>
              </w:numPr>
              <w:rPr>
                <w:rFonts w:ascii="Times New Roman" w:hAnsi="Times New Roman" w:cs="Times New Roman"/>
                <w:sz w:val="24"/>
                <w:szCs w:val="24"/>
              </w:rPr>
            </w:pPr>
          </w:p>
        </w:tc>
        <w:tc>
          <w:tcPr>
            <w:tcW w:w="6494" w:type="dxa"/>
            <w:vAlign w:val="bottom"/>
          </w:tcPr>
          <w:p w:rsidR="007D1468" w:rsidRPr="00E82904" w:rsidRDefault="007D1468" w:rsidP="007D1468">
            <w:pPr>
              <w:rPr>
                <w:rFonts w:ascii="Times New Roman" w:hAnsi="Times New Roman" w:cs="Times New Roman"/>
                <w:color w:val="000000"/>
                <w:sz w:val="24"/>
                <w:szCs w:val="24"/>
              </w:rPr>
            </w:pPr>
            <w:r w:rsidRPr="00E82904">
              <w:rPr>
                <w:rFonts w:ascii="Times New Roman" w:hAnsi="Times New Roman" w:cs="Times New Roman"/>
                <w:color w:val="000000"/>
                <w:sz w:val="24"/>
                <w:szCs w:val="24"/>
              </w:rPr>
              <w:t>Казачинский муниципальный район</w:t>
            </w:r>
          </w:p>
        </w:tc>
        <w:tc>
          <w:tcPr>
            <w:tcW w:w="1558" w:type="dxa"/>
            <w:vAlign w:val="bottom"/>
          </w:tcPr>
          <w:p w:rsidR="007D1468" w:rsidRDefault="007D1468" w:rsidP="007D1468">
            <w:pPr>
              <w:jc w:val="right"/>
              <w:rPr>
                <w:rFonts w:ascii="Calibri" w:hAnsi="Calibri" w:cs="Calibri"/>
                <w:color w:val="000000"/>
              </w:rPr>
            </w:pPr>
            <w:r>
              <w:rPr>
                <w:rFonts w:ascii="Calibri" w:hAnsi="Calibri" w:cs="Calibri"/>
                <w:color w:val="000000"/>
              </w:rPr>
              <w:t>121</w:t>
            </w:r>
          </w:p>
        </w:tc>
        <w:tc>
          <w:tcPr>
            <w:tcW w:w="1557" w:type="dxa"/>
            <w:vAlign w:val="bottom"/>
          </w:tcPr>
          <w:p w:rsidR="007D1468" w:rsidRDefault="007D1468" w:rsidP="007D1468">
            <w:pPr>
              <w:jc w:val="right"/>
              <w:rPr>
                <w:rFonts w:ascii="Calibri" w:hAnsi="Calibri" w:cs="Calibri"/>
                <w:color w:val="000000"/>
              </w:rPr>
            </w:pPr>
            <w:r>
              <w:rPr>
                <w:rFonts w:ascii="Calibri" w:hAnsi="Calibri" w:cs="Calibri"/>
                <w:color w:val="000000"/>
              </w:rPr>
              <w:t>8,26</w:t>
            </w:r>
          </w:p>
        </w:tc>
        <w:tc>
          <w:tcPr>
            <w:tcW w:w="1557" w:type="dxa"/>
            <w:vAlign w:val="bottom"/>
          </w:tcPr>
          <w:p w:rsidR="007D1468" w:rsidRDefault="007D1468" w:rsidP="007D1468">
            <w:pPr>
              <w:jc w:val="right"/>
              <w:rPr>
                <w:rFonts w:ascii="Calibri" w:hAnsi="Calibri" w:cs="Calibri"/>
                <w:color w:val="000000"/>
              </w:rPr>
            </w:pPr>
            <w:r>
              <w:rPr>
                <w:rFonts w:ascii="Calibri" w:hAnsi="Calibri" w:cs="Calibri"/>
                <w:color w:val="000000"/>
              </w:rPr>
              <w:t>43,8</w:t>
            </w:r>
          </w:p>
        </w:tc>
        <w:tc>
          <w:tcPr>
            <w:tcW w:w="1558" w:type="dxa"/>
            <w:vAlign w:val="bottom"/>
          </w:tcPr>
          <w:p w:rsidR="007D1468" w:rsidRDefault="007D1468" w:rsidP="007D1468">
            <w:pPr>
              <w:jc w:val="right"/>
              <w:rPr>
                <w:rFonts w:ascii="Calibri" w:hAnsi="Calibri" w:cs="Calibri"/>
                <w:color w:val="000000"/>
              </w:rPr>
            </w:pPr>
            <w:r>
              <w:rPr>
                <w:rFonts w:ascii="Calibri" w:hAnsi="Calibri" w:cs="Calibri"/>
                <w:color w:val="000000"/>
              </w:rPr>
              <w:t>33,88</w:t>
            </w:r>
          </w:p>
        </w:tc>
        <w:tc>
          <w:tcPr>
            <w:tcW w:w="1247" w:type="dxa"/>
            <w:vAlign w:val="bottom"/>
          </w:tcPr>
          <w:p w:rsidR="007D1468" w:rsidRDefault="007D1468" w:rsidP="007D1468">
            <w:pPr>
              <w:jc w:val="right"/>
              <w:rPr>
                <w:rFonts w:ascii="Calibri" w:hAnsi="Calibri" w:cs="Calibri"/>
                <w:color w:val="000000"/>
              </w:rPr>
            </w:pPr>
            <w:r>
              <w:rPr>
                <w:rFonts w:ascii="Calibri" w:hAnsi="Calibri" w:cs="Calibri"/>
                <w:color w:val="000000"/>
              </w:rPr>
              <w:t>14,05</w:t>
            </w:r>
          </w:p>
        </w:tc>
      </w:tr>
      <w:tr w:rsidR="007D1468" w:rsidRPr="00E82904" w:rsidTr="007D1468">
        <w:tc>
          <w:tcPr>
            <w:tcW w:w="815" w:type="dxa"/>
          </w:tcPr>
          <w:p w:rsidR="007D1468" w:rsidRPr="00E82904" w:rsidRDefault="007D1468" w:rsidP="007D1468">
            <w:pPr>
              <w:pStyle w:val="a4"/>
              <w:numPr>
                <w:ilvl w:val="0"/>
                <w:numId w:val="5"/>
              </w:numPr>
              <w:rPr>
                <w:rFonts w:ascii="Times New Roman" w:hAnsi="Times New Roman" w:cs="Times New Roman"/>
                <w:sz w:val="24"/>
                <w:szCs w:val="24"/>
              </w:rPr>
            </w:pPr>
          </w:p>
        </w:tc>
        <w:tc>
          <w:tcPr>
            <w:tcW w:w="6494" w:type="dxa"/>
            <w:vAlign w:val="bottom"/>
          </w:tcPr>
          <w:p w:rsidR="007D1468" w:rsidRPr="00E82904" w:rsidRDefault="007D1468" w:rsidP="007D1468">
            <w:pPr>
              <w:rPr>
                <w:rFonts w:ascii="Times New Roman" w:hAnsi="Times New Roman" w:cs="Times New Roman"/>
                <w:color w:val="000000"/>
                <w:sz w:val="24"/>
                <w:szCs w:val="24"/>
              </w:rPr>
            </w:pPr>
            <w:r w:rsidRPr="00E82904">
              <w:rPr>
                <w:rFonts w:ascii="Times New Roman" w:hAnsi="Times New Roman" w:cs="Times New Roman"/>
                <w:color w:val="000000"/>
                <w:sz w:val="24"/>
                <w:szCs w:val="24"/>
              </w:rPr>
              <w:t>Красноярский край</w:t>
            </w:r>
          </w:p>
        </w:tc>
        <w:tc>
          <w:tcPr>
            <w:tcW w:w="1558" w:type="dxa"/>
            <w:vAlign w:val="bottom"/>
          </w:tcPr>
          <w:p w:rsidR="007D1468" w:rsidRDefault="007D1468" w:rsidP="007D1468">
            <w:pPr>
              <w:jc w:val="right"/>
              <w:rPr>
                <w:rFonts w:ascii="Calibri" w:hAnsi="Calibri" w:cs="Calibri"/>
                <w:color w:val="000000"/>
              </w:rPr>
            </w:pPr>
            <w:r>
              <w:rPr>
                <w:rFonts w:ascii="Calibri" w:hAnsi="Calibri" w:cs="Calibri"/>
                <w:color w:val="000000"/>
              </w:rPr>
              <w:t>32349</w:t>
            </w:r>
          </w:p>
        </w:tc>
        <w:tc>
          <w:tcPr>
            <w:tcW w:w="1557" w:type="dxa"/>
            <w:vAlign w:val="bottom"/>
          </w:tcPr>
          <w:p w:rsidR="007D1468" w:rsidRDefault="007D1468" w:rsidP="007D1468">
            <w:pPr>
              <w:jc w:val="right"/>
              <w:rPr>
                <w:rFonts w:ascii="Calibri" w:hAnsi="Calibri" w:cs="Calibri"/>
                <w:color w:val="000000"/>
              </w:rPr>
            </w:pPr>
            <w:r>
              <w:rPr>
                <w:rFonts w:ascii="Calibri" w:hAnsi="Calibri" w:cs="Calibri"/>
                <w:color w:val="000000"/>
              </w:rPr>
              <w:t>10,7</w:t>
            </w:r>
          </w:p>
        </w:tc>
        <w:tc>
          <w:tcPr>
            <w:tcW w:w="1557" w:type="dxa"/>
            <w:vAlign w:val="bottom"/>
          </w:tcPr>
          <w:p w:rsidR="007D1468" w:rsidRDefault="007D1468" w:rsidP="007D1468">
            <w:pPr>
              <w:jc w:val="right"/>
              <w:rPr>
                <w:rFonts w:ascii="Calibri" w:hAnsi="Calibri" w:cs="Calibri"/>
                <w:color w:val="000000"/>
              </w:rPr>
            </w:pPr>
            <w:r>
              <w:rPr>
                <w:rFonts w:ascii="Calibri" w:hAnsi="Calibri" w:cs="Calibri"/>
                <w:color w:val="000000"/>
              </w:rPr>
              <w:t>38,73</w:t>
            </w:r>
          </w:p>
        </w:tc>
        <w:tc>
          <w:tcPr>
            <w:tcW w:w="1558" w:type="dxa"/>
            <w:vAlign w:val="bottom"/>
          </w:tcPr>
          <w:p w:rsidR="007D1468" w:rsidRDefault="007D1468" w:rsidP="007D1468">
            <w:pPr>
              <w:jc w:val="right"/>
              <w:rPr>
                <w:rFonts w:ascii="Calibri" w:hAnsi="Calibri" w:cs="Calibri"/>
                <w:color w:val="000000"/>
              </w:rPr>
            </w:pPr>
            <w:r>
              <w:rPr>
                <w:rFonts w:ascii="Calibri" w:hAnsi="Calibri" w:cs="Calibri"/>
                <w:color w:val="000000"/>
              </w:rPr>
              <w:t>37,11</w:t>
            </w:r>
          </w:p>
        </w:tc>
        <w:tc>
          <w:tcPr>
            <w:tcW w:w="1247" w:type="dxa"/>
            <w:vAlign w:val="bottom"/>
          </w:tcPr>
          <w:p w:rsidR="007D1468" w:rsidRDefault="007D1468" w:rsidP="007D1468">
            <w:pPr>
              <w:jc w:val="right"/>
              <w:rPr>
                <w:rFonts w:ascii="Calibri" w:hAnsi="Calibri" w:cs="Calibri"/>
                <w:color w:val="000000"/>
              </w:rPr>
            </w:pPr>
            <w:r>
              <w:rPr>
                <w:rFonts w:ascii="Calibri" w:hAnsi="Calibri" w:cs="Calibri"/>
                <w:color w:val="000000"/>
              </w:rPr>
              <w:t>13,46</w:t>
            </w:r>
          </w:p>
        </w:tc>
      </w:tr>
      <w:tr w:rsidR="007D1468" w:rsidRPr="00E82904" w:rsidTr="007D1468">
        <w:tc>
          <w:tcPr>
            <w:tcW w:w="815" w:type="dxa"/>
          </w:tcPr>
          <w:p w:rsidR="007D1468" w:rsidRPr="00E82904" w:rsidRDefault="007D1468" w:rsidP="007D1468">
            <w:pPr>
              <w:pStyle w:val="a4"/>
              <w:numPr>
                <w:ilvl w:val="0"/>
                <w:numId w:val="5"/>
              </w:numPr>
              <w:rPr>
                <w:rFonts w:ascii="Times New Roman" w:hAnsi="Times New Roman" w:cs="Times New Roman"/>
                <w:sz w:val="24"/>
                <w:szCs w:val="24"/>
              </w:rPr>
            </w:pPr>
          </w:p>
        </w:tc>
        <w:tc>
          <w:tcPr>
            <w:tcW w:w="6494" w:type="dxa"/>
            <w:vAlign w:val="bottom"/>
          </w:tcPr>
          <w:p w:rsidR="007D1468" w:rsidRPr="00E82904" w:rsidRDefault="007D1468" w:rsidP="007D1468">
            <w:pPr>
              <w:rPr>
                <w:rFonts w:ascii="Times New Roman" w:hAnsi="Times New Roman" w:cs="Times New Roman"/>
                <w:color w:val="000000"/>
                <w:sz w:val="24"/>
                <w:szCs w:val="24"/>
              </w:rPr>
            </w:pPr>
            <w:r w:rsidRPr="00E82904">
              <w:rPr>
                <w:rFonts w:ascii="Times New Roman" w:hAnsi="Times New Roman" w:cs="Times New Roman"/>
                <w:color w:val="000000"/>
                <w:sz w:val="24"/>
                <w:szCs w:val="24"/>
              </w:rPr>
              <w:t>РФ</w:t>
            </w:r>
          </w:p>
        </w:tc>
        <w:tc>
          <w:tcPr>
            <w:tcW w:w="1558" w:type="dxa"/>
            <w:vAlign w:val="bottom"/>
          </w:tcPr>
          <w:p w:rsidR="007D1468" w:rsidRDefault="007D1468" w:rsidP="007D1468">
            <w:pPr>
              <w:jc w:val="right"/>
              <w:rPr>
                <w:rFonts w:ascii="Calibri" w:hAnsi="Calibri" w:cs="Calibri"/>
                <w:color w:val="000000"/>
              </w:rPr>
            </w:pPr>
            <w:r>
              <w:rPr>
                <w:rFonts w:ascii="Calibri" w:hAnsi="Calibri" w:cs="Calibri"/>
                <w:color w:val="000000"/>
              </w:rPr>
              <w:t>1464975</w:t>
            </w:r>
          </w:p>
        </w:tc>
        <w:tc>
          <w:tcPr>
            <w:tcW w:w="1557" w:type="dxa"/>
            <w:vAlign w:val="bottom"/>
          </w:tcPr>
          <w:p w:rsidR="007D1468" w:rsidRDefault="007D1468" w:rsidP="007D1468">
            <w:pPr>
              <w:jc w:val="right"/>
              <w:rPr>
                <w:rFonts w:ascii="Calibri" w:hAnsi="Calibri" w:cs="Calibri"/>
                <w:color w:val="000000"/>
              </w:rPr>
            </w:pPr>
            <w:r>
              <w:rPr>
                <w:rFonts w:ascii="Calibri" w:hAnsi="Calibri" w:cs="Calibri"/>
                <w:color w:val="000000"/>
              </w:rPr>
              <w:t>8,48</w:t>
            </w:r>
          </w:p>
        </w:tc>
        <w:tc>
          <w:tcPr>
            <w:tcW w:w="1557" w:type="dxa"/>
            <w:vAlign w:val="bottom"/>
          </w:tcPr>
          <w:p w:rsidR="007D1468" w:rsidRDefault="007D1468" w:rsidP="007D1468">
            <w:pPr>
              <w:jc w:val="right"/>
              <w:rPr>
                <w:rFonts w:ascii="Calibri" w:hAnsi="Calibri" w:cs="Calibri"/>
                <w:color w:val="000000"/>
              </w:rPr>
            </w:pPr>
            <w:r>
              <w:rPr>
                <w:rFonts w:ascii="Calibri" w:hAnsi="Calibri" w:cs="Calibri"/>
                <w:color w:val="000000"/>
              </w:rPr>
              <w:t>36,81</w:t>
            </w:r>
          </w:p>
        </w:tc>
        <w:tc>
          <w:tcPr>
            <w:tcW w:w="1558" w:type="dxa"/>
            <w:vAlign w:val="bottom"/>
          </w:tcPr>
          <w:p w:rsidR="007D1468" w:rsidRDefault="007D1468" w:rsidP="007D1468">
            <w:pPr>
              <w:jc w:val="right"/>
              <w:rPr>
                <w:rFonts w:ascii="Calibri" w:hAnsi="Calibri" w:cs="Calibri"/>
                <w:color w:val="000000"/>
              </w:rPr>
            </w:pPr>
            <w:r>
              <w:rPr>
                <w:rFonts w:ascii="Calibri" w:hAnsi="Calibri" w:cs="Calibri"/>
                <w:color w:val="000000"/>
              </w:rPr>
              <w:t>39,08</w:t>
            </w:r>
          </w:p>
        </w:tc>
        <w:tc>
          <w:tcPr>
            <w:tcW w:w="1247" w:type="dxa"/>
            <w:vAlign w:val="bottom"/>
          </w:tcPr>
          <w:p w:rsidR="007D1468" w:rsidRDefault="007D1468" w:rsidP="007D1468">
            <w:pPr>
              <w:jc w:val="right"/>
              <w:rPr>
                <w:rFonts w:ascii="Calibri" w:hAnsi="Calibri" w:cs="Calibri"/>
                <w:color w:val="000000"/>
              </w:rPr>
            </w:pPr>
            <w:r>
              <w:rPr>
                <w:rFonts w:ascii="Calibri" w:hAnsi="Calibri" w:cs="Calibri"/>
                <w:color w:val="000000"/>
              </w:rPr>
              <w:t>15,63</w:t>
            </w:r>
          </w:p>
        </w:tc>
      </w:tr>
    </w:tbl>
    <w:p w:rsidR="007D1468" w:rsidRDefault="007D1468" w:rsidP="007D1468">
      <w:pPr>
        <w:rPr>
          <w:rFonts w:ascii="Times New Roman" w:hAnsi="Times New Roman" w:cs="Times New Roman"/>
          <w:sz w:val="24"/>
          <w:szCs w:val="24"/>
        </w:rPr>
      </w:pPr>
    </w:p>
    <w:p w:rsidR="007D1468" w:rsidRDefault="007D1468" w:rsidP="007D1468">
      <w:pPr>
        <w:rPr>
          <w:rFonts w:ascii="Times New Roman" w:hAnsi="Times New Roman" w:cs="Times New Roman"/>
          <w:color w:val="000000"/>
          <w:sz w:val="24"/>
          <w:szCs w:val="24"/>
        </w:rPr>
      </w:pPr>
      <w:proofErr w:type="gramStart"/>
      <w:r>
        <w:rPr>
          <w:rFonts w:ascii="Times New Roman" w:hAnsi="Times New Roman" w:cs="Times New Roman"/>
          <w:sz w:val="24"/>
          <w:szCs w:val="24"/>
        </w:rPr>
        <w:t xml:space="preserve">Успеваемость в 5 классе на ВПР по математике составила в целом по району 91,73 %, это немного выше краевого показателя и на уровне общероссийского,  а качество составило  47,93% и это ниже краевого на 3%, а общероссийского на 7%. В двух школах района количество неудовлетворительных оценок превысило 30%, </w:t>
      </w:r>
      <w:r w:rsidRPr="005362A2">
        <w:rPr>
          <w:rFonts w:ascii="Times New Roman" w:hAnsi="Times New Roman" w:cs="Times New Roman"/>
          <w:color w:val="000000"/>
          <w:sz w:val="24"/>
          <w:szCs w:val="24"/>
        </w:rPr>
        <w:t>Челноковская основная общеобразовательная школа</w:t>
      </w:r>
      <w:r>
        <w:rPr>
          <w:rFonts w:ascii="Times New Roman" w:hAnsi="Times New Roman" w:cs="Times New Roman"/>
          <w:color w:val="000000"/>
          <w:sz w:val="24"/>
          <w:szCs w:val="24"/>
        </w:rPr>
        <w:t xml:space="preserve"> – около 67% учеников написали на «2», в Мокрушинской СОШ таких</w:t>
      </w:r>
      <w:proofErr w:type="gramEnd"/>
      <w:r>
        <w:rPr>
          <w:rFonts w:ascii="Times New Roman" w:hAnsi="Times New Roman" w:cs="Times New Roman"/>
          <w:color w:val="000000"/>
          <w:sz w:val="24"/>
          <w:szCs w:val="24"/>
        </w:rPr>
        <w:t xml:space="preserve"> учеников 44 %</w:t>
      </w:r>
    </w:p>
    <w:p w:rsidR="007D1468" w:rsidRDefault="007D1468" w:rsidP="007D1468">
      <w:pPr>
        <w:jc w:val="center"/>
        <w:rPr>
          <w:rFonts w:ascii="Times New Roman" w:hAnsi="Times New Roman" w:cs="Times New Roman"/>
          <w:b/>
          <w:sz w:val="24"/>
          <w:szCs w:val="24"/>
        </w:rPr>
      </w:pPr>
      <w:r w:rsidRPr="008261F2">
        <w:rPr>
          <w:rFonts w:ascii="Times New Roman" w:hAnsi="Times New Roman" w:cs="Times New Roman"/>
          <w:b/>
          <w:sz w:val="24"/>
          <w:szCs w:val="24"/>
        </w:rPr>
        <w:t>Соответствие отметок за ВПР5 по математике и отметок по журнал</w:t>
      </w:r>
      <w:proofErr w:type="gramStart"/>
      <w:r w:rsidRPr="008261F2">
        <w:rPr>
          <w:rFonts w:ascii="Times New Roman" w:hAnsi="Times New Roman" w:cs="Times New Roman"/>
          <w:b/>
          <w:sz w:val="24"/>
          <w:szCs w:val="24"/>
        </w:rPr>
        <w:t>у</w:t>
      </w:r>
      <w:r w:rsidR="00863225">
        <w:rPr>
          <w:rFonts w:ascii="Times New Roman" w:hAnsi="Times New Roman" w:cs="Times New Roman"/>
          <w:b/>
          <w:sz w:val="24"/>
          <w:szCs w:val="24"/>
        </w:rPr>
        <w:t>(</w:t>
      </w:r>
      <w:proofErr w:type="gramEnd"/>
      <w:r w:rsidR="00863225">
        <w:rPr>
          <w:rFonts w:ascii="Times New Roman" w:hAnsi="Times New Roman" w:cs="Times New Roman"/>
          <w:b/>
          <w:sz w:val="24"/>
          <w:szCs w:val="24"/>
        </w:rPr>
        <w:t>в %)</w:t>
      </w:r>
    </w:p>
    <w:p w:rsidR="007D1468" w:rsidRPr="00DB2298" w:rsidRDefault="007D1468" w:rsidP="007D1468">
      <w:pPr>
        <w:jc w:val="center"/>
        <w:rPr>
          <w:rFonts w:ascii="Times New Roman" w:hAnsi="Times New Roman" w:cs="Times New Roman"/>
          <w:b/>
          <w:sz w:val="24"/>
          <w:szCs w:val="24"/>
        </w:rPr>
      </w:pPr>
      <w:r>
        <w:rPr>
          <w:noProof/>
          <w:lang w:eastAsia="ru-RU"/>
        </w:rPr>
        <w:drawing>
          <wp:inline distT="0" distB="0" distL="0" distR="0" wp14:anchorId="0C058C9F" wp14:editId="4BF05B72">
            <wp:extent cx="5608320" cy="1424940"/>
            <wp:effectExtent l="0" t="0" r="11430" b="2286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D1468" w:rsidRDefault="007D1468" w:rsidP="007D1468">
      <w:pPr>
        <w:rPr>
          <w:rFonts w:ascii="Times New Roman" w:hAnsi="Times New Roman" w:cs="Times New Roman"/>
          <w:sz w:val="24"/>
          <w:szCs w:val="24"/>
        </w:rPr>
      </w:pPr>
      <w:r>
        <w:rPr>
          <w:rFonts w:ascii="Times New Roman" w:hAnsi="Times New Roman" w:cs="Times New Roman"/>
          <w:sz w:val="24"/>
          <w:szCs w:val="24"/>
        </w:rPr>
        <w:lastRenderedPageBreak/>
        <w:t xml:space="preserve">17% пятиклассников Казачинского района  не подтвердили свои достижения по математике за 3-ю четверть, показали более низкий результат. В ряде школ более 20% учеников понизили результаты: в Рождественской СОШ 30% учеников, в Дудовской – 33%, В Вороковской и Отношинской СОШ   - по  25%,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Казанской</w:t>
      </w:r>
      <w:proofErr w:type="gramEnd"/>
      <w:r>
        <w:rPr>
          <w:rFonts w:ascii="Times New Roman" w:hAnsi="Times New Roman" w:cs="Times New Roman"/>
          <w:sz w:val="24"/>
          <w:szCs w:val="24"/>
        </w:rPr>
        <w:t xml:space="preserve"> СОШ – 20 %, в Мокрушинской СОШ – 55%, в Челноковской ООШ – 100%. Эти показатели свидетельствуют о несовершенстве  внутренней системы оценки качества образования.</w:t>
      </w:r>
    </w:p>
    <w:p w:rsidR="007D1468" w:rsidRPr="00860563" w:rsidRDefault="007D1468" w:rsidP="007D1468">
      <w:pPr>
        <w:jc w:val="center"/>
        <w:rPr>
          <w:rFonts w:ascii="Times New Roman" w:hAnsi="Times New Roman" w:cs="Times New Roman"/>
          <w:b/>
          <w:sz w:val="24"/>
          <w:szCs w:val="24"/>
        </w:rPr>
      </w:pPr>
      <w:r w:rsidRPr="00860563">
        <w:rPr>
          <w:rFonts w:ascii="Times New Roman" w:hAnsi="Times New Roman" w:cs="Times New Roman"/>
          <w:b/>
          <w:sz w:val="24"/>
          <w:szCs w:val="24"/>
        </w:rPr>
        <w:t>Достижение планируемых результатов по предмету «Математика»</w:t>
      </w:r>
      <w:r>
        <w:rPr>
          <w:rFonts w:ascii="Times New Roman" w:hAnsi="Times New Roman" w:cs="Times New Roman"/>
          <w:b/>
          <w:sz w:val="24"/>
          <w:szCs w:val="24"/>
        </w:rPr>
        <w:t xml:space="preserve"> 5 клас</w:t>
      </w:r>
      <w:proofErr w:type="gramStart"/>
      <w:r>
        <w:rPr>
          <w:rFonts w:ascii="Times New Roman" w:hAnsi="Times New Roman" w:cs="Times New Roman"/>
          <w:b/>
          <w:sz w:val="24"/>
          <w:szCs w:val="24"/>
        </w:rPr>
        <w:t>с</w:t>
      </w:r>
      <w:r w:rsidR="00863225">
        <w:rPr>
          <w:rFonts w:ascii="Times New Roman" w:hAnsi="Times New Roman" w:cs="Times New Roman"/>
          <w:b/>
          <w:sz w:val="24"/>
          <w:szCs w:val="24"/>
        </w:rPr>
        <w:t>(</w:t>
      </w:r>
      <w:proofErr w:type="gramEnd"/>
      <w:r w:rsidR="00863225">
        <w:rPr>
          <w:rFonts w:ascii="Times New Roman" w:hAnsi="Times New Roman" w:cs="Times New Roman"/>
          <w:b/>
          <w:sz w:val="24"/>
          <w:szCs w:val="24"/>
        </w:rPr>
        <w:t>в %)</w:t>
      </w:r>
    </w:p>
    <w:tbl>
      <w:tblPr>
        <w:tblpPr w:leftFromText="180" w:rightFromText="180" w:vertAnchor="text" w:horzAnchor="margin" w:tblpY="252"/>
        <w:tblW w:w="0" w:type="auto"/>
        <w:tblCellMar>
          <w:top w:w="15" w:type="dxa"/>
          <w:left w:w="15" w:type="dxa"/>
          <w:bottom w:w="15" w:type="dxa"/>
          <w:right w:w="15" w:type="dxa"/>
        </w:tblCellMar>
        <w:tblLook w:val="04A0" w:firstRow="1" w:lastRow="0" w:firstColumn="1" w:lastColumn="0" w:noHBand="0" w:noVBand="1"/>
      </w:tblPr>
      <w:tblGrid>
        <w:gridCol w:w="10149"/>
        <w:gridCol w:w="547"/>
        <w:gridCol w:w="1229"/>
        <w:gridCol w:w="1705"/>
        <w:gridCol w:w="970"/>
      </w:tblGrid>
      <w:tr w:rsidR="007D1468" w:rsidRPr="00AE1B6C" w:rsidTr="007D1468">
        <w:trPr>
          <w:tblHeader/>
        </w:trPr>
        <w:tc>
          <w:tcPr>
            <w:tcW w:w="0" w:type="auto"/>
            <w:shd w:val="clear" w:color="auto" w:fill="FFFFFF"/>
            <w:vAlign w:val="center"/>
            <w:hideMark/>
          </w:tcPr>
          <w:p w:rsidR="007D1468" w:rsidRPr="00AE1B6C" w:rsidRDefault="007D1468" w:rsidP="007D1468">
            <w:pPr>
              <w:spacing w:after="0" w:line="240" w:lineRule="auto"/>
              <w:jc w:val="center"/>
              <w:rPr>
                <w:rFonts w:ascii="Times New Roman" w:eastAsia="Times New Roman" w:hAnsi="Times New Roman" w:cs="Times New Roman"/>
                <w:sz w:val="18"/>
                <w:szCs w:val="18"/>
                <w:lang w:eastAsia="ru-RU"/>
              </w:rPr>
            </w:pPr>
            <w:r w:rsidRPr="00AE1B6C">
              <w:rPr>
                <w:rFonts w:ascii="Times New Roman" w:eastAsia="Times New Roman" w:hAnsi="Times New Roman" w:cs="Times New Roman"/>
                <w:sz w:val="18"/>
                <w:szCs w:val="18"/>
                <w:lang w:eastAsia="ru-RU"/>
              </w:rPr>
              <w:t>Блоки ПООП</w:t>
            </w:r>
            <w:r w:rsidRPr="00AE1B6C">
              <w:rPr>
                <w:rFonts w:ascii="Times New Roman" w:eastAsia="Times New Roman" w:hAnsi="Times New Roman" w:cs="Times New Roman"/>
                <w:sz w:val="18"/>
                <w:szCs w:val="18"/>
                <w:lang w:eastAsia="ru-RU"/>
              </w:rPr>
              <w:br/>
              <w:t xml:space="preserve">обучающийся </w:t>
            </w:r>
            <w:proofErr w:type="gramStart"/>
            <w:r w:rsidRPr="00AE1B6C">
              <w:rPr>
                <w:rFonts w:ascii="Times New Roman" w:eastAsia="Times New Roman" w:hAnsi="Times New Roman" w:cs="Times New Roman"/>
                <w:sz w:val="18"/>
                <w:szCs w:val="18"/>
                <w:lang w:eastAsia="ru-RU"/>
              </w:rPr>
              <w:t>научится</w:t>
            </w:r>
            <w:proofErr w:type="gramEnd"/>
            <w:r w:rsidRPr="00AE1B6C">
              <w:rPr>
                <w:rFonts w:ascii="Times New Roman" w:eastAsia="Times New Roman" w:hAnsi="Times New Roman" w:cs="Times New Roman"/>
                <w:sz w:val="18"/>
                <w:szCs w:val="18"/>
                <w:lang w:eastAsia="ru-RU"/>
              </w:rPr>
              <w:t xml:space="preserve"> / получит возможность научиться или проверяемые требования (умения) в соответствии с ФГОС (ФК ГОС)</w:t>
            </w:r>
          </w:p>
        </w:tc>
        <w:tc>
          <w:tcPr>
            <w:tcW w:w="0" w:type="auto"/>
            <w:shd w:val="clear" w:color="auto" w:fill="FFFFFF"/>
            <w:vAlign w:val="center"/>
            <w:hideMark/>
          </w:tcPr>
          <w:p w:rsidR="007D1468" w:rsidRPr="00AE1B6C" w:rsidRDefault="007D1468" w:rsidP="007D1468">
            <w:pPr>
              <w:spacing w:after="0" w:line="240" w:lineRule="auto"/>
              <w:jc w:val="center"/>
              <w:rPr>
                <w:rFonts w:ascii="Times New Roman" w:eastAsia="Times New Roman" w:hAnsi="Times New Roman" w:cs="Times New Roman"/>
                <w:sz w:val="18"/>
                <w:szCs w:val="18"/>
                <w:lang w:eastAsia="ru-RU"/>
              </w:rPr>
            </w:pPr>
            <w:r w:rsidRPr="00AE1B6C">
              <w:rPr>
                <w:rFonts w:ascii="Times New Roman" w:eastAsia="Times New Roman" w:hAnsi="Times New Roman" w:cs="Times New Roman"/>
                <w:sz w:val="18"/>
                <w:szCs w:val="18"/>
                <w:lang w:eastAsia="ru-RU"/>
              </w:rPr>
              <w:t>Макс балл</w:t>
            </w:r>
          </w:p>
        </w:tc>
        <w:tc>
          <w:tcPr>
            <w:tcW w:w="0" w:type="auto"/>
            <w:shd w:val="clear" w:color="auto" w:fill="FFFFFF"/>
            <w:vAlign w:val="center"/>
            <w:hideMark/>
          </w:tcPr>
          <w:p w:rsidR="007D1468" w:rsidRPr="00AE1B6C" w:rsidRDefault="007D1468" w:rsidP="007D1468">
            <w:pPr>
              <w:spacing w:after="0" w:line="240" w:lineRule="auto"/>
              <w:jc w:val="center"/>
              <w:rPr>
                <w:rFonts w:ascii="Times New Roman" w:eastAsia="Times New Roman" w:hAnsi="Times New Roman" w:cs="Times New Roman"/>
                <w:sz w:val="18"/>
                <w:szCs w:val="18"/>
                <w:lang w:eastAsia="ru-RU"/>
              </w:rPr>
            </w:pPr>
            <w:r w:rsidRPr="00AE1B6C">
              <w:rPr>
                <w:rFonts w:ascii="Times New Roman" w:eastAsia="Times New Roman" w:hAnsi="Times New Roman" w:cs="Times New Roman"/>
                <w:sz w:val="18"/>
                <w:szCs w:val="18"/>
                <w:lang w:eastAsia="ru-RU"/>
              </w:rPr>
              <w:t>Красноярский край</w:t>
            </w:r>
          </w:p>
        </w:tc>
        <w:tc>
          <w:tcPr>
            <w:tcW w:w="0" w:type="auto"/>
            <w:shd w:val="clear" w:color="auto" w:fill="FFFFFF"/>
            <w:vAlign w:val="center"/>
            <w:hideMark/>
          </w:tcPr>
          <w:p w:rsidR="007D1468" w:rsidRPr="00AE1B6C" w:rsidRDefault="007D1468" w:rsidP="007D1468">
            <w:pPr>
              <w:spacing w:after="0" w:line="240" w:lineRule="auto"/>
              <w:jc w:val="center"/>
              <w:rPr>
                <w:rFonts w:ascii="Times New Roman" w:eastAsia="Times New Roman" w:hAnsi="Times New Roman" w:cs="Times New Roman"/>
                <w:sz w:val="18"/>
                <w:szCs w:val="18"/>
                <w:lang w:eastAsia="ru-RU"/>
              </w:rPr>
            </w:pPr>
            <w:r w:rsidRPr="00AE1B6C">
              <w:rPr>
                <w:rFonts w:ascii="Times New Roman" w:eastAsia="Times New Roman" w:hAnsi="Times New Roman" w:cs="Times New Roman"/>
                <w:sz w:val="18"/>
                <w:szCs w:val="18"/>
                <w:lang w:eastAsia="ru-RU"/>
              </w:rPr>
              <w:t>Казачинский муниципальный район</w:t>
            </w:r>
          </w:p>
        </w:tc>
        <w:tc>
          <w:tcPr>
            <w:tcW w:w="0" w:type="auto"/>
            <w:shd w:val="clear" w:color="auto" w:fill="FFFFFF"/>
            <w:vAlign w:val="center"/>
            <w:hideMark/>
          </w:tcPr>
          <w:p w:rsidR="007D1468" w:rsidRPr="00AE1B6C" w:rsidRDefault="007D1468" w:rsidP="007D1468">
            <w:pPr>
              <w:spacing w:after="0" w:line="240" w:lineRule="auto"/>
              <w:jc w:val="center"/>
              <w:rPr>
                <w:rFonts w:ascii="Times New Roman" w:eastAsia="Times New Roman" w:hAnsi="Times New Roman" w:cs="Times New Roman"/>
                <w:sz w:val="18"/>
                <w:szCs w:val="18"/>
                <w:lang w:eastAsia="ru-RU"/>
              </w:rPr>
            </w:pPr>
            <w:r w:rsidRPr="00AE1B6C">
              <w:rPr>
                <w:rFonts w:ascii="Times New Roman" w:eastAsia="Times New Roman" w:hAnsi="Times New Roman" w:cs="Times New Roman"/>
                <w:sz w:val="18"/>
                <w:szCs w:val="18"/>
                <w:lang w:eastAsia="ru-RU"/>
              </w:rPr>
              <w:t>РФ</w:t>
            </w:r>
          </w:p>
        </w:tc>
      </w:tr>
      <w:tr w:rsidR="007D1468" w:rsidRPr="00AE1B6C" w:rsidTr="007D1468">
        <w:tc>
          <w:tcPr>
            <w:tcW w:w="0" w:type="auto"/>
            <w:vAlign w:val="center"/>
            <w:hideMark/>
          </w:tcPr>
          <w:p w:rsidR="007D1468" w:rsidRPr="00AE1B6C" w:rsidRDefault="007D1468" w:rsidP="007D1468">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D1468" w:rsidRPr="00AE1B6C" w:rsidRDefault="007D1468" w:rsidP="007D1468">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D1468" w:rsidRPr="00AE1B6C" w:rsidRDefault="007D1468" w:rsidP="007D1468">
            <w:pPr>
              <w:spacing w:after="0" w:line="240" w:lineRule="auto"/>
              <w:jc w:val="center"/>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32349 уч.</w:t>
            </w:r>
          </w:p>
        </w:tc>
        <w:tc>
          <w:tcPr>
            <w:tcW w:w="0" w:type="auto"/>
            <w:vAlign w:val="center"/>
            <w:hideMark/>
          </w:tcPr>
          <w:p w:rsidR="007D1468" w:rsidRPr="00AE1B6C" w:rsidRDefault="007D1468" w:rsidP="007D1468">
            <w:pPr>
              <w:spacing w:after="0" w:line="240" w:lineRule="auto"/>
              <w:jc w:val="center"/>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121 уч.</w:t>
            </w:r>
          </w:p>
        </w:tc>
        <w:tc>
          <w:tcPr>
            <w:tcW w:w="0" w:type="auto"/>
            <w:vAlign w:val="center"/>
            <w:hideMark/>
          </w:tcPr>
          <w:p w:rsidR="007D1468" w:rsidRPr="00AE1B6C" w:rsidRDefault="007D1468" w:rsidP="007D1468">
            <w:pPr>
              <w:spacing w:after="0" w:line="240" w:lineRule="auto"/>
              <w:jc w:val="center"/>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1464975 уч.</w:t>
            </w:r>
          </w:p>
        </w:tc>
      </w:tr>
      <w:tr w:rsidR="007D1468" w:rsidRPr="00AE1B6C" w:rsidTr="007D1468">
        <w:tc>
          <w:tcPr>
            <w:tcW w:w="0" w:type="auto"/>
            <w:vAlign w:val="center"/>
            <w:hideMark/>
          </w:tcPr>
          <w:p w:rsidR="007D1468" w:rsidRPr="00AE1B6C" w:rsidRDefault="007D1468" w:rsidP="007D1468">
            <w:pPr>
              <w:spacing w:after="0" w:line="240" w:lineRule="auto"/>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 xml:space="preserve">1. Развитие представлений о числе и числовых системах </w:t>
            </w:r>
            <w:proofErr w:type="gramStart"/>
            <w:r w:rsidRPr="00AE1B6C">
              <w:rPr>
                <w:rFonts w:ascii="Times New Roman" w:eastAsia="Times New Roman" w:hAnsi="Times New Roman" w:cs="Times New Roman"/>
                <w:sz w:val="24"/>
                <w:szCs w:val="24"/>
                <w:lang w:eastAsia="ru-RU"/>
              </w:rPr>
              <w:t>от</w:t>
            </w:r>
            <w:proofErr w:type="gramEnd"/>
            <w:r w:rsidRPr="00AE1B6C">
              <w:rPr>
                <w:rFonts w:ascii="Times New Roman" w:eastAsia="Times New Roman" w:hAnsi="Times New Roman" w:cs="Times New Roman"/>
                <w:sz w:val="24"/>
                <w:szCs w:val="24"/>
                <w:lang w:eastAsia="ru-RU"/>
              </w:rPr>
              <w:t xml:space="preserve"> натуральных до действительных чисел. Оперировать понятием «обыкновенная дробь»</w:t>
            </w:r>
          </w:p>
        </w:tc>
        <w:tc>
          <w:tcPr>
            <w:tcW w:w="0" w:type="auto"/>
            <w:vAlign w:val="center"/>
            <w:hideMark/>
          </w:tcPr>
          <w:p w:rsidR="007D1468" w:rsidRPr="00AE1B6C" w:rsidRDefault="007D1468" w:rsidP="007D1468">
            <w:pPr>
              <w:spacing w:after="0" w:line="240" w:lineRule="auto"/>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1</w:t>
            </w:r>
          </w:p>
        </w:tc>
        <w:tc>
          <w:tcPr>
            <w:tcW w:w="0" w:type="auto"/>
            <w:vAlign w:val="center"/>
            <w:hideMark/>
          </w:tcPr>
          <w:p w:rsidR="007D1468" w:rsidRPr="00AE1B6C" w:rsidRDefault="007D1468" w:rsidP="007D1468">
            <w:pPr>
              <w:spacing w:after="0" w:line="240" w:lineRule="auto"/>
              <w:jc w:val="center"/>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58.73</w:t>
            </w:r>
          </w:p>
        </w:tc>
        <w:tc>
          <w:tcPr>
            <w:tcW w:w="0" w:type="auto"/>
            <w:vAlign w:val="center"/>
            <w:hideMark/>
          </w:tcPr>
          <w:p w:rsidR="007D1468" w:rsidRPr="00AE1B6C" w:rsidRDefault="007D1468" w:rsidP="007D1468">
            <w:pPr>
              <w:spacing w:after="0" w:line="240" w:lineRule="auto"/>
              <w:jc w:val="center"/>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58.68</w:t>
            </w:r>
          </w:p>
        </w:tc>
        <w:tc>
          <w:tcPr>
            <w:tcW w:w="0" w:type="auto"/>
            <w:vAlign w:val="center"/>
            <w:hideMark/>
          </w:tcPr>
          <w:p w:rsidR="007D1468" w:rsidRPr="00AE1B6C" w:rsidRDefault="007D1468" w:rsidP="007D1468">
            <w:pPr>
              <w:spacing w:after="0" w:line="240" w:lineRule="auto"/>
              <w:jc w:val="center"/>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63.39</w:t>
            </w:r>
          </w:p>
        </w:tc>
      </w:tr>
      <w:tr w:rsidR="007D1468" w:rsidRPr="00AE1B6C" w:rsidTr="007D1468">
        <w:tc>
          <w:tcPr>
            <w:tcW w:w="0" w:type="auto"/>
            <w:vAlign w:val="center"/>
            <w:hideMark/>
          </w:tcPr>
          <w:p w:rsidR="007D1468" w:rsidRPr="00AE1B6C" w:rsidRDefault="007D1468" w:rsidP="007D1468">
            <w:pPr>
              <w:spacing w:after="0" w:line="240" w:lineRule="auto"/>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 xml:space="preserve">2. Развитие представлений о числе и числовых системах </w:t>
            </w:r>
            <w:proofErr w:type="gramStart"/>
            <w:r w:rsidRPr="00AE1B6C">
              <w:rPr>
                <w:rFonts w:ascii="Times New Roman" w:eastAsia="Times New Roman" w:hAnsi="Times New Roman" w:cs="Times New Roman"/>
                <w:sz w:val="24"/>
                <w:szCs w:val="24"/>
                <w:lang w:eastAsia="ru-RU"/>
              </w:rPr>
              <w:t>от</w:t>
            </w:r>
            <w:proofErr w:type="gramEnd"/>
            <w:r w:rsidRPr="00AE1B6C">
              <w:rPr>
                <w:rFonts w:ascii="Times New Roman" w:eastAsia="Times New Roman" w:hAnsi="Times New Roman" w:cs="Times New Roman"/>
                <w:sz w:val="24"/>
                <w:szCs w:val="24"/>
                <w:lang w:eastAsia="ru-RU"/>
              </w:rPr>
              <w:t xml:space="preserve"> натуральных до действительных чисел. Оперировать понятием «десятичная дробь»</w:t>
            </w:r>
          </w:p>
        </w:tc>
        <w:tc>
          <w:tcPr>
            <w:tcW w:w="0" w:type="auto"/>
            <w:vAlign w:val="center"/>
            <w:hideMark/>
          </w:tcPr>
          <w:p w:rsidR="007D1468" w:rsidRPr="00AE1B6C" w:rsidRDefault="007D1468" w:rsidP="007D1468">
            <w:pPr>
              <w:spacing w:after="0" w:line="240" w:lineRule="auto"/>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1</w:t>
            </w:r>
          </w:p>
        </w:tc>
        <w:tc>
          <w:tcPr>
            <w:tcW w:w="0" w:type="auto"/>
            <w:vAlign w:val="center"/>
            <w:hideMark/>
          </w:tcPr>
          <w:p w:rsidR="007D1468" w:rsidRPr="00AE1B6C" w:rsidRDefault="007D1468" w:rsidP="007D1468">
            <w:pPr>
              <w:spacing w:after="0" w:line="240" w:lineRule="auto"/>
              <w:jc w:val="center"/>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74.59</w:t>
            </w:r>
          </w:p>
        </w:tc>
        <w:tc>
          <w:tcPr>
            <w:tcW w:w="0" w:type="auto"/>
            <w:vAlign w:val="center"/>
            <w:hideMark/>
          </w:tcPr>
          <w:p w:rsidR="007D1468" w:rsidRPr="00AE1B6C" w:rsidRDefault="007D1468" w:rsidP="007D1468">
            <w:pPr>
              <w:spacing w:after="0" w:line="240" w:lineRule="auto"/>
              <w:jc w:val="center"/>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71.07</w:t>
            </w:r>
          </w:p>
        </w:tc>
        <w:tc>
          <w:tcPr>
            <w:tcW w:w="0" w:type="auto"/>
            <w:vAlign w:val="center"/>
            <w:hideMark/>
          </w:tcPr>
          <w:p w:rsidR="007D1468" w:rsidRPr="00AE1B6C" w:rsidRDefault="007D1468" w:rsidP="007D1468">
            <w:pPr>
              <w:spacing w:after="0" w:line="240" w:lineRule="auto"/>
              <w:jc w:val="center"/>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74.78</w:t>
            </w:r>
          </w:p>
        </w:tc>
      </w:tr>
      <w:tr w:rsidR="007D1468" w:rsidRPr="00AE1B6C" w:rsidTr="007D1468">
        <w:tc>
          <w:tcPr>
            <w:tcW w:w="0" w:type="auto"/>
            <w:vAlign w:val="center"/>
            <w:hideMark/>
          </w:tcPr>
          <w:p w:rsidR="007D1468" w:rsidRPr="00AE1B6C" w:rsidRDefault="007D1468" w:rsidP="007D1468">
            <w:pPr>
              <w:spacing w:after="0" w:line="240" w:lineRule="auto"/>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 xml:space="preserve">3. Развитие представлений о числе и числовых системах </w:t>
            </w:r>
            <w:proofErr w:type="gramStart"/>
            <w:r w:rsidRPr="00AE1B6C">
              <w:rPr>
                <w:rFonts w:ascii="Times New Roman" w:eastAsia="Times New Roman" w:hAnsi="Times New Roman" w:cs="Times New Roman"/>
                <w:sz w:val="24"/>
                <w:szCs w:val="24"/>
                <w:lang w:eastAsia="ru-RU"/>
              </w:rPr>
              <w:t>от</w:t>
            </w:r>
            <w:proofErr w:type="gramEnd"/>
            <w:r w:rsidRPr="00AE1B6C">
              <w:rPr>
                <w:rFonts w:ascii="Times New Roman" w:eastAsia="Times New Roman" w:hAnsi="Times New Roman" w:cs="Times New Roman"/>
                <w:sz w:val="24"/>
                <w:szCs w:val="24"/>
                <w:lang w:eastAsia="ru-RU"/>
              </w:rPr>
              <w:t xml:space="preserve"> натуральных до действительных чисел. Решать задачи на нахождение части числа и числа по его части</w:t>
            </w:r>
          </w:p>
        </w:tc>
        <w:tc>
          <w:tcPr>
            <w:tcW w:w="0" w:type="auto"/>
            <w:vAlign w:val="center"/>
            <w:hideMark/>
          </w:tcPr>
          <w:p w:rsidR="007D1468" w:rsidRPr="00AE1B6C" w:rsidRDefault="007D1468" w:rsidP="007D1468">
            <w:pPr>
              <w:spacing w:after="0" w:line="240" w:lineRule="auto"/>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1</w:t>
            </w:r>
          </w:p>
        </w:tc>
        <w:tc>
          <w:tcPr>
            <w:tcW w:w="0" w:type="auto"/>
            <w:vAlign w:val="center"/>
            <w:hideMark/>
          </w:tcPr>
          <w:p w:rsidR="007D1468" w:rsidRPr="00AE1B6C" w:rsidRDefault="007D1468" w:rsidP="007D1468">
            <w:pPr>
              <w:spacing w:after="0" w:line="240" w:lineRule="auto"/>
              <w:jc w:val="center"/>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40.07</w:t>
            </w:r>
          </w:p>
        </w:tc>
        <w:tc>
          <w:tcPr>
            <w:tcW w:w="0" w:type="auto"/>
            <w:vAlign w:val="center"/>
            <w:hideMark/>
          </w:tcPr>
          <w:p w:rsidR="007D1468" w:rsidRPr="00AE1B6C" w:rsidRDefault="007D1468" w:rsidP="007D1468">
            <w:pPr>
              <w:spacing w:after="0" w:line="240" w:lineRule="auto"/>
              <w:jc w:val="center"/>
              <w:rPr>
                <w:rFonts w:ascii="Times New Roman" w:eastAsia="Times New Roman" w:hAnsi="Times New Roman" w:cs="Times New Roman"/>
                <w:b/>
                <w:sz w:val="24"/>
                <w:szCs w:val="24"/>
                <w:lang w:eastAsia="ru-RU"/>
              </w:rPr>
            </w:pPr>
            <w:r w:rsidRPr="00AE1B6C">
              <w:rPr>
                <w:rFonts w:ascii="Times New Roman" w:eastAsia="Times New Roman" w:hAnsi="Times New Roman" w:cs="Times New Roman"/>
                <w:b/>
                <w:color w:val="FF0000"/>
                <w:sz w:val="24"/>
                <w:szCs w:val="24"/>
                <w:lang w:eastAsia="ru-RU"/>
              </w:rPr>
              <w:t>33.06</w:t>
            </w:r>
          </w:p>
        </w:tc>
        <w:tc>
          <w:tcPr>
            <w:tcW w:w="0" w:type="auto"/>
            <w:vAlign w:val="center"/>
            <w:hideMark/>
          </w:tcPr>
          <w:p w:rsidR="007D1468" w:rsidRPr="00AE1B6C" w:rsidRDefault="007D1468" w:rsidP="007D1468">
            <w:pPr>
              <w:spacing w:after="0" w:line="240" w:lineRule="auto"/>
              <w:jc w:val="center"/>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46.56</w:t>
            </w:r>
          </w:p>
        </w:tc>
      </w:tr>
      <w:tr w:rsidR="007D1468" w:rsidRPr="00AE1B6C" w:rsidTr="007D1468">
        <w:tc>
          <w:tcPr>
            <w:tcW w:w="0" w:type="auto"/>
            <w:vAlign w:val="center"/>
            <w:hideMark/>
          </w:tcPr>
          <w:p w:rsidR="007D1468" w:rsidRPr="00AE1B6C" w:rsidRDefault="007D1468" w:rsidP="007D1468">
            <w:pPr>
              <w:spacing w:after="0" w:line="240" w:lineRule="auto"/>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4. Овладение приемами выполнения тождественных преобразований выражений. Использовать свойства чисел и правила действий с числами при выполнении вычислений</w:t>
            </w:r>
          </w:p>
        </w:tc>
        <w:tc>
          <w:tcPr>
            <w:tcW w:w="0" w:type="auto"/>
            <w:vAlign w:val="center"/>
            <w:hideMark/>
          </w:tcPr>
          <w:p w:rsidR="007D1468" w:rsidRPr="00AE1B6C" w:rsidRDefault="007D1468" w:rsidP="007D1468">
            <w:pPr>
              <w:spacing w:after="0" w:line="240" w:lineRule="auto"/>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1</w:t>
            </w:r>
          </w:p>
        </w:tc>
        <w:tc>
          <w:tcPr>
            <w:tcW w:w="0" w:type="auto"/>
            <w:vAlign w:val="center"/>
            <w:hideMark/>
          </w:tcPr>
          <w:p w:rsidR="007D1468" w:rsidRPr="00AE1B6C" w:rsidRDefault="007D1468" w:rsidP="007D1468">
            <w:pPr>
              <w:spacing w:after="0" w:line="240" w:lineRule="auto"/>
              <w:jc w:val="center"/>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72.84</w:t>
            </w:r>
          </w:p>
        </w:tc>
        <w:tc>
          <w:tcPr>
            <w:tcW w:w="0" w:type="auto"/>
            <w:vAlign w:val="center"/>
            <w:hideMark/>
          </w:tcPr>
          <w:p w:rsidR="007D1468" w:rsidRPr="00AE1B6C" w:rsidRDefault="007D1468" w:rsidP="007D1468">
            <w:pPr>
              <w:spacing w:after="0" w:line="240" w:lineRule="auto"/>
              <w:jc w:val="center"/>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69.42</w:t>
            </w:r>
          </w:p>
        </w:tc>
        <w:tc>
          <w:tcPr>
            <w:tcW w:w="0" w:type="auto"/>
            <w:vAlign w:val="center"/>
            <w:hideMark/>
          </w:tcPr>
          <w:p w:rsidR="007D1468" w:rsidRPr="00AE1B6C" w:rsidRDefault="007D1468" w:rsidP="007D1468">
            <w:pPr>
              <w:spacing w:after="0" w:line="240" w:lineRule="auto"/>
              <w:jc w:val="center"/>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76.66</w:t>
            </w:r>
          </w:p>
        </w:tc>
      </w:tr>
      <w:tr w:rsidR="007D1468" w:rsidRPr="00AE1B6C" w:rsidTr="007D1468">
        <w:tc>
          <w:tcPr>
            <w:tcW w:w="0" w:type="auto"/>
            <w:vAlign w:val="center"/>
            <w:hideMark/>
          </w:tcPr>
          <w:p w:rsidR="007D1468" w:rsidRPr="00AE1B6C" w:rsidRDefault="007D1468" w:rsidP="007D1468">
            <w:pPr>
              <w:spacing w:after="0" w:line="240" w:lineRule="auto"/>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5. Умение применять изученные понятия, результаты, методы для решения задач практического характера и задач из смежных дисциплин. Решать задачи разных типов (на работу, на движение), связывающих три величины, выделять эти величины и отношения между ними</w:t>
            </w:r>
          </w:p>
        </w:tc>
        <w:tc>
          <w:tcPr>
            <w:tcW w:w="0" w:type="auto"/>
            <w:vAlign w:val="center"/>
            <w:hideMark/>
          </w:tcPr>
          <w:p w:rsidR="007D1468" w:rsidRPr="00AE1B6C" w:rsidRDefault="007D1468" w:rsidP="007D1468">
            <w:pPr>
              <w:spacing w:after="0" w:line="240" w:lineRule="auto"/>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2</w:t>
            </w:r>
          </w:p>
        </w:tc>
        <w:tc>
          <w:tcPr>
            <w:tcW w:w="0" w:type="auto"/>
            <w:vAlign w:val="center"/>
            <w:hideMark/>
          </w:tcPr>
          <w:p w:rsidR="007D1468" w:rsidRPr="00AE1B6C" w:rsidRDefault="007D1468" w:rsidP="007D1468">
            <w:pPr>
              <w:spacing w:after="0" w:line="240" w:lineRule="auto"/>
              <w:jc w:val="center"/>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39.70</w:t>
            </w:r>
          </w:p>
        </w:tc>
        <w:tc>
          <w:tcPr>
            <w:tcW w:w="0" w:type="auto"/>
            <w:vAlign w:val="center"/>
            <w:hideMark/>
          </w:tcPr>
          <w:p w:rsidR="007D1468" w:rsidRPr="00AE1B6C" w:rsidRDefault="007D1468" w:rsidP="007D1468">
            <w:pPr>
              <w:spacing w:after="0" w:line="240" w:lineRule="auto"/>
              <w:jc w:val="center"/>
              <w:rPr>
                <w:rFonts w:ascii="Times New Roman" w:eastAsia="Times New Roman" w:hAnsi="Times New Roman" w:cs="Times New Roman"/>
                <w:b/>
                <w:sz w:val="24"/>
                <w:szCs w:val="24"/>
                <w:lang w:eastAsia="ru-RU"/>
              </w:rPr>
            </w:pPr>
            <w:r w:rsidRPr="00AE1B6C">
              <w:rPr>
                <w:rFonts w:ascii="Times New Roman" w:eastAsia="Times New Roman" w:hAnsi="Times New Roman" w:cs="Times New Roman"/>
                <w:b/>
                <w:color w:val="FF0000"/>
                <w:sz w:val="24"/>
                <w:szCs w:val="24"/>
                <w:lang w:eastAsia="ru-RU"/>
              </w:rPr>
              <w:t>40.91</w:t>
            </w:r>
          </w:p>
        </w:tc>
        <w:tc>
          <w:tcPr>
            <w:tcW w:w="0" w:type="auto"/>
            <w:vAlign w:val="center"/>
            <w:hideMark/>
          </w:tcPr>
          <w:p w:rsidR="007D1468" w:rsidRPr="00AE1B6C" w:rsidRDefault="007D1468" w:rsidP="007D1468">
            <w:pPr>
              <w:spacing w:after="0" w:line="240" w:lineRule="auto"/>
              <w:jc w:val="center"/>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44.30</w:t>
            </w:r>
          </w:p>
        </w:tc>
      </w:tr>
      <w:tr w:rsidR="007D1468" w:rsidRPr="00AE1B6C" w:rsidTr="007D1468">
        <w:tc>
          <w:tcPr>
            <w:tcW w:w="0" w:type="auto"/>
            <w:vAlign w:val="center"/>
            <w:hideMark/>
          </w:tcPr>
          <w:p w:rsidR="007D1468" w:rsidRPr="00AE1B6C" w:rsidRDefault="007D1468" w:rsidP="007D1468">
            <w:pPr>
              <w:spacing w:after="0" w:line="240" w:lineRule="auto"/>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6. Овладение навыками письменных вычислений. Использовать свойства чисел и правила действий с числами при выполнении вычислений / выполнять вычисления, в том числе с использованием приемов рациональных вычислений, обосновывать алгоритмы выполнения действий</w:t>
            </w:r>
          </w:p>
        </w:tc>
        <w:tc>
          <w:tcPr>
            <w:tcW w:w="0" w:type="auto"/>
            <w:vAlign w:val="center"/>
            <w:hideMark/>
          </w:tcPr>
          <w:p w:rsidR="007D1468" w:rsidRPr="00AE1B6C" w:rsidRDefault="007D1468" w:rsidP="007D1468">
            <w:pPr>
              <w:spacing w:after="0" w:line="240" w:lineRule="auto"/>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2</w:t>
            </w:r>
          </w:p>
        </w:tc>
        <w:tc>
          <w:tcPr>
            <w:tcW w:w="0" w:type="auto"/>
            <w:vAlign w:val="center"/>
            <w:hideMark/>
          </w:tcPr>
          <w:p w:rsidR="007D1468" w:rsidRPr="00AE1B6C" w:rsidRDefault="007D1468" w:rsidP="007D1468">
            <w:pPr>
              <w:spacing w:after="0" w:line="240" w:lineRule="auto"/>
              <w:jc w:val="center"/>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52.62</w:t>
            </w:r>
          </w:p>
        </w:tc>
        <w:tc>
          <w:tcPr>
            <w:tcW w:w="0" w:type="auto"/>
            <w:vAlign w:val="center"/>
            <w:hideMark/>
          </w:tcPr>
          <w:p w:rsidR="007D1468" w:rsidRPr="00AE1B6C" w:rsidRDefault="007D1468" w:rsidP="007D1468">
            <w:pPr>
              <w:spacing w:after="0" w:line="240" w:lineRule="auto"/>
              <w:jc w:val="center"/>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56.61</w:t>
            </w:r>
          </w:p>
        </w:tc>
        <w:tc>
          <w:tcPr>
            <w:tcW w:w="0" w:type="auto"/>
            <w:vAlign w:val="center"/>
            <w:hideMark/>
          </w:tcPr>
          <w:p w:rsidR="007D1468" w:rsidRPr="00AE1B6C" w:rsidRDefault="007D1468" w:rsidP="007D1468">
            <w:pPr>
              <w:spacing w:after="0" w:line="240" w:lineRule="auto"/>
              <w:jc w:val="center"/>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53.54</w:t>
            </w:r>
          </w:p>
        </w:tc>
      </w:tr>
      <w:tr w:rsidR="007D1468" w:rsidRPr="00AE1B6C" w:rsidTr="007D1468">
        <w:tc>
          <w:tcPr>
            <w:tcW w:w="0" w:type="auto"/>
            <w:vAlign w:val="center"/>
            <w:hideMark/>
          </w:tcPr>
          <w:p w:rsidR="007D1468" w:rsidRPr="00AE1B6C" w:rsidRDefault="007D1468" w:rsidP="007D1468">
            <w:pPr>
              <w:spacing w:after="0" w:line="240" w:lineRule="auto"/>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7. Умение применять изученные понятия, результаты, методы для решения задач практического характера и задач из смежных дисциплин. Решать задачи на покупки, решать несложные логические задачи методом рассуждений</w:t>
            </w:r>
          </w:p>
        </w:tc>
        <w:tc>
          <w:tcPr>
            <w:tcW w:w="0" w:type="auto"/>
            <w:vAlign w:val="center"/>
            <w:hideMark/>
          </w:tcPr>
          <w:p w:rsidR="007D1468" w:rsidRPr="00AE1B6C" w:rsidRDefault="007D1468" w:rsidP="007D1468">
            <w:pPr>
              <w:spacing w:after="0" w:line="240" w:lineRule="auto"/>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2</w:t>
            </w:r>
          </w:p>
        </w:tc>
        <w:tc>
          <w:tcPr>
            <w:tcW w:w="0" w:type="auto"/>
            <w:vAlign w:val="center"/>
            <w:hideMark/>
          </w:tcPr>
          <w:p w:rsidR="007D1468" w:rsidRPr="00AE1B6C" w:rsidRDefault="007D1468" w:rsidP="007D1468">
            <w:pPr>
              <w:spacing w:after="0" w:line="240" w:lineRule="auto"/>
              <w:jc w:val="center"/>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46.38</w:t>
            </w:r>
          </w:p>
        </w:tc>
        <w:tc>
          <w:tcPr>
            <w:tcW w:w="0" w:type="auto"/>
            <w:vAlign w:val="center"/>
            <w:hideMark/>
          </w:tcPr>
          <w:p w:rsidR="007D1468" w:rsidRPr="00AE1B6C" w:rsidRDefault="007D1468" w:rsidP="007D1468">
            <w:pPr>
              <w:spacing w:after="0" w:line="240" w:lineRule="auto"/>
              <w:jc w:val="center"/>
              <w:rPr>
                <w:rFonts w:ascii="Times New Roman" w:eastAsia="Times New Roman" w:hAnsi="Times New Roman" w:cs="Times New Roman"/>
                <w:b/>
                <w:sz w:val="24"/>
                <w:szCs w:val="24"/>
                <w:lang w:eastAsia="ru-RU"/>
              </w:rPr>
            </w:pPr>
            <w:r w:rsidRPr="00AE1B6C">
              <w:rPr>
                <w:rFonts w:ascii="Times New Roman" w:eastAsia="Times New Roman" w:hAnsi="Times New Roman" w:cs="Times New Roman"/>
                <w:b/>
                <w:color w:val="FF0000"/>
                <w:sz w:val="24"/>
                <w:szCs w:val="24"/>
                <w:lang w:eastAsia="ru-RU"/>
              </w:rPr>
              <w:t>40.08</w:t>
            </w:r>
          </w:p>
        </w:tc>
        <w:tc>
          <w:tcPr>
            <w:tcW w:w="0" w:type="auto"/>
            <w:vAlign w:val="center"/>
            <w:hideMark/>
          </w:tcPr>
          <w:p w:rsidR="007D1468" w:rsidRPr="00AE1B6C" w:rsidRDefault="007D1468" w:rsidP="007D1468">
            <w:pPr>
              <w:spacing w:after="0" w:line="240" w:lineRule="auto"/>
              <w:jc w:val="center"/>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46.58</w:t>
            </w:r>
          </w:p>
        </w:tc>
      </w:tr>
      <w:tr w:rsidR="007D1468" w:rsidRPr="00AE1B6C" w:rsidTr="007D1468">
        <w:tc>
          <w:tcPr>
            <w:tcW w:w="0" w:type="auto"/>
            <w:vAlign w:val="center"/>
            <w:hideMark/>
          </w:tcPr>
          <w:p w:rsidR="007D1468" w:rsidRPr="00AE1B6C" w:rsidRDefault="007D1468" w:rsidP="007D1468">
            <w:pPr>
              <w:spacing w:after="0" w:line="240" w:lineRule="auto"/>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8.1. Умение извлекать информацию, представленную в таблицах, на диаграммах. Читать информацию, представленную в виде таблицы, диаграммы</w:t>
            </w:r>
          </w:p>
        </w:tc>
        <w:tc>
          <w:tcPr>
            <w:tcW w:w="0" w:type="auto"/>
            <w:vAlign w:val="center"/>
            <w:hideMark/>
          </w:tcPr>
          <w:p w:rsidR="007D1468" w:rsidRPr="00AE1B6C" w:rsidRDefault="007D1468" w:rsidP="007D1468">
            <w:pPr>
              <w:spacing w:after="0" w:line="240" w:lineRule="auto"/>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1</w:t>
            </w:r>
          </w:p>
        </w:tc>
        <w:tc>
          <w:tcPr>
            <w:tcW w:w="0" w:type="auto"/>
            <w:vAlign w:val="center"/>
            <w:hideMark/>
          </w:tcPr>
          <w:p w:rsidR="007D1468" w:rsidRPr="00AE1B6C" w:rsidRDefault="007D1468" w:rsidP="007D1468">
            <w:pPr>
              <w:spacing w:after="0" w:line="240" w:lineRule="auto"/>
              <w:jc w:val="center"/>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89.58</w:t>
            </w:r>
          </w:p>
        </w:tc>
        <w:tc>
          <w:tcPr>
            <w:tcW w:w="0" w:type="auto"/>
            <w:vAlign w:val="center"/>
            <w:hideMark/>
          </w:tcPr>
          <w:p w:rsidR="007D1468" w:rsidRPr="00AE1B6C" w:rsidRDefault="007D1468" w:rsidP="007D1468">
            <w:pPr>
              <w:spacing w:after="0" w:line="240" w:lineRule="auto"/>
              <w:jc w:val="center"/>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92.56</w:t>
            </w:r>
          </w:p>
        </w:tc>
        <w:tc>
          <w:tcPr>
            <w:tcW w:w="0" w:type="auto"/>
            <w:vAlign w:val="center"/>
            <w:hideMark/>
          </w:tcPr>
          <w:p w:rsidR="007D1468" w:rsidRPr="00AE1B6C" w:rsidRDefault="007D1468" w:rsidP="007D1468">
            <w:pPr>
              <w:spacing w:after="0" w:line="240" w:lineRule="auto"/>
              <w:jc w:val="center"/>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89.56</w:t>
            </w:r>
          </w:p>
        </w:tc>
      </w:tr>
      <w:tr w:rsidR="007D1468" w:rsidRPr="00AE1B6C" w:rsidTr="007D1468">
        <w:tc>
          <w:tcPr>
            <w:tcW w:w="0" w:type="auto"/>
            <w:vAlign w:val="center"/>
            <w:hideMark/>
          </w:tcPr>
          <w:p w:rsidR="007D1468" w:rsidRPr="00AE1B6C" w:rsidRDefault="007D1468" w:rsidP="007D1468">
            <w:pPr>
              <w:spacing w:after="0" w:line="240" w:lineRule="auto"/>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8.2. Умение извлекать информацию, представленную в таблицах, на диаграммах. Читать информацию, представленную в виде таблицы, диаграммы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0" w:type="auto"/>
            <w:shd w:val="clear" w:color="auto" w:fill="EEEEEE"/>
            <w:vAlign w:val="center"/>
            <w:hideMark/>
          </w:tcPr>
          <w:p w:rsidR="007D1468" w:rsidRPr="00AE1B6C" w:rsidRDefault="007D1468" w:rsidP="007D1468">
            <w:pPr>
              <w:spacing w:after="0" w:line="240" w:lineRule="auto"/>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1</w:t>
            </w:r>
          </w:p>
        </w:tc>
        <w:tc>
          <w:tcPr>
            <w:tcW w:w="0" w:type="auto"/>
            <w:shd w:val="clear" w:color="auto" w:fill="EEEEEE"/>
            <w:vAlign w:val="center"/>
            <w:hideMark/>
          </w:tcPr>
          <w:p w:rsidR="007D1468" w:rsidRPr="00AE1B6C" w:rsidRDefault="007D1468" w:rsidP="007D1468">
            <w:pPr>
              <w:spacing w:after="0" w:line="240" w:lineRule="auto"/>
              <w:jc w:val="center"/>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77.09</w:t>
            </w:r>
          </w:p>
        </w:tc>
        <w:tc>
          <w:tcPr>
            <w:tcW w:w="0" w:type="auto"/>
            <w:shd w:val="clear" w:color="auto" w:fill="EEEEEE"/>
            <w:vAlign w:val="center"/>
            <w:hideMark/>
          </w:tcPr>
          <w:p w:rsidR="007D1468" w:rsidRPr="00AE1B6C" w:rsidRDefault="007D1468" w:rsidP="007D1468">
            <w:pPr>
              <w:spacing w:after="0" w:line="240" w:lineRule="auto"/>
              <w:jc w:val="center"/>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74.38</w:t>
            </w:r>
          </w:p>
        </w:tc>
        <w:tc>
          <w:tcPr>
            <w:tcW w:w="0" w:type="auto"/>
            <w:shd w:val="clear" w:color="auto" w:fill="EEEEEE"/>
            <w:vAlign w:val="center"/>
            <w:hideMark/>
          </w:tcPr>
          <w:p w:rsidR="007D1468" w:rsidRPr="00AE1B6C" w:rsidRDefault="007D1468" w:rsidP="007D1468">
            <w:pPr>
              <w:spacing w:after="0" w:line="240" w:lineRule="auto"/>
              <w:jc w:val="center"/>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78.41</w:t>
            </w:r>
          </w:p>
        </w:tc>
      </w:tr>
      <w:tr w:rsidR="007D1468" w:rsidRPr="00AE1B6C" w:rsidTr="007D1468">
        <w:tc>
          <w:tcPr>
            <w:tcW w:w="0" w:type="auto"/>
            <w:vAlign w:val="center"/>
            <w:hideMark/>
          </w:tcPr>
          <w:p w:rsidR="007D1468" w:rsidRPr="00AE1B6C" w:rsidRDefault="007D1468" w:rsidP="007D1468">
            <w:pPr>
              <w:spacing w:after="0" w:line="240" w:lineRule="auto"/>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 xml:space="preserve">9. Развитие пространственных представлений. Оперировать понятиями: прямоугольный </w:t>
            </w:r>
            <w:r w:rsidRPr="00AE1B6C">
              <w:rPr>
                <w:rFonts w:ascii="Times New Roman" w:eastAsia="Times New Roman" w:hAnsi="Times New Roman" w:cs="Times New Roman"/>
                <w:sz w:val="24"/>
                <w:szCs w:val="24"/>
                <w:lang w:eastAsia="ru-RU"/>
              </w:rPr>
              <w:lastRenderedPageBreak/>
              <w:t>параллелепипед, куб, шар</w:t>
            </w:r>
          </w:p>
        </w:tc>
        <w:tc>
          <w:tcPr>
            <w:tcW w:w="0" w:type="auto"/>
            <w:vAlign w:val="center"/>
            <w:hideMark/>
          </w:tcPr>
          <w:p w:rsidR="007D1468" w:rsidRPr="00AE1B6C" w:rsidRDefault="007D1468" w:rsidP="007D1468">
            <w:pPr>
              <w:spacing w:after="0" w:line="240" w:lineRule="auto"/>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lastRenderedPageBreak/>
              <w:t>1</w:t>
            </w:r>
          </w:p>
        </w:tc>
        <w:tc>
          <w:tcPr>
            <w:tcW w:w="0" w:type="auto"/>
            <w:vAlign w:val="center"/>
            <w:hideMark/>
          </w:tcPr>
          <w:p w:rsidR="007D1468" w:rsidRPr="00AE1B6C" w:rsidRDefault="007D1468" w:rsidP="007D1468">
            <w:pPr>
              <w:spacing w:after="0" w:line="240" w:lineRule="auto"/>
              <w:jc w:val="center"/>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30.67</w:t>
            </w:r>
          </w:p>
        </w:tc>
        <w:tc>
          <w:tcPr>
            <w:tcW w:w="0" w:type="auto"/>
            <w:vAlign w:val="center"/>
            <w:hideMark/>
          </w:tcPr>
          <w:p w:rsidR="007D1468" w:rsidRPr="00AE1B6C" w:rsidRDefault="007D1468" w:rsidP="007D1468">
            <w:pPr>
              <w:spacing w:after="0" w:line="240" w:lineRule="auto"/>
              <w:jc w:val="center"/>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47.11</w:t>
            </w:r>
          </w:p>
        </w:tc>
        <w:tc>
          <w:tcPr>
            <w:tcW w:w="0" w:type="auto"/>
            <w:vAlign w:val="center"/>
            <w:hideMark/>
          </w:tcPr>
          <w:p w:rsidR="007D1468" w:rsidRPr="00AE1B6C" w:rsidRDefault="007D1468" w:rsidP="007D1468">
            <w:pPr>
              <w:spacing w:after="0" w:line="240" w:lineRule="auto"/>
              <w:jc w:val="center"/>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36.24</w:t>
            </w:r>
          </w:p>
        </w:tc>
      </w:tr>
      <w:tr w:rsidR="007D1468" w:rsidRPr="00AE1B6C" w:rsidTr="007D1468">
        <w:tc>
          <w:tcPr>
            <w:tcW w:w="0" w:type="auto"/>
            <w:vAlign w:val="center"/>
            <w:hideMark/>
          </w:tcPr>
          <w:p w:rsidR="007D1468" w:rsidRPr="00AE1B6C" w:rsidRDefault="007D1468" w:rsidP="007D1468">
            <w:pPr>
              <w:spacing w:after="0" w:line="240" w:lineRule="auto"/>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lastRenderedPageBreak/>
              <w:t>10.1. Умение применять изученные понятия, результаты, методы для решения задач практического характера и задач из смежных дисциплин. Вычислять расстояния на местности в стандартных ситуациях</w:t>
            </w:r>
          </w:p>
        </w:tc>
        <w:tc>
          <w:tcPr>
            <w:tcW w:w="0" w:type="auto"/>
            <w:vAlign w:val="center"/>
            <w:hideMark/>
          </w:tcPr>
          <w:p w:rsidR="007D1468" w:rsidRPr="00AE1B6C" w:rsidRDefault="007D1468" w:rsidP="007D1468">
            <w:pPr>
              <w:spacing w:after="0" w:line="240" w:lineRule="auto"/>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1</w:t>
            </w:r>
          </w:p>
        </w:tc>
        <w:tc>
          <w:tcPr>
            <w:tcW w:w="0" w:type="auto"/>
            <w:vAlign w:val="center"/>
            <w:hideMark/>
          </w:tcPr>
          <w:p w:rsidR="007D1468" w:rsidRPr="00AE1B6C" w:rsidRDefault="007D1468" w:rsidP="007D1468">
            <w:pPr>
              <w:spacing w:after="0" w:line="240" w:lineRule="auto"/>
              <w:jc w:val="center"/>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59.38</w:t>
            </w:r>
          </w:p>
        </w:tc>
        <w:tc>
          <w:tcPr>
            <w:tcW w:w="0" w:type="auto"/>
            <w:vAlign w:val="center"/>
            <w:hideMark/>
          </w:tcPr>
          <w:p w:rsidR="007D1468" w:rsidRPr="00AE1B6C" w:rsidRDefault="007D1468" w:rsidP="007D1468">
            <w:pPr>
              <w:spacing w:after="0" w:line="240" w:lineRule="auto"/>
              <w:jc w:val="center"/>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59.50</w:t>
            </w:r>
          </w:p>
        </w:tc>
        <w:tc>
          <w:tcPr>
            <w:tcW w:w="0" w:type="auto"/>
            <w:vAlign w:val="center"/>
            <w:hideMark/>
          </w:tcPr>
          <w:p w:rsidR="007D1468" w:rsidRPr="00AE1B6C" w:rsidRDefault="007D1468" w:rsidP="007D1468">
            <w:pPr>
              <w:spacing w:after="0" w:line="240" w:lineRule="auto"/>
              <w:jc w:val="center"/>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61.03</w:t>
            </w:r>
          </w:p>
        </w:tc>
      </w:tr>
      <w:tr w:rsidR="007D1468" w:rsidRPr="00AE1B6C" w:rsidTr="007D1468">
        <w:tc>
          <w:tcPr>
            <w:tcW w:w="0" w:type="auto"/>
            <w:vAlign w:val="center"/>
            <w:hideMark/>
          </w:tcPr>
          <w:p w:rsidR="007D1468" w:rsidRPr="00AE1B6C" w:rsidRDefault="007D1468" w:rsidP="007D1468">
            <w:pPr>
              <w:spacing w:after="0" w:line="240" w:lineRule="auto"/>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10.2. Развитие умений моделирования реальных ситуаций на языке геометрии, развитие изобразительных умений. Выполнять простейшие построения и измерения на местности, необходимые в реальной жизни</w:t>
            </w:r>
          </w:p>
        </w:tc>
        <w:tc>
          <w:tcPr>
            <w:tcW w:w="0" w:type="auto"/>
            <w:vAlign w:val="center"/>
            <w:hideMark/>
          </w:tcPr>
          <w:p w:rsidR="007D1468" w:rsidRPr="00AE1B6C" w:rsidRDefault="007D1468" w:rsidP="007D1468">
            <w:pPr>
              <w:spacing w:after="0" w:line="240" w:lineRule="auto"/>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1</w:t>
            </w:r>
          </w:p>
        </w:tc>
        <w:tc>
          <w:tcPr>
            <w:tcW w:w="0" w:type="auto"/>
            <w:vAlign w:val="center"/>
            <w:hideMark/>
          </w:tcPr>
          <w:p w:rsidR="007D1468" w:rsidRPr="00AE1B6C" w:rsidRDefault="007D1468" w:rsidP="007D1468">
            <w:pPr>
              <w:spacing w:after="0" w:line="240" w:lineRule="auto"/>
              <w:jc w:val="center"/>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54.51</w:t>
            </w:r>
          </w:p>
        </w:tc>
        <w:tc>
          <w:tcPr>
            <w:tcW w:w="0" w:type="auto"/>
            <w:vAlign w:val="center"/>
            <w:hideMark/>
          </w:tcPr>
          <w:p w:rsidR="007D1468" w:rsidRPr="00AE1B6C" w:rsidRDefault="007D1468" w:rsidP="007D1468">
            <w:pPr>
              <w:spacing w:after="0" w:line="240" w:lineRule="auto"/>
              <w:jc w:val="center"/>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54.55</w:t>
            </w:r>
          </w:p>
        </w:tc>
        <w:tc>
          <w:tcPr>
            <w:tcW w:w="0" w:type="auto"/>
            <w:vAlign w:val="center"/>
            <w:hideMark/>
          </w:tcPr>
          <w:p w:rsidR="007D1468" w:rsidRPr="00AE1B6C" w:rsidRDefault="007D1468" w:rsidP="007D1468">
            <w:pPr>
              <w:spacing w:after="0" w:line="240" w:lineRule="auto"/>
              <w:jc w:val="center"/>
              <w:rPr>
                <w:rFonts w:ascii="Times New Roman" w:eastAsia="Times New Roman" w:hAnsi="Times New Roman" w:cs="Times New Roman"/>
                <w:sz w:val="24"/>
                <w:szCs w:val="24"/>
                <w:lang w:eastAsia="ru-RU"/>
              </w:rPr>
            </w:pPr>
            <w:r w:rsidRPr="00AE1B6C">
              <w:rPr>
                <w:rFonts w:ascii="Times New Roman" w:eastAsia="Times New Roman" w:hAnsi="Times New Roman" w:cs="Times New Roman"/>
                <w:sz w:val="24"/>
                <w:szCs w:val="24"/>
                <w:lang w:eastAsia="ru-RU"/>
              </w:rPr>
              <w:t>52.78</w:t>
            </w:r>
          </w:p>
        </w:tc>
      </w:tr>
    </w:tbl>
    <w:p w:rsidR="007D1468" w:rsidRDefault="007D1468" w:rsidP="007D1468">
      <w:pPr>
        <w:rPr>
          <w:rFonts w:ascii="Times New Roman" w:hAnsi="Times New Roman" w:cs="Times New Roman"/>
          <w:sz w:val="24"/>
          <w:szCs w:val="24"/>
        </w:rPr>
      </w:pPr>
    </w:p>
    <w:p w:rsidR="007D1468" w:rsidRPr="000157C8" w:rsidRDefault="007D1468" w:rsidP="007D1468">
      <w:pPr>
        <w:rPr>
          <w:rFonts w:ascii="Times New Roman" w:hAnsi="Times New Roman" w:cs="Times New Roman"/>
          <w:sz w:val="24"/>
          <w:szCs w:val="24"/>
        </w:rPr>
      </w:pPr>
      <w:r>
        <w:rPr>
          <w:rFonts w:ascii="Times New Roman" w:hAnsi="Times New Roman" w:cs="Times New Roman"/>
          <w:sz w:val="24"/>
          <w:szCs w:val="24"/>
        </w:rPr>
        <w:t>Низкий результат показали пятиклассники Казачинского района при решении задач на нахождении дроби от числа и числа по его дроби, решении задач, связывающих три величины, при решении несложных логических задач методом рассуждений. В ряде школ ученики показали низкий результат при выполнении арифметических действий с обыкновенными и десятичными дробями</w:t>
      </w:r>
    </w:p>
    <w:p w:rsidR="007D1468" w:rsidRDefault="007D1468" w:rsidP="007D1468">
      <w:pPr>
        <w:jc w:val="center"/>
        <w:rPr>
          <w:rFonts w:ascii="Times New Roman" w:hAnsi="Times New Roman" w:cs="Times New Roman"/>
          <w:b/>
          <w:sz w:val="24"/>
          <w:szCs w:val="24"/>
        </w:rPr>
      </w:pPr>
    </w:p>
    <w:p w:rsidR="007D1468" w:rsidRDefault="007D1468" w:rsidP="007D1468">
      <w:pPr>
        <w:jc w:val="center"/>
        <w:rPr>
          <w:rFonts w:ascii="Times New Roman" w:hAnsi="Times New Roman" w:cs="Times New Roman"/>
          <w:b/>
          <w:sz w:val="24"/>
          <w:szCs w:val="24"/>
        </w:rPr>
      </w:pPr>
      <w:r w:rsidRPr="00E41B15">
        <w:rPr>
          <w:rFonts w:ascii="Times New Roman" w:hAnsi="Times New Roman" w:cs="Times New Roman"/>
          <w:b/>
          <w:sz w:val="24"/>
          <w:szCs w:val="24"/>
        </w:rPr>
        <w:t xml:space="preserve">Выполнение заданий группами участников ВПР5 по математике в </w:t>
      </w:r>
      <w:r>
        <w:rPr>
          <w:rFonts w:ascii="Times New Roman" w:hAnsi="Times New Roman" w:cs="Times New Roman"/>
          <w:b/>
          <w:sz w:val="24"/>
          <w:szCs w:val="24"/>
        </w:rPr>
        <w:t>Казачинском районе</w:t>
      </w:r>
    </w:p>
    <w:p w:rsidR="007D1468" w:rsidRPr="00E41B15" w:rsidRDefault="007D1468" w:rsidP="007D1468">
      <w:pPr>
        <w:jc w:val="center"/>
        <w:rPr>
          <w:rFonts w:ascii="Times New Roman" w:hAnsi="Times New Roman" w:cs="Times New Roman"/>
          <w:b/>
          <w:sz w:val="24"/>
          <w:szCs w:val="24"/>
        </w:rPr>
      </w:pPr>
      <w:r w:rsidRPr="00DB2298">
        <w:rPr>
          <w:rFonts w:ascii="Times New Roman" w:hAnsi="Times New Roman" w:cs="Times New Roman"/>
          <w:b/>
          <w:noProof/>
          <w:sz w:val="24"/>
          <w:szCs w:val="24"/>
          <w:lang w:eastAsia="ru-RU"/>
        </w:rPr>
        <w:drawing>
          <wp:inline distT="0" distB="0" distL="0" distR="0" wp14:anchorId="6541BD0C" wp14:editId="25FE56D8">
            <wp:extent cx="6530340" cy="2336067"/>
            <wp:effectExtent l="0" t="0" r="381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530316" cy="2336058"/>
                    </a:xfrm>
                    <a:prstGeom prst="rect">
                      <a:avLst/>
                    </a:prstGeom>
                  </pic:spPr>
                </pic:pic>
              </a:graphicData>
            </a:graphic>
          </wp:inline>
        </w:drawing>
      </w:r>
    </w:p>
    <w:p w:rsidR="007D1468" w:rsidRDefault="007D1468" w:rsidP="007D1468">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A522E6">
        <w:rPr>
          <w:rFonts w:ascii="Times New Roman" w:hAnsi="Times New Roman" w:cs="Times New Roman"/>
          <w:sz w:val="24"/>
          <w:szCs w:val="24"/>
        </w:rPr>
        <w:t>Почти у всех групп учащихся (кроме учеников, выполнивших работу на «5») основные трудности связаны с оперированием обыкновенными дробями и процентными соотношениями, решением разного вида текстовых задач, в том числе задач на нахождение части числа и числа по его части, задач на работу, на движение, а также решением логических задач методом рассуждений и оперированием геометрическими понятиями, связанными с пространственными представлениями.</w:t>
      </w:r>
      <w:r>
        <w:rPr>
          <w:rFonts w:ascii="Times New Roman" w:hAnsi="Times New Roman" w:cs="Times New Roman"/>
          <w:sz w:val="24"/>
          <w:szCs w:val="24"/>
        </w:rPr>
        <w:t xml:space="preserve"> </w:t>
      </w:r>
      <w:proofErr w:type="gramEnd"/>
    </w:p>
    <w:p w:rsidR="00F54712" w:rsidRDefault="00F54712" w:rsidP="00730AD3">
      <w:pPr>
        <w:jc w:val="center"/>
        <w:rPr>
          <w:rFonts w:ascii="Times New Roman" w:hAnsi="Times New Roman" w:cs="Times New Roman"/>
          <w:b/>
          <w:sz w:val="36"/>
          <w:szCs w:val="36"/>
        </w:rPr>
      </w:pPr>
    </w:p>
    <w:p w:rsidR="007D1468" w:rsidRDefault="007D1468" w:rsidP="00730AD3">
      <w:pPr>
        <w:jc w:val="center"/>
        <w:rPr>
          <w:rFonts w:ascii="Times New Roman" w:hAnsi="Times New Roman" w:cs="Times New Roman"/>
          <w:b/>
          <w:sz w:val="36"/>
          <w:szCs w:val="36"/>
        </w:rPr>
      </w:pPr>
      <w:r>
        <w:rPr>
          <w:rFonts w:ascii="Times New Roman" w:hAnsi="Times New Roman" w:cs="Times New Roman"/>
          <w:b/>
          <w:sz w:val="36"/>
          <w:szCs w:val="36"/>
        </w:rPr>
        <w:lastRenderedPageBreak/>
        <w:t xml:space="preserve"> 6 КЛАСС</w:t>
      </w:r>
    </w:p>
    <w:p w:rsidR="007D1468" w:rsidRPr="00845FAB" w:rsidRDefault="007D1468" w:rsidP="007D1468">
      <w:pPr>
        <w:jc w:val="center"/>
        <w:rPr>
          <w:rFonts w:ascii="Times New Roman" w:hAnsi="Times New Roman" w:cs="Times New Roman"/>
          <w:b/>
          <w:sz w:val="24"/>
          <w:szCs w:val="24"/>
        </w:rPr>
      </w:pPr>
      <w:r w:rsidRPr="00845FAB">
        <w:rPr>
          <w:rFonts w:ascii="Times New Roman" w:hAnsi="Times New Roman" w:cs="Times New Roman"/>
          <w:b/>
          <w:sz w:val="24"/>
          <w:szCs w:val="24"/>
        </w:rPr>
        <w:t>Распределение первичных баллов ВПР по математике в</w:t>
      </w:r>
      <w:r>
        <w:rPr>
          <w:rFonts w:ascii="Times New Roman" w:hAnsi="Times New Roman" w:cs="Times New Roman"/>
          <w:b/>
          <w:sz w:val="24"/>
          <w:szCs w:val="24"/>
        </w:rPr>
        <w:t xml:space="preserve"> Казачинском районе, </w:t>
      </w:r>
      <w:r w:rsidRPr="00845FAB">
        <w:rPr>
          <w:rFonts w:ascii="Times New Roman" w:hAnsi="Times New Roman" w:cs="Times New Roman"/>
          <w:b/>
          <w:sz w:val="24"/>
          <w:szCs w:val="24"/>
        </w:rPr>
        <w:t xml:space="preserve"> Красноярском крае и на общероссийской выборке</w:t>
      </w:r>
    </w:p>
    <w:p w:rsidR="007D1468" w:rsidRPr="00221BDF" w:rsidRDefault="007D1468" w:rsidP="007D1468">
      <w:pPr>
        <w:jc w:val="both"/>
        <w:rPr>
          <w:rFonts w:ascii="Times New Roman" w:hAnsi="Times New Roman" w:cs="Times New Roman"/>
          <w:sz w:val="24"/>
          <w:szCs w:val="24"/>
        </w:rPr>
      </w:pPr>
      <w:r w:rsidRPr="00B7585E">
        <w:rPr>
          <w:rFonts w:ascii="Times New Roman" w:hAnsi="Times New Roman" w:cs="Times New Roman"/>
          <w:sz w:val="24"/>
          <w:szCs w:val="24"/>
        </w:rPr>
        <w:t xml:space="preserve">Согласно критериям оценивания ВПР, опубликованным ФИОКО, 6-9 баллов, набранных за работу по математике, соответствуют отметке «3», 10-13 баллов – отметке «4», 14-16 баллов – отметке «5». Как видно на диаграмме, распределение первичных баллов школьников </w:t>
      </w:r>
      <w:r>
        <w:rPr>
          <w:rFonts w:ascii="Times New Roman" w:hAnsi="Times New Roman" w:cs="Times New Roman"/>
          <w:sz w:val="24"/>
          <w:szCs w:val="24"/>
        </w:rPr>
        <w:t xml:space="preserve">как </w:t>
      </w:r>
      <w:r w:rsidRPr="00B7585E">
        <w:rPr>
          <w:rFonts w:ascii="Times New Roman" w:hAnsi="Times New Roman" w:cs="Times New Roman"/>
          <w:sz w:val="24"/>
          <w:szCs w:val="24"/>
        </w:rPr>
        <w:t xml:space="preserve">Красноярского края </w:t>
      </w:r>
      <w:r>
        <w:rPr>
          <w:rFonts w:ascii="Times New Roman" w:hAnsi="Times New Roman" w:cs="Times New Roman"/>
          <w:sz w:val="24"/>
          <w:szCs w:val="24"/>
        </w:rPr>
        <w:t xml:space="preserve">в целом, так и Казачинского района, </w:t>
      </w:r>
      <w:r w:rsidRPr="00B7585E">
        <w:rPr>
          <w:rFonts w:ascii="Times New Roman" w:hAnsi="Times New Roman" w:cs="Times New Roman"/>
          <w:sz w:val="24"/>
          <w:szCs w:val="24"/>
        </w:rPr>
        <w:t xml:space="preserve">далеко </w:t>
      </w:r>
      <w:proofErr w:type="gramStart"/>
      <w:r w:rsidRPr="00B7585E">
        <w:rPr>
          <w:rFonts w:ascii="Times New Roman" w:hAnsi="Times New Roman" w:cs="Times New Roman"/>
          <w:sz w:val="24"/>
          <w:szCs w:val="24"/>
        </w:rPr>
        <w:t>от</w:t>
      </w:r>
      <w:proofErr w:type="gramEnd"/>
      <w:r w:rsidRPr="00B7585E">
        <w:rPr>
          <w:rFonts w:ascii="Times New Roman" w:hAnsi="Times New Roman" w:cs="Times New Roman"/>
          <w:sz w:val="24"/>
          <w:szCs w:val="24"/>
        </w:rPr>
        <w:t xml:space="preserve"> нормального. Резкий скачок количества учеников, набравших минимальный балл, необходимый для отметки «3», и менее выраженный скачок количества участников с баллами, соответствующими нижней границе отметки «4», говорит о необъективности проведения/проверки ВПР в ряде школ. На границе отметки «5» отклонение от нормального распределения незначительное</w:t>
      </w:r>
      <w:r>
        <w:rPr>
          <w:rFonts w:ascii="Times New Roman" w:hAnsi="Times New Roman" w:cs="Times New Roman"/>
          <w:sz w:val="24"/>
          <w:szCs w:val="24"/>
        </w:rPr>
        <w:t>.</w:t>
      </w:r>
    </w:p>
    <w:p w:rsidR="007D1468" w:rsidRDefault="007D1468" w:rsidP="007D1468">
      <w:pPr>
        <w:jc w:val="center"/>
        <w:rPr>
          <w:rFonts w:ascii="Times New Roman" w:hAnsi="Times New Roman" w:cs="Times New Roman"/>
          <w:sz w:val="24"/>
          <w:szCs w:val="24"/>
        </w:rPr>
      </w:pPr>
      <w:r w:rsidRPr="00E01669">
        <w:rPr>
          <w:rFonts w:ascii="Times New Roman" w:hAnsi="Times New Roman" w:cs="Times New Roman"/>
          <w:noProof/>
          <w:sz w:val="24"/>
          <w:szCs w:val="24"/>
          <w:lang w:eastAsia="ru-RU"/>
        </w:rPr>
        <w:drawing>
          <wp:inline distT="0" distB="0" distL="0" distR="0" wp14:anchorId="565F2B8D" wp14:editId="1C16AF0B">
            <wp:extent cx="8572500" cy="274454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8581823" cy="2747530"/>
                    </a:xfrm>
                    <a:prstGeom prst="rect">
                      <a:avLst/>
                    </a:prstGeom>
                  </pic:spPr>
                </pic:pic>
              </a:graphicData>
            </a:graphic>
          </wp:inline>
        </w:drawing>
      </w:r>
    </w:p>
    <w:p w:rsidR="007D1468" w:rsidRDefault="007D1468" w:rsidP="007D1468">
      <w:pPr>
        <w:jc w:val="center"/>
        <w:rPr>
          <w:rFonts w:ascii="Times New Roman" w:hAnsi="Times New Roman" w:cs="Times New Roman"/>
          <w:sz w:val="24"/>
          <w:szCs w:val="24"/>
        </w:rPr>
      </w:pPr>
    </w:p>
    <w:p w:rsidR="007D1468" w:rsidRDefault="007D1468" w:rsidP="007D1468">
      <w:pPr>
        <w:jc w:val="center"/>
        <w:rPr>
          <w:rFonts w:ascii="Times New Roman" w:hAnsi="Times New Roman" w:cs="Times New Roman"/>
          <w:b/>
          <w:sz w:val="24"/>
          <w:szCs w:val="24"/>
        </w:rPr>
      </w:pPr>
      <w:r w:rsidRPr="00221BDF">
        <w:rPr>
          <w:rFonts w:ascii="Times New Roman" w:hAnsi="Times New Roman" w:cs="Times New Roman"/>
          <w:sz w:val="24"/>
          <w:szCs w:val="24"/>
        </w:rPr>
        <w:t xml:space="preserve"> </w:t>
      </w:r>
      <w:r w:rsidRPr="00E01669">
        <w:rPr>
          <w:rFonts w:ascii="Times New Roman" w:hAnsi="Times New Roman" w:cs="Times New Roman"/>
          <w:b/>
          <w:sz w:val="24"/>
          <w:szCs w:val="24"/>
        </w:rPr>
        <w:t>Распределение отметок за выполнение ВПР по математике в</w:t>
      </w:r>
      <w:r>
        <w:rPr>
          <w:rFonts w:ascii="Times New Roman" w:hAnsi="Times New Roman" w:cs="Times New Roman"/>
          <w:b/>
          <w:sz w:val="24"/>
          <w:szCs w:val="24"/>
        </w:rPr>
        <w:t xml:space="preserve"> Казачинском районе, </w:t>
      </w:r>
      <w:r w:rsidRPr="00E01669">
        <w:rPr>
          <w:rFonts w:ascii="Times New Roman" w:hAnsi="Times New Roman" w:cs="Times New Roman"/>
          <w:b/>
          <w:sz w:val="24"/>
          <w:szCs w:val="24"/>
        </w:rPr>
        <w:t xml:space="preserve"> Красноярском крае и на общероссийской выборк</w:t>
      </w:r>
      <w:proofErr w:type="gramStart"/>
      <w:r w:rsidRPr="00E01669">
        <w:rPr>
          <w:rFonts w:ascii="Times New Roman" w:hAnsi="Times New Roman" w:cs="Times New Roman"/>
          <w:b/>
          <w:sz w:val="24"/>
          <w:szCs w:val="24"/>
        </w:rPr>
        <w:t>е</w:t>
      </w:r>
      <w:r w:rsidR="00863225">
        <w:rPr>
          <w:rFonts w:ascii="Times New Roman" w:hAnsi="Times New Roman" w:cs="Times New Roman"/>
          <w:b/>
          <w:sz w:val="24"/>
          <w:szCs w:val="24"/>
        </w:rPr>
        <w:t>(</w:t>
      </w:r>
      <w:proofErr w:type="gramEnd"/>
      <w:r w:rsidR="00863225">
        <w:rPr>
          <w:rFonts w:ascii="Times New Roman" w:hAnsi="Times New Roman" w:cs="Times New Roman"/>
          <w:b/>
          <w:sz w:val="24"/>
          <w:szCs w:val="24"/>
        </w:rPr>
        <w:t>в %)</w:t>
      </w:r>
    </w:p>
    <w:tbl>
      <w:tblPr>
        <w:tblStyle w:val="a3"/>
        <w:tblW w:w="12413" w:type="dxa"/>
        <w:tblLook w:val="04A0" w:firstRow="1" w:lastRow="0" w:firstColumn="1" w:lastColumn="0" w:noHBand="0" w:noVBand="1"/>
      </w:tblPr>
      <w:tblGrid>
        <w:gridCol w:w="4928"/>
        <w:gridCol w:w="1843"/>
        <w:gridCol w:w="2126"/>
        <w:gridCol w:w="1701"/>
        <w:gridCol w:w="1815"/>
      </w:tblGrid>
      <w:tr w:rsidR="007D1468" w:rsidRPr="00471465" w:rsidTr="007D1468">
        <w:tc>
          <w:tcPr>
            <w:tcW w:w="4928" w:type="dxa"/>
            <w:vAlign w:val="bottom"/>
          </w:tcPr>
          <w:p w:rsidR="007D1468" w:rsidRPr="00471465" w:rsidRDefault="007D1468" w:rsidP="007D1468">
            <w:pPr>
              <w:rPr>
                <w:rFonts w:ascii="Times New Roman" w:hAnsi="Times New Roman" w:cs="Times New Roman"/>
                <w:color w:val="000000"/>
                <w:sz w:val="24"/>
                <w:szCs w:val="24"/>
              </w:rPr>
            </w:pPr>
          </w:p>
        </w:tc>
        <w:tc>
          <w:tcPr>
            <w:tcW w:w="1843" w:type="dxa"/>
            <w:vAlign w:val="bottom"/>
          </w:tcPr>
          <w:p w:rsidR="007D1468" w:rsidRPr="00471465" w:rsidRDefault="007D1468" w:rsidP="007D1468">
            <w:pPr>
              <w:jc w:val="right"/>
              <w:rPr>
                <w:rFonts w:ascii="Times New Roman" w:hAnsi="Times New Roman" w:cs="Times New Roman"/>
                <w:color w:val="000000"/>
                <w:sz w:val="24"/>
                <w:szCs w:val="24"/>
              </w:rPr>
            </w:pPr>
            <w:r w:rsidRPr="00471465">
              <w:rPr>
                <w:rFonts w:ascii="Times New Roman" w:hAnsi="Times New Roman" w:cs="Times New Roman"/>
                <w:color w:val="000000"/>
                <w:sz w:val="24"/>
                <w:szCs w:val="24"/>
              </w:rPr>
              <w:t>Получили «2»</w:t>
            </w:r>
          </w:p>
        </w:tc>
        <w:tc>
          <w:tcPr>
            <w:tcW w:w="2126" w:type="dxa"/>
            <w:vAlign w:val="bottom"/>
          </w:tcPr>
          <w:p w:rsidR="007D1468" w:rsidRPr="00471465" w:rsidRDefault="007D1468" w:rsidP="007D1468">
            <w:pPr>
              <w:jc w:val="right"/>
              <w:rPr>
                <w:rFonts w:ascii="Times New Roman" w:hAnsi="Times New Roman" w:cs="Times New Roman"/>
                <w:color w:val="000000"/>
                <w:sz w:val="24"/>
                <w:szCs w:val="24"/>
              </w:rPr>
            </w:pPr>
            <w:r w:rsidRPr="00471465">
              <w:rPr>
                <w:rFonts w:ascii="Times New Roman" w:hAnsi="Times New Roman" w:cs="Times New Roman"/>
                <w:color w:val="000000"/>
                <w:sz w:val="24"/>
                <w:szCs w:val="24"/>
              </w:rPr>
              <w:t>Получили «3»</w:t>
            </w:r>
          </w:p>
        </w:tc>
        <w:tc>
          <w:tcPr>
            <w:tcW w:w="1701" w:type="dxa"/>
            <w:vAlign w:val="bottom"/>
          </w:tcPr>
          <w:p w:rsidR="007D1468" w:rsidRPr="00471465" w:rsidRDefault="007D1468" w:rsidP="007D1468">
            <w:pPr>
              <w:jc w:val="right"/>
              <w:rPr>
                <w:rFonts w:ascii="Times New Roman" w:hAnsi="Times New Roman" w:cs="Times New Roman"/>
                <w:color w:val="000000"/>
                <w:sz w:val="24"/>
                <w:szCs w:val="24"/>
              </w:rPr>
            </w:pPr>
            <w:r w:rsidRPr="00471465">
              <w:rPr>
                <w:rFonts w:ascii="Times New Roman" w:hAnsi="Times New Roman" w:cs="Times New Roman"/>
                <w:color w:val="000000"/>
                <w:sz w:val="24"/>
                <w:szCs w:val="24"/>
              </w:rPr>
              <w:t>Получили «4»</w:t>
            </w:r>
          </w:p>
        </w:tc>
        <w:tc>
          <w:tcPr>
            <w:tcW w:w="1815" w:type="dxa"/>
            <w:vAlign w:val="bottom"/>
          </w:tcPr>
          <w:p w:rsidR="007D1468" w:rsidRPr="00471465" w:rsidRDefault="007D1468" w:rsidP="007D1468">
            <w:pPr>
              <w:jc w:val="right"/>
              <w:rPr>
                <w:rFonts w:ascii="Times New Roman" w:hAnsi="Times New Roman" w:cs="Times New Roman"/>
                <w:color w:val="000000"/>
                <w:sz w:val="24"/>
                <w:szCs w:val="24"/>
              </w:rPr>
            </w:pPr>
            <w:r w:rsidRPr="00471465">
              <w:rPr>
                <w:rFonts w:ascii="Times New Roman" w:hAnsi="Times New Roman" w:cs="Times New Roman"/>
                <w:color w:val="000000"/>
                <w:sz w:val="24"/>
                <w:szCs w:val="24"/>
              </w:rPr>
              <w:t>Получили «5»</w:t>
            </w:r>
          </w:p>
        </w:tc>
      </w:tr>
      <w:tr w:rsidR="007D1468" w:rsidRPr="00471465" w:rsidTr="007D1468">
        <w:tc>
          <w:tcPr>
            <w:tcW w:w="4928" w:type="dxa"/>
            <w:vAlign w:val="bottom"/>
          </w:tcPr>
          <w:p w:rsidR="007D1468" w:rsidRPr="00471465" w:rsidRDefault="007D1468" w:rsidP="007D1468">
            <w:pPr>
              <w:rPr>
                <w:rFonts w:ascii="Times New Roman" w:hAnsi="Times New Roman" w:cs="Times New Roman"/>
                <w:color w:val="000000"/>
                <w:sz w:val="24"/>
                <w:szCs w:val="24"/>
              </w:rPr>
            </w:pPr>
            <w:r w:rsidRPr="00471465">
              <w:rPr>
                <w:rFonts w:ascii="Times New Roman" w:hAnsi="Times New Roman" w:cs="Times New Roman"/>
                <w:color w:val="000000"/>
                <w:sz w:val="24"/>
                <w:szCs w:val="24"/>
              </w:rPr>
              <w:t>Казачинский муниципальный район</w:t>
            </w:r>
          </w:p>
        </w:tc>
        <w:tc>
          <w:tcPr>
            <w:tcW w:w="1843" w:type="dxa"/>
            <w:vAlign w:val="bottom"/>
          </w:tcPr>
          <w:p w:rsidR="007D1468" w:rsidRPr="00471465" w:rsidRDefault="007D1468" w:rsidP="007D1468">
            <w:pPr>
              <w:jc w:val="right"/>
              <w:rPr>
                <w:rFonts w:ascii="Times New Roman" w:hAnsi="Times New Roman" w:cs="Times New Roman"/>
                <w:color w:val="000000"/>
                <w:sz w:val="24"/>
                <w:szCs w:val="24"/>
              </w:rPr>
            </w:pPr>
            <w:r w:rsidRPr="00471465">
              <w:rPr>
                <w:rFonts w:ascii="Times New Roman" w:hAnsi="Times New Roman" w:cs="Times New Roman"/>
                <w:color w:val="000000"/>
                <w:sz w:val="24"/>
                <w:szCs w:val="24"/>
              </w:rPr>
              <w:t>20,2</w:t>
            </w:r>
          </w:p>
        </w:tc>
        <w:tc>
          <w:tcPr>
            <w:tcW w:w="2126" w:type="dxa"/>
            <w:vAlign w:val="bottom"/>
          </w:tcPr>
          <w:p w:rsidR="007D1468" w:rsidRPr="00471465" w:rsidRDefault="007D1468" w:rsidP="007D1468">
            <w:pPr>
              <w:jc w:val="right"/>
              <w:rPr>
                <w:rFonts w:ascii="Times New Roman" w:hAnsi="Times New Roman" w:cs="Times New Roman"/>
                <w:color w:val="000000"/>
                <w:sz w:val="24"/>
                <w:szCs w:val="24"/>
              </w:rPr>
            </w:pPr>
            <w:r w:rsidRPr="00471465">
              <w:rPr>
                <w:rFonts w:ascii="Times New Roman" w:hAnsi="Times New Roman" w:cs="Times New Roman"/>
                <w:color w:val="000000"/>
                <w:sz w:val="24"/>
                <w:szCs w:val="24"/>
              </w:rPr>
              <w:t>50,51</w:t>
            </w:r>
          </w:p>
        </w:tc>
        <w:tc>
          <w:tcPr>
            <w:tcW w:w="1701" w:type="dxa"/>
            <w:vAlign w:val="bottom"/>
          </w:tcPr>
          <w:p w:rsidR="007D1468" w:rsidRPr="00471465" w:rsidRDefault="007D1468" w:rsidP="007D1468">
            <w:pPr>
              <w:jc w:val="right"/>
              <w:rPr>
                <w:rFonts w:ascii="Times New Roman" w:hAnsi="Times New Roman" w:cs="Times New Roman"/>
                <w:color w:val="000000"/>
                <w:sz w:val="24"/>
                <w:szCs w:val="24"/>
              </w:rPr>
            </w:pPr>
            <w:r w:rsidRPr="00471465">
              <w:rPr>
                <w:rFonts w:ascii="Times New Roman" w:hAnsi="Times New Roman" w:cs="Times New Roman"/>
                <w:color w:val="000000"/>
                <w:sz w:val="24"/>
                <w:szCs w:val="24"/>
              </w:rPr>
              <w:t>26,26</w:t>
            </w:r>
          </w:p>
        </w:tc>
        <w:tc>
          <w:tcPr>
            <w:tcW w:w="1815" w:type="dxa"/>
            <w:vAlign w:val="bottom"/>
          </w:tcPr>
          <w:p w:rsidR="007D1468" w:rsidRPr="00471465" w:rsidRDefault="007D1468" w:rsidP="007D1468">
            <w:pPr>
              <w:jc w:val="right"/>
              <w:rPr>
                <w:rFonts w:ascii="Times New Roman" w:hAnsi="Times New Roman" w:cs="Times New Roman"/>
                <w:color w:val="000000"/>
                <w:sz w:val="24"/>
                <w:szCs w:val="24"/>
              </w:rPr>
            </w:pPr>
            <w:r w:rsidRPr="00471465">
              <w:rPr>
                <w:rFonts w:ascii="Times New Roman" w:hAnsi="Times New Roman" w:cs="Times New Roman"/>
                <w:color w:val="000000"/>
                <w:sz w:val="24"/>
                <w:szCs w:val="24"/>
              </w:rPr>
              <w:t>3,03</w:t>
            </w:r>
          </w:p>
        </w:tc>
      </w:tr>
      <w:tr w:rsidR="007D1468" w:rsidRPr="00471465" w:rsidTr="007D1468">
        <w:tc>
          <w:tcPr>
            <w:tcW w:w="4928" w:type="dxa"/>
            <w:vAlign w:val="bottom"/>
          </w:tcPr>
          <w:p w:rsidR="007D1468" w:rsidRPr="00471465" w:rsidRDefault="007D1468" w:rsidP="007D1468">
            <w:pPr>
              <w:rPr>
                <w:rFonts w:ascii="Times New Roman" w:hAnsi="Times New Roman" w:cs="Times New Roman"/>
                <w:color w:val="000000"/>
                <w:sz w:val="24"/>
                <w:szCs w:val="24"/>
              </w:rPr>
            </w:pPr>
            <w:r w:rsidRPr="00471465">
              <w:rPr>
                <w:rFonts w:ascii="Times New Roman" w:hAnsi="Times New Roman" w:cs="Times New Roman"/>
                <w:color w:val="000000"/>
                <w:sz w:val="24"/>
                <w:szCs w:val="24"/>
              </w:rPr>
              <w:t>Красноярский край</w:t>
            </w:r>
          </w:p>
        </w:tc>
        <w:tc>
          <w:tcPr>
            <w:tcW w:w="1843" w:type="dxa"/>
            <w:vAlign w:val="bottom"/>
          </w:tcPr>
          <w:p w:rsidR="007D1468" w:rsidRPr="00471465" w:rsidRDefault="007D1468" w:rsidP="007D1468">
            <w:pPr>
              <w:jc w:val="right"/>
              <w:rPr>
                <w:rFonts w:ascii="Times New Roman" w:hAnsi="Times New Roman" w:cs="Times New Roman"/>
                <w:color w:val="000000"/>
                <w:sz w:val="24"/>
                <w:szCs w:val="24"/>
              </w:rPr>
            </w:pPr>
            <w:r w:rsidRPr="00471465">
              <w:rPr>
                <w:rFonts w:ascii="Times New Roman" w:hAnsi="Times New Roman" w:cs="Times New Roman"/>
                <w:color w:val="000000"/>
                <w:sz w:val="24"/>
                <w:szCs w:val="24"/>
              </w:rPr>
              <w:t>14,86</w:t>
            </w:r>
          </w:p>
        </w:tc>
        <w:tc>
          <w:tcPr>
            <w:tcW w:w="2126" w:type="dxa"/>
            <w:vAlign w:val="bottom"/>
          </w:tcPr>
          <w:p w:rsidR="007D1468" w:rsidRPr="00471465" w:rsidRDefault="007D1468" w:rsidP="007D1468">
            <w:pPr>
              <w:jc w:val="right"/>
              <w:rPr>
                <w:rFonts w:ascii="Times New Roman" w:hAnsi="Times New Roman" w:cs="Times New Roman"/>
                <w:color w:val="000000"/>
                <w:sz w:val="24"/>
                <w:szCs w:val="24"/>
              </w:rPr>
            </w:pPr>
            <w:r w:rsidRPr="00471465">
              <w:rPr>
                <w:rFonts w:ascii="Times New Roman" w:hAnsi="Times New Roman" w:cs="Times New Roman"/>
                <w:color w:val="000000"/>
                <w:sz w:val="24"/>
                <w:szCs w:val="24"/>
              </w:rPr>
              <w:t>50,56</w:t>
            </w:r>
          </w:p>
        </w:tc>
        <w:tc>
          <w:tcPr>
            <w:tcW w:w="1701" w:type="dxa"/>
            <w:vAlign w:val="bottom"/>
          </w:tcPr>
          <w:p w:rsidR="007D1468" w:rsidRPr="00471465" w:rsidRDefault="007D1468" w:rsidP="007D1468">
            <w:pPr>
              <w:jc w:val="right"/>
              <w:rPr>
                <w:rFonts w:ascii="Times New Roman" w:hAnsi="Times New Roman" w:cs="Times New Roman"/>
                <w:color w:val="000000"/>
                <w:sz w:val="24"/>
                <w:szCs w:val="24"/>
              </w:rPr>
            </w:pPr>
            <w:r w:rsidRPr="00471465">
              <w:rPr>
                <w:rFonts w:ascii="Times New Roman" w:hAnsi="Times New Roman" w:cs="Times New Roman"/>
                <w:color w:val="000000"/>
                <w:sz w:val="24"/>
                <w:szCs w:val="24"/>
              </w:rPr>
              <w:t>29,4</w:t>
            </w:r>
          </w:p>
        </w:tc>
        <w:tc>
          <w:tcPr>
            <w:tcW w:w="1815" w:type="dxa"/>
            <w:vAlign w:val="bottom"/>
          </w:tcPr>
          <w:p w:rsidR="007D1468" w:rsidRPr="00471465" w:rsidRDefault="007D1468" w:rsidP="007D1468">
            <w:pPr>
              <w:jc w:val="right"/>
              <w:rPr>
                <w:rFonts w:ascii="Times New Roman" w:hAnsi="Times New Roman" w:cs="Times New Roman"/>
                <w:color w:val="000000"/>
                <w:sz w:val="24"/>
                <w:szCs w:val="24"/>
              </w:rPr>
            </w:pPr>
            <w:r w:rsidRPr="00471465">
              <w:rPr>
                <w:rFonts w:ascii="Times New Roman" w:hAnsi="Times New Roman" w:cs="Times New Roman"/>
                <w:color w:val="000000"/>
                <w:sz w:val="24"/>
                <w:szCs w:val="24"/>
              </w:rPr>
              <w:t>5,18</w:t>
            </w:r>
          </w:p>
        </w:tc>
      </w:tr>
      <w:tr w:rsidR="007D1468" w:rsidRPr="00471465" w:rsidTr="007D1468">
        <w:tc>
          <w:tcPr>
            <w:tcW w:w="4928" w:type="dxa"/>
            <w:vAlign w:val="bottom"/>
          </w:tcPr>
          <w:p w:rsidR="007D1468" w:rsidRPr="00471465" w:rsidRDefault="007D1468" w:rsidP="007D1468">
            <w:pPr>
              <w:rPr>
                <w:rFonts w:ascii="Times New Roman" w:hAnsi="Times New Roman" w:cs="Times New Roman"/>
                <w:color w:val="000000"/>
                <w:sz w:val="24"/>
                <w:szCs w:val="24"/>
              </w:rPr>
            </w:pPr>
            <w:r w:rsidRPr="00471465">
              <w:rPr>
                <w:rFonts w:ascii="Times New Roman" w:hAnsi="Times New Roman" w:cs="Times New Roman"/>
                <w:color w:val="000000"/>
                <w:sz w:val="24"/>
                <w:szCs w:val="24"/>
              </w:rPr>
              <w:t>РФ</w:t>
            </w:r>
          </w:p>
        </w:tc>
        <w:tc>
          <w:tcPr>
            <w:tcW w:w="1843" w:type="dxa"/>
            <w:vAlign w:val="bottom"/>
          </w:tcPr>
          <w:p w:rsidR="007D1468" w:rsidRPr="00471465" w:rsidRDefault="007D1468" w:rsidP="007D1468">
            <w:pPr>
              <w:jc w:val="right"/>
              <w:rPr>
                <w:rFonts w:ascii="Times New Roman" w:hAnsi="Times New Roman" w:cs="Times New Roman"/>
                <w:color w:val="000000"/>
                <w:sz w:val="24"/>
                <w:szCs w:val="24"/>
              </w:rPr>
            </w:pPr>
            <w:r w:rsidRPr="00471465">
              <w:rPr>
                <w:rFonts w:ascii="Times New Roman" w:hAnsi="Times New Roman" w:cs="Times New Roman"/>
                <w:color w:val="000000"/>
                <w:sz w:val="24"/>
                <w:szCs w:val="24"/>
              </w:rPr>
              <w:t>11,5</w:t>
            </w:r>
          </w:p>
        </w:tc>
        <w:tc>
          <w:tcPr>
            <w:tcW w:w="2126" w:type="dxa"/>
            <w:vAlign w:val="bottom"/>
          </w:tcPr>
          <w:p w:rsidR="007D1468" w:rsidRPr="00471465" w:rsidRDefault="007D1468" w:rsidP="007D1468">
            <w:pPr>
              <w:jc w:val="right"/>
              <w:rPr>
                <w:rFonts w:ascii="Times New Roman" w:hAnsi="Times New Roman" w:cs="Times New Roman"/>
                <w:color w:val="000000"/>
                <w:sz w:val="24"/>
                <w:szCs w:val="24"/>
              </w:rPr>
            </w:pPr>
            <w:r w:rsidRPr="00471465">
              <w:rPr>
                <w:rFonts w:ascii="Times New Roman" w:hAnsi="Times New Roman" w:cs="Times New Roman"/>
                <w:color w:val="000000"/>
                <w:sz w:val="24"/>
                <w:szCs w:val="24"/>
              </w:rPr>
              <w:t>47,66</w:t>
            </w:r>
          </w:p>
        </w:tc>
        <w:tc>
          <w:tcPr>
            <w:tcW w:w="1701" w:type="dxa"/>
            <w:vAlign w:val="bottom"/>
          </w:tcPr>
          <w:p w:rsidR="007D1468" w:rsidRPr="00471465" w:rsidRDefault="007D1468" w:rsidP="007D1468">
            <w:pPr>
              <w:jc w:val="right"/>
              <w:rPr>
                <w:rFonts w:ascii="Times New Roman" w:hAnsi="Times New Roman" w:cs="Times New Roman"/>
                <w:color w:val="000000"/>
                <w:sz w:val="24"/>
                <w:szCs w:val="24"/>
              </w:rPr>
            </w:pPr>
            <w:r w:rsidRPr="00471465">
              <w:rPr>
                <w:rFonts w:ascii="Times New Roman" w:hAnsi="Times New Roman" w:cs="Times New Roman"/>
                <w:color w:val="000000"/>
                <w:sz w:val="24"/>
                <w:szCs w:val="24"/>
              </w:rPr>
              <w:t>33,7</w:t>
            </w:r>
          </w:p>
        </w:tc>
        <w:tc>
          <w:tcPr>
            <w:tcW w:w="1815" w:type="dxa"/>
            <w:vAlign w:val="bottom"/>
          </w:tcPr>
          <w:p w:rsidR="007D1468" w:rsidRPr="00471465" w:rsidRDefault="007D1468" w:rsidP="007D1468">
            <w:pPr>
              <w:jc w:val="right"/>
              <w:rPr>
                <w:rFonts w:ascii="Times New Roman" w:hAnsi="Times New Roman" w:cs="Times New Roman"/>
                <w:color w:val="000000"/>
                <w:sz w:val="24"/>
                <w:szCs w:val="24"/>
              </w:rPr>
            </w:pPr>
            <w:r w:rsidRPr="00471465">
              <w:rPr>
                <w:rFonts w:ascii="Times New Roman" w:hAnsi="Times New Roman" w:cs="Times New Roman"/>
                <w:color w:val="000000"/>
                <w:sz w:val="24"/>
                <w:szCs w:val="24"/>
              </w:rPr>
              <w:t>7,14</w:t>
            </w:r>
          </w:p>
        </w:tc>
      </w:tr>
    </w:tbl>
    <w:p w:rsidR="007D1468" w:rsidRDefault="007D1468" w:rsidP="007D1468">
      <w:pPr>
        <w:jc w:val="center"/>
        <w:rPr>
          <w:rFonts w:ascii="Times New Roman" w:hAnsi="Times New Roman" w:cs="Times New Roman"/>
          <w:b/>
          <w:sz w:val="24"/>
          <w:szCs w:val="24"/>
        </w:rPr>
      </w:pPr>
    </w:p>
    <w:p w:rsidR="007D1468" w:rsidRPr="00471465" w:rsidRDefault="007D1468" w:rsidP="007D1468">
      <w:pPr>
        <w:jc w:val="both"/>
        <w:rPr>
          <w:rFonts w:ascii="Times New Roman" w:hAnsi="Times New Roman" w:cs="Times New Roman"/>
          <w:b/>
          <w:sz w:val="24"/>
          <w:szCs w:val="24"/>
        </w:rPr>
      </w:pPr>
    </w:p>
    <w:p w:rsidR="007D1468" w:rsidRPr="00221BDF" w:rsidRDefault="007D1468" w:rsidP="007D1468">
      <w:pPr>
        <w:rPr>
          <w:rFonts w:ascii="Times New Roman" w:hAnsi="Times New Roman" w:cs="Times New Roman"/>
          <w:sz w:val="24"/>
          <w:szCs w:val="24"/>
        </w:rPr>
      </w:pPr>
      <w:r w:rsidRPr="00221BDF">
        <w:rPr>
          <w:rFonts w:ascii="Times New Roman" w:hAnsi="Times New Roman" w:cs="Times New Roman"/>
          <w:sz w:val="24"/>
          <w:szCs w:val="24"/>
        </w:rPr>
        <w:t>Математика 6 класс</w:t>
      </w:r>
    </w:p>
    <w:tbl>
      <w:tblPr>
        <w:tblStyle w:val="a3"/>
        <w:tblW w:w="14786" w:type="dxa"/>
        <w:tblLook w:val="04A0" w:firstRow="1" w:lastRow="0" w:firstColumn="1" w:lastColumn="0" w:noHBand="0" w:noVBand="1"/>
      </w:tblPr>
      <w:tblGrid>
        <w:gridCol w:w="815"/>
        <w:gridCol w:w="6494"/>
        <w:gridCol w:w="1558"/>
        <w:gridCol w:w="1557"/>
        <w:gridCol w:w="1557"/>
        <w:gridCol w:w="1558"/>
        <w:gridCol w:w="1247"/>
      </w:tblGrid>
      <w:tr w:rsidR="007D1468" w:rsidRPr="00221BDF" w:rsidTr="007D1468">
        <w:tc>
          <w:tcPr>
            <w:tcW w:w="815" w:type="dxa"/>
          </w:tcPr>
          <w:p w:rsidR="007D1468" w:rsidRPr="00221BDF" w:rsidRDefault="007D1468" w:rsidP="007D1468">
            <w:pPr>
              <w:rPr>
                <w:rFonts w:ascii="Times New Roman" w:hAnsi="Times New Roman" w:cs="Times New Roman"/>
                <w:sz w:val="24"/>
                <w:szCs w:val="24"/>
              </w:rPr>
            </w:pPr>
            <w:r w:rsidRPr="00221BDF">
              <w:rPr>
                <w:rFonts w:ascii="Times New Roman" w:hAnsi="Times New Roman" w:cs="Times New Roman"/>
                <w:sz w:val="24"/>
                <w:szCs w:val="24"/>
              </w:rPr>
              <w:t xml:space="preserve">№ </w:t>
            </w:r>
            <w:proofErr w:type="gramStart"/>
            <w:r w:rsidRPr="00221BDF">
              <w:rPr>
                <w:rFonts w:ascii="Times New Roman" w:hAnsi="Times New Roman" w:cs="Times New Roman"/>
                <w:sz w:val="24"/>
                <w:szCs w:val="24"/>
              </w:rPr>
              <w:t>п</w:t>
            </w:r>
            <w:proofErr w:type="gramEnd"/>
            <w:r w:rsidRPr="00221BDF">
              <w:rPr>
                <w:rFonts w:ascii="Times New Roman" w:hAnsi="Times New Roman" w:cs="Times New Roman"/>
                <w:sz w:val="24"/>
                <w:szCs w:val="24"/>
              </w:rPr>
              <w:t>/п</w:t>
            </w:r>
          </w:p>
        </w:tc>
        <w:tc>
          <w:tcPr>
            <w:tcW w:w="6494" w:type="dxa"/>
          </w:tcPr>
          <w:p w:rsidR="007D1468" w:rsidRPr="00221BDF" w:rsidRDefault="007D1468" w:rsidP="007D1468">
            <w:pPr>
              <w:rPr>
                <w:rFonts w:ascii="Times New Roman" w:hAnsi="Times New Roman" w:cs="Times New Roman"/>
                <w:sz w:val="24"/>
                <w:szCs w:val="24"/>
              </w:rPr>
            </w:pPr>
            <w:r w:rsidRPr="00221BDF">
              <w:rPr>
                <w:rFonts w:ascii="Times New Roman" w:hAnsi="Times New Roman" w:cs="Times New Roman"/>
                <w:sz w:val="24"/>
                <w:szCs w:val="24"/>
              </w:rPr>
              <w:t>МБОУ</w:t>
            </w:r>
          </w:p>
        </w:tc>
        <w:tc>
          <w:tcPr>
            <w:tcW w:w="1558" w:type="dxa"/>
          </w:tcPr>
          <w:p w:rsidR="007D1468" w:rsidRPr="00221BDF" w:rsidRDefault="007D1468" w:rsidP="007D1468">
            <w:pPr>
              <w:rPr>
                <w:rFonts w:ascii="Times New Roman" w:hAnsi="Times New Roman" w:cs="Times New Roman"/>
                <w:sz w:val="24"/>
                <w:szCs w:val="24"/>
              </w:rPr>
            </w:pPr>
            <w:r w:rsidRPr="00221BDF">
              <w:rPr>
                <w:rFonts w:ascii="Times New Roman" w:hAnsi="Times New Roman" w:cs="Times New Roman"/>
                <w:sz w:val="24"/>
                <w:szCs w:val="24"/>
              </w:rPr>
              <w:t xml:space="preserve">Количество учащихся </w:t>
            </w:r>
          </w:p>
        </w:tc>
        <w:tc>
          <w:tcPr>
            <w:tcW w:w="1557" w:type="dxa"/>
          </w:tcPr>
          <w:p w:rsidR="007D1468" w:rsidRPr="00221BDF" w:rsidRDefault="007D1468" w:rsidP="007D1468">
            <w:pPr>
              <w:rPr>
                <w:rFonts w:ascii="Times New Roman" w:hAnsi="Times New Roman" w:cs="Times New Roman"/>
                <w:sz w:val="24"/>
                <w:szCs w:val="24"/>
              </w:rPr>
            </w:pPr>
            <w:r w:rsidRPr="00221BDF">
              <w:rPr>
                <w:rFonts w:ascii="Times New Roman" w:hAnsi="Times New Roman" w:cs="Times New Roman"/>
                <w:sz w:val="24"/>
                <w:szCs w:val="24"/>
              </w:rPr>
              <w:t>Получили «2»</w:t>
            </w:r>
          </w:p>
          <w:p w:rsidR="007D1468" w:rsidRPr="00221BDF" w:rsidRDefault="007D1468" w:rsidP="007D1468">
            <w:pPr>
              <w:rPr>
                <w:rFonts w:ascii="Times New Roman" w:hAnsi="Times New Roman" w:cs="Times New Roman"/>
                <w:sz w:val="24"/>
                <w:szCs w:val="24"/>
              </w:rPr>
            </w:pPr>
            <w:r w:rsidRPr="00221BDF">
              <w:rPr>
                <w:rFonts w:ascii="Times New Roman" w:hAnsi="Times New Roman" w:cs="Times New Roman"/>
                <w:sz w:val="24"/>
                <w:szCs w:val="24"/>
              </w:rPr>
              <w:t>(%)</w:t>
            </w:r>
          </w:p>
        </w:tc>
        <w:tc>
          <w:tcPr>
            <w:tcW w:w="1557" w:type="dxa"/>
          </w:tcPr>
          <w:p w:rsidR="007D1468" w:rsidRPr="00221BDF" w:rsidRDefault="007D1468" w:rsidP="007D1468">
            <w:pPr>
              <w:rPr>
                <w:rFonts w:ascii="Times New Roman" w:hAnsi="Times New Roman" w:cs="Times New Roman"/>
                <w:sz w:val="24"/>
                <w:szCs w:val="24"/>
              </w:rPr>
            </w:pPr>
            <w:r w:rsidRPr="00221BDF">
              <w:rPr>
                <w:rFonts w:ascii="Times New Roman" w:hAnsi="Times New Roman" w:cs="Times New Roman"/>
                <w:sz w:val="24"/>
                <w:szCs w:val="24"/>
              </w:rPr>
              <w:t>Получили «3» (%)</w:t>
            </w:r>
          </w:p>
        </w:tc>
        <w:tc>
          <w:tcPr>
            <w:tcW w:w="1558" w:type="dxa"/>
          </w:tcPr>
          <w:p w:rsidR="007D1468" w:rsidRPr="00221BDF" w:rsidRDefault="007D1468" w:rsidP="007D1468">
            <w:pPr>
              <w:rPr>
                <w:rFonts w:ascii="Times New Roman" w:hAnsi="Times New Roman" w:cs="Times New Roman"/>
                <w:sz w:val="24"/>
                <w:szCs w:val="24"/>
              </w:rPr>
            </w:pPr>
            <w:r w:rsidRPr="00221BDF">
              <w:rPr>
                <w:rFonts w:ascii="Times New Roman" w:hAnsi="Times New Roman" w:cs="Times New Roman"/>
                <w:sz w:val="24"/>
                <w:szCs w:val="24"/>
              </w:rPr>
              <w:t>Получили «4» (%)</w:t>
            </w:r>
          </w:p>
        </w:tc>
        <w:tc>
          <w:tcPr>
            <w:tcW w:w="1247" w:type="dxa"/>
          </w:tcPr>
          <w:p w:rsidR="007D1468" w:rsidRPr="00221BDF" w:rsidRDefault="007D1468" w:rsidP="007D1468">
            <w:pPr>
              <w:rPr>
                <w:rFonts w:ascii="Times New Roman" w:hAnsi="Times New Roman" w:cs="Times New Roman"/>
                <w:sz w:val="24"/>
                <w:szCs w:val="24"/>
              </w:rPr>
            </w:pPr>
            <w:r w:rsidRPr="00221BDF">
              <w:rPr>
                <w:rFonts w:ascii="Times New Roman" w:hAnsi="Times New Roman" w:cs="Times New Roman"/>
                <w:sz w:val="24"/>
                <w:szCs w:val="24"/>
              </w:rPr>
              <w:t>Получили «5» (%)</w:t>
            </w:r>
          </w:p>
        </w:tc>
      </w:tr>
      <w:tr w:rsidR="007D1468" w:rsidRPr="00221BDF" w:rsidTr="007D1468">
        <w:tc>
          <w:tcPr>
            <w:tcW w:w="815" w:type="dxa"/>
          </w:tcPr>
          <w:p w:rsidR="007D1468" w:rsidRPr="00221BDF" w:rsidRDefault="007D1468" w:rsidP="007D1468">
            <w:pPr>
              <w:pStyle w:val="a4"/>
              <w:numPr>
                <w:ilvl w:val="0"/>
                <w:numId w:val="6"/>
              </w:numPr>
              <w:rPr>
                <w:rFonts w:ascii="Times New Roman" w:hAnsi="Times New Roman" w:cs="Times New Roman"/>
                <w:sz w:val="24"/>
                <w:szCs w:val="24"/>
              </w:rPr>
            </w:pPr>
          </w:p>
        </w:tc>
        <w:tc>
          <w:tcPr>
            <w:tcW w:w="6494" w:type="dxa"/>
            <w:vAlign w:val="bottom"/>
          </w:tcPr>
          <w:p w:rsidR="007D1468" w:rsidRPr="00221BDF" w:rsidRDefault="007D1468" w:rsidP="007D1468">
            <w:pPr>
              <w:rPr>
                <w:rFonts w:ascii="Times New Roman" w:hAnsi="Times New Roman" w:cs="Times New Roman"/>
                <w:color w:val="000000"/>
                <w:sz w:val="24"/>
                <w:szCs w:val="24"/>
              </w:rPr>
            </w:pPr>
            <w:r w:rsidRPr="00221BDF">
              <w:rPr>
                <w:rFonts w:ascii="Times New Roman" w:hAnsi="Times New Roman" w:cs="Times New Roman"/>
                <w:color w:val="000000"/>
                <w:sz w:val="24"/>
                <w:szCs w:val="24"/>
              </w:rPr>
              <w:t>Муниципальное бюджетное общеобразовательное учреждение Казачинская средняя общеобразовательная школа</w:t>
            </w:r>
          </w:p>
        </w:tc>
        <w:tc>
          <w:tcPr>
            <w:tcW w:w="1558" w:type="dxa"/>
            <w:vAlign w:val="bottom"/>
          </w:tcPr>
          <w:p w:rsidR="007D1468" w:rsidRPr="00221BDF" w:rsidRDefault="007D1468" w:rsidP="007D1468">
            <w:pPr>
              <w:jc w:val="right"/>
              <w:rPr>
                <w:rFonts w:ascii="Calibri" w:hAnsi="Calibri" w:cs="Calibri"/>
                <w:color w:val="000000"/>
              </w:rPr>
            </w:pPr>
            <w:r w:rsidRPr="00221BDF">
              <w:rPr>
                <w:rFonts w:ascii="Calibri" w:hAnsi="Calibri" w:cs="Calibri"/>
                <w:color w:val="000000"/>
              </w:rPr>
              <w:t>44</w:t>
            </w:r>
          </w:p>
        </w:tc>
        <w:tc>
          <w:tcPr>
            <w:tcW w:w="1557" w:type="dxa"/>
            <w:vAlign w:val="bottom"/>
          </w:tcPr>
          <w:p w:rsidR="007D1468" w:rsidRPr="00221BDF" w:rsidRDefault="007D1468" w:rsidP="007D1468">
            <w:pPr>
              <w:jc w:val="right"/>
              <w:rPr>
                <w:rFonts w:ascii="Calibri" w:hAnsi="Calibri" w:cs="Calibri"/>
                <w:color w:val="000000"/>
              </w:rPr>
            </w:pPr>
            <w:r w:rsidRPr="00221BDF">
              <w:rPr>
                <w:rFonts w:ascii="Calibri" w:hAnsi="Calibri" w:cs="Calibri"/>
                <w:color w:val="000000"/>
              </w:rPr>
              <w:t>9,09</w:t>
            </w:r>
          </w:p>
        </w:tc>
        <w:tc>
          <w:tcPr>
            <w:tcW w:w="1557" w:type="dxa"/>
            <w:vAlign w:val="bottom"/>
          </w:tcPr>
          <w:p w:rsidR="007D1468" w:rsidRPr="00221BDF" w:rsidRDefault="007D1468" w:rsidP="007D1468">
            <w:pPr>
              <w:jc w:val="right"/>
              <w:rPr>
                <w:rFonts w:ascii="Calibri" w:hAnsi="Calibri" w:cs="Calibri"/>
                <w:color w:val="000000"/>
              </w:rPr>
            </w:pPr>
            <w:r w:rsidRPr="00221BDF">
              <w:rPr>
                <w:rFonts w:ascii="Calibri" w:hAnsi="Calibri" w:cs="Calibri"/>
                <w:color w:val="000000"/>
              </w:rPr>
              <w:t>54,55</w:t>
            </w:r>
          </w:p>
        </w:tc>
        <w:tc>
          <w:tcPr>
            <w:tcW w:w="1558" w:type="dxa"/>
            <w:vAlign w:val="bottom"/>
          </w:tcPr>
          <w:p w:rsidR="007D1468" w:rsidRPr="00221BDF" w:rsidRDefault="007D1468" w:rsidP="007D1468">
            <w:pPr>
              <w:jc w:val="right"/>
              <w:rPr>
                <w:rFonts w:ascii="Calibri" w:hAnsi="Calibri" w:cs="Calibri"/>
                <w:color w:val="000000"/>
              </w:rPr>
            </w:pPr>
            <w:r w:rsidRPr="00221BDF">
              <w:rPr>
                <w:rFonts w:ascii="Calibri" w:hAnsi="Calibri" w:cs="Calibri"/>
                <w:color w:val="000000"/>
              </w:rPr>
              <w:t>34,09</w:t>
            </w:r>
          </w:p>
        </w:tc>
        <w:tc>
          <w:tcPr>
            <w:tcW w:w="1247" w:type="dxa"/>
            <w:vAlign w:val="bottom"/>
          </w:tcPr>
          <w:p w:rsidR="007D1468" w:rsidRPr="00221BDF" w:rsidRDefault="007D1468" w:rsidP="007D1468">
            <w:pPr>
              <w:jc w:val="right"/>
              <w:rPr>
                <w:rFonts w:ascii="Calibri" w:hAnsi="Calibri" w:cs="Calibri"/>
                <w:color w:val="000000"/>
              </w:rPr>
            </w:pPr>
            <w:r w:rsidRPr="00221BDF">
              <w:rPr>
                <w:rFonts w:ascii="Calibri" w:hAnsi="Calibri" w:cs="Calibri"/>
                <w:color w:val="000000"/>
              </w:rPr>
              <w:t>2,27</w:t>
            </w:r>
          </w:p>
        </w:tc>
      </w:tr>
      <w:tr w:rsidR="007D1468" w:rsidRPr="00221BDF" w:rsidTr="007D1468">
        <w:tc>
          <w:tcPr>
            <w:tcW w:w="815" w:type="dxa"/>
          </w:tcPr>
          <w:p w:rsidR="007D1468" w:rsidRPr="00221BDF" w:rsidRDefault="007D1468" w:rsidP="007D1468">
            <w:pPr>
              <w:pStyle w:val="a4"/>
              <w:numPr>
                <w:ilvl w:val="0"/>
                <w:numId w:val="6"/>
              </w:numPr>
              <w:rPr>
                <w:rFonts w:ascii="Times New Roman" w:hAnsi="Times New Roman" w:cs="Times New Roman"/>
                <w:sz w:val="24"/>
                <w:szCs w:val="24"/>
              </w:rPr>
            </w:pPr>
          </w:p>
        </w:tc>
        <w:tc>
          <w:tcPr>
            <w:tcW w:w="6494" w:type="dxa"/>
            <w:vAlign w:val="bottom"/>
          </w:tcPr>
          <w:p w:rsidR="007D1468" w:rsidRPr="00221BDF" w:rsidRDefault="007D1468" w:rsidP="007D1468">
            <w:pPr>
              <w:rPr>
                <w:rFonts w:ascii="Times New Roman" w:hAnsi="Times New Roman" w:cs="Times New Roman"/>
                <w:color w:val="000000"/>
                <w:sz w:val="24"/>
                <w:szCs w:val="24"/>
              </w:rPr>
            </w:pPr>
            <w:r w:rsidRPr="00221BDF">
              <w:rPr>
                <w:rFonts w:ascii="Times New Roman" w:hAnsi="Times New Roman" w:cs="Times New Roman"/>
                <w:color w:val="000000"/>
                <w:sz w:val="24"/>
                <w:szCs w:val="24"/>
              </w:rPr>
              <w:t>Муниципальное бюджетное общеобразовательное учреждение Рождественская средняя общеобразовательная школа</w:t>
            </w:r>
          </w:p>
        </w:tc>
        <w:tc>
          <w:tcPr>
            <w:tcW w:w="1558" w:type="dxa"/>
            <w:vAlign w:val="bottom"/>
          </w:tcPr>
          <w:p w:rsidR="007D1468" w:rsidRPr="00221BDF" w:rsidRDefault="007D1468" w:rsidP="007D1468">
            <w:pPr>
              <w:jc w:val="right"/>
              <w:rPr>
                <w:rFonts w:ascii="Calibri" w:hAnsi="Calibri" w:cs="Calibri"/>
                <w:color w:val="000000"/>
              </w:rPr>
            </w:pPr>
            <w:r w:rsidRPr="00221BDF">
              <w:rPr>
                <w:rFonts w:ascii="Calibri" w:hAnsi="Calibri" w:cs="Calibri"/>
                <w:color w:val="000000"/>
              </w:rPr>
              <w:t>5</w:t>
            </w:r>
          </w:p>
        </w:tc>
        <w:tc>
          <w:tcPr>
            <w:tcW w:w="1557" w:type="dxa"/>
            <w:vAlign w:val="bottom"/>
          </w:tcPr>
          <w:p w:rsidR="007D1468" w:rsidRPr="00221BDF" w:rsidRDefault="007D1468" w:rsidP="007D1468">
            <w:pPr>
              <w:jc w:val="right"/>
              <w:rPr>
                <w:rFonts w:ascii="Calibri" w:hAnsi="Calibri" w:cs="Calibri"/>
                <w:color w:val="000000"/>
              </w:rPr>
            </w:pPr>
            <w:r w:rsidRPr="00221BDF">
              <w:rPr>
                <w:rFonts w:ascii="Calibri" w:hAnsi="Calibri" w:cs="Calibri"/>
                <w:color w:val="000000"/>
              </w:rPr>
              <w:t>20</w:t>
            </w:r>
          </w:p>
        </w:tc>
        <w:tc>
          <w:tcPr>
            <w:tcW w:w="1557" w:type="dxa"/>
            <w:vAlign w:val="bottom"/>
          </w:tcPr>
          <w:p w:rsidR="007D1468" w:rsidRPr="00221BDF" w:rsidRDefault="007D1468" w:rsidP="007D1468">
            <w:pPr>
              <w:jc w:val="right"/>
              <w:rPr>
                <w:rFonts w:ascii="Calibri" w:hAnsi="Calibri" w:cs="Calibri"/>
                <w:color w:val="000000"/>
              </w:rPr>
            </w:pPr>
            <w:r w:rsidRPr="00221BDF">
              <w:rPr>
                <w:rFonts w:ascii="Calibri" w:hAnsi="Calibri" w:cs="Calibri"/>
                <w:color w:val="000000"/>
              </w:rPr>
              <w:t>20</w:t>
            </w:r>
          </w:p>
        </w:tc>
        <w:tc>
          <w:tcPr>
            <w:tcW w:w="1558" w:type="dxa"/>
            <w:vAlign w:val="bottom"/>
          </w:tcPr>
          <w:p w:rsidR="007D1468" w:rsidRPr="00CB3321" w:rsidRDefault="007D1468" w:rsidP="007D1468">
            <w:pPr>
              <w:jc w:val="right"/>
              <w:rPr>
                <w:rFonts w:ascii="Calibri" w:hAnsi="Calibri" w:cs="Calibri"/>
                <w:b/>
                <w:color w:val="000000"/>
              </w:rPr>
            </w:pPr>
            <w:r w:rsidRPr="00CB3321">
              <w:rPr>
                <w:rFonts w:ascii="Calibri" w:hAnsi="Calibri" w:cs="Calibri"/>
                <w:b/>
                <w:color w:val="FF0000"/>
              </w:rPr>
              <w:t>60</w:t>
            </w:r>
          </w:p>
        </w:tc>
        <w:tc>
          <w:tcPr>
            <w:tcW w:w="1247" w:type="dxa"/>
            <w:vAlign w:val="bottom"/>
          </w:tcPr>
          <w:p w:rsidR="007D1468" w:rsidRPr="00221BDF" w:rsidRDefault="007D1468" w:rsidP="007D1468">
            <w:pPr>
              <w:jc w:val="right"/>
              <w:rPr>
                <w:rFonts w:ascii="Calibri" w:hAnsi="Calibri" w:cs="Calibri"/>
                <w:color w:val="000000"/>
              </w:rPr>
            </w:pPr>
            <w:r w:rsidRPr="00221BDF">
              <w:rPr>
                <w:rFonts w:ascii="Calibri" w:hAnsi="Calibri" w:cs="Calibri"/>
                <w:color w:val="000000"/>
              </w:rPr>
              <w:t>0</w:t>
            </w:r>
          </w:p>
        </w:tc>
      </w:tr>
      <w:tr w:rsidR="007D1468" w:rsidRPr="00221BDF" w:rsidTr="007D1468">
        <w:tc>
          <w:tcPr>
            <w:tcW w:w="815" w:type="dxa"/>
          </w:tcPr>
          <w:p w:rsidR="007D1468" w:rsidRPr="00221BDF" w:rsidRDefault="007D1468" w:rsidP="007D1468">
            <w:pPr>
              <w:pStyle w:val="a4"/>
              <w:numPr>
                <w:ilvl w:val="0"/>
                <w:numId w:val="6"/>
              </w:numPr>
              <w:rPr>
                <w:rFonts w:ascii="Times New Roman" w:hAnsi="Times New Roman" w:cs="Times New Roman"/>
                <w:sz w:val="24"/>
                <w:szCs w:val="24"/>
              </w:rPr>
            </w:pPr>
          </w:p>
        </w:tc>
        <w:tc>
          <w:tcPr>
            <w:tcW w:w="6494" w:type="dxa"/>
            <w:vAlign w:val="bottom"/>
          </w:tcPr>
          <w:p w:rsidR="007D1468" w:rsidRPr="00221BDF" w:rsidRDefault="007D1468" w:rsidP="007D1468">
            <w:pPr>
              <w:rPr>
                <w:rFonts w:ascii="Times New Roman" w:hAnsi="Times New Roman" w:cs="Times New Roman"/>
                <w:color w:val="000000"/>
                <w:sz w:val="24"/>
                <w:szCs w:val="24"/>
              </w:rPr>
            </w:pPr>
            <w:r w:rsidRPr="00221BDF">
              <w:rPr>
                <w:rFonts w:ascii="Times New Roman" w:hAnsi="Times New Roman" w:cs="Times New Roman"/>
                <w:color w:val="000000"/>
                <w:sz w:val="24"/>
                <w:szCs w:val="24"/>
              </w:rPr>
              <w:t>Муниципальное бюджетное общеобразовательное учреждение Дудовская средняя  общеобразовательная школа</w:t>
            </w:r>
          </w:p>
        </w:tc>
        <w:tc>
          <w:tcPr>
            <w:tcW w:w="1558" w:type="dxa"/>
            <w:vAlign w:val="bottom"/>
          </w:tcPr>
          <w:p w:rsidR="007D1468" w:rsidRPr="00221BDF" w:rsidRDefault="007D1468" w:rsidP="007D1468">
            <w:pPr>
              <w:jc w:val="right"/>
              <w:rPr>
                <w:rFonts w:ascii="Calibri" w:hAnsi="Calibri" w:cs="Calibri"/>
                <w:color w:val="000000"/>
              </w:rPr>
            </w:pPr>
            <w:r w:rsidRPr="00221BDF">
              <w:rPr>
                <w:rFonts w:ascii="Calibri" w:hAnsi="Calibri" w:cs="Calibri"/>
                <w:color w:val="000000"/>
              </w:rPr>
              <w:t>7</w:t>
            </w:r>
          </w:p>
        </w:tc>
        <w:tc>
          <w:tcPr>
            <w:tcW w:w="1557" w:type="dxa"/>
            <w:vAlign w:val="bottom"/>
          </w:tcPr>
          <w:p w:rsidR="007D1468" w:rsidRPr="00221BDF" w:rsidRDefault="007D1468" w:rsidP="007D1468">
            <w:pPr>
              <w:jc w:val="right"/>
              <w:rPr>
                <w:rFonts w:ascii="Calibri" w:hAnsi="Calibri" w:cs="Calibri"/>
                <w:color w:val="000000"/>
              </w:rPr>
            </w:pPr>
            <w:r w:rsidRPr="00221BDF">
              <w:rPr>
                <w:rFonts w:ascii="Calibri" w:hAnsi="Calibri" w:cs="Calibri"/>
                <w:color w:val="000000"/>
              </w:rPr>
              <w:t>28,57</w:t>
            </w:r>
          </w:p>
        </w:tc>
        <w:tc>
          <w:tcPr>
            <w:tcW w:w="1557" w:type="dxa"/>
            <w:vAlign w:val="bottom"/>
          </w:tcPr>
          <w:p w:rsidR="007D1468" w:rsidRPr="00221BDF" w:rsidRDefault="007D1468" w:rsidP="007D1468">
            <w:pPr>
              <w:jc w:val="right"/>
              <w:rPr>
                <w:rFonts w:ascii="Calibri" w:hAnsi="Calibri" w:cs="Calibri"/>
                <w:color w:val="000000"/>
              </w:rPr>
            </w:pPr>
            <w:r w:rsidRPr="00221BDF">
              <w:rPr>
                <w:rFonts w:ascii="Calibri" w:hAnsi="Calibri" w:cs="Calibri"/>
                <w:color w:val="000000"/>
              </w:rPr>
              <w:t>57,14</w:t>
            </w:r>
          </w:p>
        </w:tc>
        <w:tc>
          <w:tcPr>
            <w:tcW w:w="1558" w:type="dxa"/>
            <w:vAlign w:val="bottom"/>
          </w:tcPr>
          <w:p w:rsidR="007D1468" w:rsidRPr="00221BDF" w:rsidRDefault="007D1468" w:rsidP="007D1468">
            <w:pPr>
              <w:jc w:val="right"/>
              <w:rPr>
                <w:rFonts w:ascii="Calibri" w:hAnsi="Calibri" w:cs="Calibri"/>
                <w:color w:val="000000"/>
              </w:rPr>
            </w:pPr>
            <w:r w:rsidRPr="00221BDF">
              <w:rPr>
                <w:rFonts w:ascii="Calibri" w:hAnsi="Calibri" w:cs="Calibri"/>
                <w:color w:val="000000"/>
              </w:rPr>
              <w:t>14,29</w:t>
            </w:r>
          </w:p>
        </w:tc>
        <w:tc>
          <w:tcPr>
            <w:tcW w:w="1247" w:type="dxa"/>
            <w:vAlign w:val="bottom"/>
          </w:tcPr>
          <w:p w:rsidR="007D1468" w:rsidRPr="00221BDF" w:rsidRDefault="007D1468" w:rsidP="007D1468">
            <w:pPr>
              <w:jc w:val="right"/>
              <w:rPr>
                <w:rFonts w:ascii="Calibri" w:hAnsi="Calibri" w:cs="Calibri"/>
                <w:color w:val="000000"/>
              </w:rPr>
            </w:pPr>
            <w:r w:rsidRPr="00221BDF">
              <w:rPr>
                <w:rFonts w:ascii="Calibri" w:hAnsi="Calibri" w:cs="Calibri"/>
                <w:color w:val="000000"/>
              </w:rPr>
              <w:t>0</w:t>
            </w:r>
          </w:p>
        </w:tc>
      </w:tr>
      <w:tr w:rsidR="007D1468" w:rsidRPr="00221BDF" w:rsidTr="007D1468">
        <w:tc>
          <w:tcPr>
            <w:tcW w:w="815" w:type="dxa"/>
          </w:tcPr>
          <w:p w:rsidR="007D1468" w:rsidRPr="00221BDF" w:rsidRDefault="007D1468" w:rsidP="007D1468">
            <w:pPr>
              <w:pStyle w:val="a4"/>
              <w:numPr>
                <w:ilvl w:val="0"/>
                <w:numId w:val="6"/>
              </w:numPr>
              <w:rPr>
                <w:rFonts w:ascii="Times New Roman" w:hAnsi="Times New Roman" w:cs="Times New Roman"/>
                <w:sz w:val="24"/>
                <w:szCs w:val="24"/>
              </w:rPr>
            </w:pPr>
          </w:p>
        </w:tc>
        <w:tc>
          <w:tcPr>
            <w:tcW w:w="6494" w:type="dxa"/>
            <w:vAlign w:val="bottom"/>
          </w:tcPr>
          <w:p w:rsidR="007D1468" w:rsidRPr="00221BDF" w:rsidRDefault="007D1468" w:rsidP="007D1468">
            <w:pPr>
              <w:rPr>
                <w:rFonts w:ascii="Times New Roman" w:hAnsi="Times New Roman" w:cs="Times New Roman"/>
                <w:color w:val="000000"/>
                <w:sz w:val="24"/>
                <w:szCs w:val="24"/>
              </w:rPr>
            </w:pPr>
            <w:r w:rsidRPr="00221BDF">
              <w:rPr>
                <w:rFonts w:ascii="Times New Roman" w:hAnsi="Times New Roman" w:cs="Times New Roman"/>
                <w:color w:val="000000"/>
                <w:sz w:val="24"/>
                <w:szCs w:val="24"/>
              </w:rPr>
              <w:t>Муниципальное бюджетное общеобразовательное учреждение Момотовская средняя общеобразовательная школа</w:t>
            </w:r>
          </w:p>
        </w:tc>
        <w:tc>
          <w:tcPr>
            <w:tcW w:w="1558" w:type="dxa"/>
            <w:vAlign w:val="bottom"/>
          </w:tcPr>
          <w:p w:rsidR="007D1468" w:rsidRPr="00221BDF" w:rsidRDefault="007D1468" w:rsidP="007D1468">
            <w:pPr>
              <w:jc w:val="right"/>
              <w:rPr>
                <w:rFonts w:ascii="Calibri" w:hAnsi="Calibri" w:cs="Calibri"/>
                <w:color w:val="000000"/>
              </w:rPr>
            </w:pPr>
            <w:r w:rsidRPr="00221BDF">
              <w:rPr>
                <w:rFonts w:ascii="Calibri" w:hAnsi="Calibri" w:cs="Calibri"/>
                <w:color w:val="000000"/>
              </w:rPr>
              <w:t>8</w:t>
            </w:r>
          </w:p>
        </w:tc>
        <w:tc>
          <w:tcPr>
            <w:tcW w:w="1557" w:type="dxa"/>
            <w:vAlign w:val="bottom"/>
          </w:tcPr>
          <w:p w:rsidR="007D1468" w:rsidRPr="00221BDF" w:rsidRDefault="007D1468" w:rsidP="007D1468">
            <w:pPr>
              <w:jc w:val="right"/>
              <w:rPr>
                <w:rFonts w:ascii="Calibri" w:hAnsi="Calibri" w:cs="Calibri"/>
                <w:color w:val="000000"/>
              </w:rPr>
            </w:pPr>
            <w:r w:rsidRPr="00221BDF">
              <w:rPr>
                <w:rFonts w:ascii="Calibri" w:hAnsi="Calibri" w:cs="Calibri"/>
                <w:color w:val="000000"/>
              </w:rPr>
              <w:t>0</w:t>
            </w:r>
          </w:p>
        </w:tc>
        <w:tc>
          <w:tcPr>
            <w:tcW w:w="1557" w:type="dxa"/>
            <w:vAlign w:val="bottom"/>
          </w:tcPr>
          <w:p w:rsidR="007D1468" w:rsidRPr="00221BDF" w:rsidRDefault="007D1468" w:rsidP="007D1468">
            <w:pPr>
              <w:jc w:val="right"/>
              <w:rPr>
                <w:rFonts w:ascii="Calibri" w:hAnsi="Calibri" w:cs="Calibri"/>
                <w:color w:val="000000"/>
              </w:rPr>
            </w:pPr>
            <w:r w:rsidRPr="00221BDF">
              <w:rPr>
                <w:rFonts w:ascii="Calibri" w:hAnsi="Calibri" w:cs="Calibri"/>
                <w:color w:val="000000"/>
              </w:rPr>
              <w:t>62,5</w:t>
            </w:r>
          </w:p>
        </w:tc>
        <w:tc>
          <w:tcPr>
            <w:tcW w:w="1558" w:type="dxa"/>
            <w:vAlign w:val="bottom"/>
          </w:tcPr>
          <w:p w:rsidR="007D1468" w:rsidRPr="00221BDF" w:rsidRDefault="007D1468" w:rsidP="007D1468">
            <w:pPr>
              <w:jc w:val="right"/>
              <w:rPr>
                <w:rFonts w:ascii="Calibri" w:hAnsi="Calibri" w:cs="Calibri"/>
                <w:color w:val="000000"/>
              </w:rPr>
            </w:pPr>
            <w:r w:rsidRPr="00221BDF">
              <w:rPr>
                <w:rFonts w:ascii="Calibri" w:hAnsi="Calibri" w:cs="Calibri"/>
                <w:color w:val="000000"/>
              </w:rPr>
              <w:t>37,5</w:t>
            </w:r>
          </w:p>
        </w:tc>
        <w:tc>
          <w:tcPr>
            <w:tcW w:w="1247" w:type="dxa"/>
            <w:vAlign w:val="bottom"/>
          </w:tcPr>
          <w:p w:rsidR="007D1468" w:rsidRPr="00221BDF" w:rsidRDefault="007D1468" w:rsidP="007D1468">
            <w:pPr>
              <w:jc w:val="right"/>
              <w:rPr>
                <w:rFonts w:ascii="Calibri" w:hAnsi="Calibri" w:cs="Calibri"/>
                <w:color w:val="000000"/>
              </w:rPr>
            </w:pPr>
            <w:r w:rsidRPr="00221BDF">
              <w:rPr>
                <w:rFonts w:ascii="Calibri" w:hAnsi="Calibri" w:cs="Calibri"/>
                <w:color w:val="000000"/>
              </w:rPr>
              <w:t>0</w:t>
            </w:r>
          </w:p>
        </w:tc>
      </w:tr>
      <w:tr w:rsidR="007D1468" w:rsidRPr="00221BDF" w:rsidTr="007D1468">
        <w:tc>
          <w:tcPr>
            <w:tcW w:w="815" w:type="dxa"/>
          </w:tcPr>
          <w:p w:rsidR="007D1468" w:rsidRPr="00221BDF" w:rsidRDefault="007D1468" w:rsidP="007D1468">
            <w:pPr>
              <w:pStyle w:val="a4"/>
              <w:numPr>
                <w:ilvl w:val="0"/>
                <w:numId w:val="6"/>
              </w:numPr>
              <w:rPr>
                <w:rFonts w:ascii="Times New Roman" w:hAnsi="Times New Roman" w:cs="Times New Roman"/>
                <w:sz w:val="24"/>
                <w:szCs w:val="24"/>
              </w:rPr>
            </w:pPr>
          </w:p>
        </w:tc>
        <w:tc>
          <w:tcPr>
            <w:tcW w:w="6494" w:type="dxa"/>
            <w:vAlign w:val="bottom"/>
          </w:tcPr>
          <w:p w:rsidR="007D1468" w:rsidRPr="00221BDF" w:rsidRDefault="007D1468" w:rsidP="007D1468">
            <w:pPr>
              <w:rPr>
                <w:rFonts w:ascii="Times New Roman" w:hAnsi="Times New Roman" w:cs="Times New Roman"/>
                <w:color w:val="000000"/>
                <w:sz w:val="24"/>
                <w:szCs w:val="24"/>
              </w:rPr>
            </w:pPr>
            <w:r w:rsidRPr="00221BDF">
              <w:rPr>
                <w:rFonts w:ascii="Times New Roman" w:hAnsi="Times New Roman" w:cs="Times New Roman"/>
                <w:color w:val="000000"/>
                <w:sz w:val="24"/>
                <w:szCs w:val="24"/>
              </w:rPr>
              <w:t>Муниципальное бюджетное общеобразовательное учреждение Вороковская средняя общеобразовательная школа</w:t>
            </w:r>
          </w:p>
        </w:tc>
        <w:tc>
          <w:tcPr>
            <w:tcW w:w="1558" w:type="dxa"/>
            <w:vAlign w:val="bottom"/>
          </w:tcPr>
          <w:p w:rsidR="007D1468" w:rsidRPr="00221BDF" w:rsidRDefault="007D1468" w:rsidP="007D1468">
            <w:pPr>
              <w:jc w:val="right"/>
              <w:rPr>
                <w:rFonts w:ascii="Calibri" w:hAnsi="Calibri" w:cs="Calibri"/>
                <w:color w:val="000000"/>
              </w:rPr>
            </w:pPr>
            <w:r w:rsidRPr="00221BDF">
              <w:rPr>
                <w:rFonts w:ascii="Calibri" w:hAnsi="Calibri" w:cs="Calibri"/>
                <w:color w:val="000000"/>
              </w:rPr>
              <w:t>9</w:t>
            </w:r>
          </w:p>
        </w:tc>
        <w:tc>
          <w:tcPr>
            <w:tcW w:w="1557" w:type="dxa"/>
            <w:vAlign w:val="bottom"/>
          </w:tcPr>
          <w:p w:rsidR="007D1468" w:rsidRPr="00221BDF" w:rsidRDefault="007D1468" w:rsidP="007D1468">
            <w:pPr>
              <w:jc w:val="right"/>
              <w:rPr>
                <w:rFonts w:ascii="Calibri" w:hAnsi="Calibri" w:cs="Calibri"/>
                <w:color w:val="000000"/>
              </w:rPr>
            </w:pPr>
            <w:r w:rsidRPr="00221BDF">
              <w:rPr>
                <w:rFonts w:ascii="Calibri" w:hAnsi="Calibri" w:cs="Calibri"/>
                <w:color w:val="000000"/>
              </w:rPr>
              <w:t>22,22</w:t>
            </w:r>
          </w:p>
        </w:tc>
        <w:tc>
          <w:tcPr>
            <w:tcW w:w="1557" w:type="dxa"/>
            <w:vAlign w:val="bottom"/>
          </w:tcPr>
          <w:p w:rsidR="007D1468" w:rsidRPr="00221BDF" w:rsidRDefault="007D1468" w:rsidP="007D1468">
            <w:pPr>
              <w:jc w:val="right"/>
              <w:rPr>
                <w:rFonts w:ascii="Calibri" w:hAnsi="Calibri" w:cs="Calibri"/>
                <w:color w:val="000000"/>
              </w:rPr>
            </w:pPr>
            <w:r w:rsidRPr="00221BDF">
              <w:rPr>
                <w:rFonts w:ascii="Calibri" w:hAnsi="Calibri" w:cs="Calibri"/>
                <w:color w:val="000000"/>
              </w:rPr>
              <w:t>44,44</w:t>
            </w:r>
          </w:p>
        </w:tc>
        <w:tc>
          <w:tcPr>
            <w:tcW w:w="1558" w:type="dxa"/>
            <w:vAlign w:val="bottom"/>
          </w:tcPr>
          <w:p w:rsidR="007D1468" w:rsidRPr="00221BDF" w:rsidRDefault="007D1468" w:rsidP="007D1468">
            <w:pPr>
              <w:jc w:val="right"/>
              <w:rPr>
                <w:rFonts w:ascii="Calibri" w:hAnsi="Calibri" w:cs="Calibri"/>
                <w:color w:val="000000"/>
              </w:rPr>
            </w:pPr>
            <w:r w:rsidRPr="00221BDF">
              <w:rPr>
                <w:rFonts w:ascii="Calibri" w:hAnsi="Calibri" w:cs="Calibri"/>
                <w:color w:val="000000"/>
              </w:rPr>
              <w:t>11,11</w:t>
            </w:r>
          </w:p>
        </w:tc>
        <w:tc>
          <w:tcPr>
            <w:tcW w:w="1247" w:type="dxa"/>
            <w:vAlign w:val="bottom"/>
          </w:tcPr>
          <w:p w:rsidR="007D1468" w:rsidRPr="00221BDF" w:rsidRDefault="007D1468" w:rsidP="007D1468">
            <w:pPr>
              <w:jc w:val="right"/>
              <w:rPr>
                <w:rFonts w:ascii="Calibri" w:hAnsi="Calibri" w:cs="Calibri"/>
                <w:color w:val="000000"/>
              </w:rPr>
            </w:pPr>
            <w:r w:rsidRPr="00221BDF">
              <w:rPr>
                <w:rFonts w:ascii="Calibri" w:hAnsi="Calibri" w:cs="Calibri"/>
                <w:color w:val="000000"/>
              </w:rPr>
              <w:t>22,22</w:t>
            </w:r>
          </w:p>
        </w:tc>
      </w:tr>
      <w:tr w:rsidR="007D1468" w:rsidRPr="00221BDF" w:rsidTr="007D1468">
        <w:tc>
          <w:tcPr>
            <w:tcW w:w="815" w:type="dxa"/>
          </w:tcPr>
          <w:p w:rsidR="007D1468" w:rsidRPr="00221BDF" w:rsidRDefault="007D1468" w:rsidP="007D1468">
            <w:pPr>
              <w:pStyle w:val="a4"/>
              <w:numPr>
                <w:ilvl w:val="0"/>
                <w:numId w:val="6"/>
              </w:numPr>
              <w:rPr>
                <w:rFonts w:ascii="Times New Roman" w:hAnsi="Times New Roman" w:cs="Times New Roman"/>
                <w:sz w:val="24"/>
                <w:szCs w:val="24"/>
              </w:rPr>
            </w:pPr>
          </w:p>
        </w:tc>
        <w:tc>
          <w:tcPr>
            <w:tcW w:w="6494" w:type="dxa"/>
            <w:vAlign w:val="bottom"/>
          </w:tcPr>
          <w:p w:rsidR="007D1468" w:rsidRPr="00221BDF" w:rsidRDefault="007D1468" w:rsidP="007D1468">
            <w:pPr>
              <w:rPr>
                <w:rFonts w:ascii="Times New Roman" w:hAnsi="Times New Roman" w:cs="Times New Roman"/>
                <w:color w:val="000000"/>
                <w:sz w:val="24"/>
                <w:szCs w:val="24"/>
              </w:rPr>
            </w:pPr>
            <w:r w:rsidRPr="00221BDF">
              <w:rPr>
                <w:rFonts w:ascii="Times New Roman" w:hAnsi="Times New Roman" w:cs="Times New Roman"/>
                <w:color w:val="000000"/>
                <w:sz w:val="24"/>
                <w:szCs w:val="24"/>
              </w:rPr>
              <w:t>Муниципальное бюджетное общеобразовательное учреждение Челноковская основная общеобразовательная школа</w:t>
            </w:r>
          </w:p>
        </w:tc>
        <w:tc>
          <w:tcPr>
            <w:tcW w:w="1558" w:type="dxa"/>
            <w:vAlign w:val="bottom"/>
          </w:tcPr>
          <w:p w:rsidR="007D1468" w:rsidRPr="00221BDF" w:rsidRDefault="007D1468" w:rsidP="007D1468">
            <w:pPr>
              <w:jc w:val="right"/>
              <w:rPr>
                <w:rFonts w:ascii="Calibri" w:hAnsi="Calibri" w:cs="Calibri"/>
                <w:color w:val="000000"/>
              </w:rPr>
            </w:pPr>
            <w:r w:rsidRPr="00221BDF">
              <w:rPr>
                <w:rFonts w:ascii="Calibri" w:hAnsi="Calibri" w:cs="Calibri"/>
                <w:color w:val="000000"/>
              </w:rPr>
              <w:t>3</w:t>
            </w:r>
          </w:p>
        </w:tc>
        <w:tc>
          <w:tcPr>
            <w:tcW w:w="1557" w:type="dxa"/>
            <w:vAlign w:val="bottom"/>
          </w:tcPr>
          <w:p w:rsidR="007D1468" w:rsidRPr="00221BDF" w:rsidRDefault="007D1468" w:rsidP="007D1468">
            <w:pPr>
              <w:jc w:val="right"/>
              <w:rPr>
                <w:rFonts w:ascii="Calibri" w:hAnsi="Calibri" w:cs="Calibri"/>
                <w:color w:val="000000"/>
              </w:rPr>
            </w:pPr>
            <w:r w:rsidRPr="00221BDF">
              <w:rPr>
                <w:rFonts w:ascii="Calibri" w:hAnsi="Calibri" w:cs="Calibri"/>
                <w:color w:val="FF0000"/>
              </w:rPr>
              <w:t>100</w:t>
            </w:r>
          </w:p>
        </w:tc>
        <w:tc>
          <w:tcPr>
            <w:tcW w:w="1557" w:type="dxa"/>
            <w:vAlign w:val="bottom"/>
          </w:tcPr>
          <w:p w:rsidR="007D1468" w:rsidRPr="00221BDF" w:rsidRDefault="007D1468" w:rsidP="007D1468">
            <w:pPr>
              <w:jc w:val="right"/>
              <w:rPr>
                <w:rFonts w:ascii="Calibri" w:hAnsi="Calibri" w:cs="Calibri"/>
                <w:color w:val="000000"/>
              </w:rPr>
            </w:pPr>
            <w:r w:rsidRPr="00221BDF">
              <w:rPr>
                <w:rFonts w:ascii="Calibri" w:hAnsi="Calibri" w:cs="Calibri"/>
                <w:color w:val="000000"/>
              </w:rPr>
              <w:t>0</w:t>
            </w:r>
          </w:p>
        </w:tc>
        <w:tc>
          <w:tcPr>
            <w:tcW w:w="1558" w:type="dxa"/>
            <w:vAlign w:val="bottom"/>
          </w:tcPr>
          <w:p w:rsidR="007D1468" w:rsidRPr="00221BDF" w:rsidRDefault="007D1468" w:rsidP="007D1468">
            <w:pPr>
              <w:jc w:val="right"/>
              <w:rPr>
                <w:rFonts w:ascii="Calibri" w:hAnsi="Calibri" w:cs="Calibri"/>
                <w:color w:val="000000"/>
              </w:rPr>
            </w:pPr>
            <w:r w:rsidRPr="00221BDF">
              <w:rPr>
                <w:rFonts w:ascii="Calibri" w:hAnsi="Calibri" w:cs="Calibri"/>
                <w:color w:val="000000"/>
              </w:rPr>
              <w:t>0</w:t>
            </w:r>
          </w:p>
        </w:tc>
        <w:tc>
          <w:tcPr>
            <w:tcW w:w="1247" w:type="dxa"/>
            <w:vAlign w:val="bottom"/>
          </w:tcPr>
          <w:p w:rsidR="007D1468" w:rsidRPr="00221BDF" w:rsidRDefault="007D1468" w:rsidP="007D1468">
            <w:pPr>
              <w:jc w:val="right"/>
              <w:rPr>
                <w:rFonts w:ascii="Calibri" w:hAnsi="Calibri" w:cs="Calibri"/>
                <w:color w:val="000000"/>
              </w:rPr>
            </w:pPr>
            <w:r w:rsidRPr="00221BDF">
              <w:rPr>
                <w:rFonts w:ascii="Calibri" w:hAnsi="Calibri" w:cs="Calibri"/>
                <w:color w:val="000000"/>
              </w:rPr>
              <w:t>0</w:t>
            </w:r>
          </w:p>
        </w:tc>
      </w:tr>
      <w:tr w:rsidR="007D1468" w:rsidRPr="00221BDF" w:rsidTr="007D1468">
        <w:tc>
          <w:tcPr>
            <w:tcW w:w="815" w:type="dxa"/>
          </w:tcPr>
          <w:p w:rsidR="007D1468" w:rsidRPr="00221BDF" w:rsidRDefault="007D1468" w:rsidP="007D1468">
            <w:pPr>
              <w:pStyle w:val="a4"/>
              <w:numPr>
                <w:ilvl w:val="0"/>
                <w:numId w:val="6"/>
              </w:numPr>
              <w:rPr>
                <w:rFonts w:ascii="Times New Roman" w:hAnsi="Times New Roman" w:cs="Times New Roman"/>
                <w:sz w:val="24"/>
                <w:szCs w:val="24"/>
              </w:rPr>
            </w:pPr>
          </w:p>
        </w:tc>
        <w:tc>
          <w:tcPr>
            <w:tcW w:w="6494" w:type="dxa"/>
            <w:vAlign w:val="bottom"/>
          </w:tcPr>
          <w:p w:rsidR="007D1468" w:rsidRPr="00221BDF" w:rsidRDefault="007D1468" w:rsidP="007D1468">
            <w:pPr>
              <w:rPr>
                <w:rFonts w:ascii="Times New Roman" w:hAnsi="Times New Roman" w:cs="Times New Roman"/>
                <w:color w:val="000000"/>
                <w:sz w:val="24"/>
                <w:szCs w:val="24"/>
              </w:rPr>
            </w:pPr>
            <w:r w:rsidRPr="00221BDF">
              <w:rPr>
                <w:rFonts w:ascii="Times New Roman" w:hAnsi="Times New Roman" w:cs="Times New Roman"/>
                <w:color w:val="000000"/>
                <w:sz w:val="24"/>
                <w:szCs w:val="24"/>
              </w:rPr>
              <w:t>Муниципальное бюджетное общеобразовательное учреждение Галанинская основная общеобразовательная школа</w:t>
            </w:r>
          </w:p>
        </w:tc>
        <w:tc>
          <w:tcPr>
            <w:tcW w:w="1558" w:type="dxa"/>
            <w:vAlign w:val="bottom"/>
          </w:tcPr>
          <w:p w:rsidR="007D1468" w:rsidRPr="00221BDF" w:rsidRDefault="007D1468" w:rsidP="007D1468">
            <w:pPr>
              <w:jc w:val="right"/>
              <w:rPr>
                <w:rFonts w:ascii="Calibri" w:hAnsi="Calibri" w:cs="Calibri"/>
                <w:color w:val="000000"/>
              </w:rPr>
            </w:pPr>
            <w:r w:rsidRPr="00221BDF">
              <w:rPr>
                <w:rFonts w:ascii="Calibri" w:hAnsi="Calibri" w:cs="Calibri"/>
                <w:color w:val="000000"/>
              </w:rPr>
              <w:t>13</w:t>
            </w:r>
          </w:p>
        </w:tc>
        <w:tc>
          <w:tcPr>
            <w:tcW w:w="1557" w:type="dxa"/>
            <w:vAlign w:val="bottom"/>
          </w:tcPr>
          <w:p w:rsidR="007D1468" w:rsidRPr="00221BDF" w:rsidRDefault="007D1468" w:rsidP="007D1468">
            <w:pPr>
              <w:jc w:val="right"/>
              <w:rPr>
                <w:rFonts w:ascii="Calibri" w:hAnsi="Calibri" w:cs="Calibri"/>
                <w:color w:val="000000"/>
              </w:rPr>
            </w:pPr>
            <w:r w:rsidRPr="00221BDF">
              <w:rPr>
                <w:rFonts w:ascii="Calibri" w:hAnsi="Calibri" w:cs="Calibri"/>
                <w:color w:val="000000"/>
              </w:rPr>
              <w:t>23,08</w:t>
            </w:r>
          </w:p>
        </w:tc>
        <w:tc>
          <w:tcPr>
            <w:tcW w:w="1557" w:type="dxa"/>
            <w:vAlign w:val="bottom"/>
          </w:tcPr>
          <w:p w:rsidR="007D1468" w:rsidRPr="00221BDF" w:rsidRDefault="007D1468" w:rsidP="007D1468">
            <w:pPr>
              <w:jc w:val="right"/>
              <w:rPr>
                <w:rFonts w:ascii="Calibri" w:hAnsi="Calibri" w:cs="Calibri"/>
                <w:color w:val="000000"/>
              </w:rPr>
            </w:pPr>
            <w:r w:rsidRPr="00221BDF">
              <w:rPr>
                <w:rFonts w:ascii="Calibri" w:hAnsi="Calibri" w:cs="Calibri"/>
                <w:color w:val="000000"/>
              </w:rPr>
              <w:t>61,54</w:t>
            </w:r>
          </w:p>
        </w:tc>
        <w:tc>
          <w:tcPr>
            <w:tcW w:w="1558" w:type="dxa"/>
            <w:vAlign w:val="bottom"/>
          </w:tcPr>
          <w:p w:rsidR="007D1468" w:rsidRPr="00221BDF" w:rsidRDefault="007D1468" w:rsidP="007D1468">
            <w:pPr>
              <w:jc w:val="right"/>
              <w:rPr>
                <w:rFonts w:ascii="Calibri" w:hAnsi="Calibri" w:cs="Calibri"/>
                <w:color w:val="000000"/>
              </w:rPr>
            </w:pPr>
            <w:r w:rsidRPr="00221BDF">
              <w:rPr>
                <w:rFonts w:ascii="Calibri" w:hAnsi="Calibri" w:cs="Calibri"/>
                <w:color w:val="000000"/>
              </w:rPr>
              <w:t>15,38</w:t>
            </w:r>
          </w:p>
        </w:tc>
        <w:tc>
          <w:tcPr>
            <w:tcW w:w="1247" w:type="dxa"/>
            <w:vAlign w:val="bottom"/>
          </w:tcPr>
          <w:p w:rsidR="007D1468" w:rsidRPr="00221BDF" w:rsidRDefault="007D1468" w:rsidP="007D1468">
            <w:pPr>
              <w:jc w:val="right"/>
              <w:rPr>
                <w:rFonts w:ascii="Calibri" w:hAnsi="Calibri" w:cs="Calibri"/>
                <w:color w:val="000000"/>
              </w:rPr>
            </w:pPr>
            <w:r w:rsidRPr="00221BDF">
              <w:rPr>
                <w:rFonts w:ascii="Calibri" w:hAnsi="Calibri" w:cs="Calibri"/>
                <w:color w:val="000000"/>
              </w:rPr>
              <w:t>0</w:t>
            </w:r>
          </w:p>
        </w:tc>
      </w:tr>
      <w:tr w:rsidR="007D1468" w:rsidRPr="00221BDF" w:rsidTr="007D1468">
        <w:trPr>
          <w:trHeight w:val="902"/>
        </w:trPr>
        <w:tc>
          <w:tcPr>
            <w:tcW w:w="815" w:type="dxa"/>
          </w:tcPr>
          <w:p w:rsidR="007D1468" w:rsidRPr="00221BDF" w:rsidRDefault="007D1468" w:rsidP="007D1468">
            <w:pPr>
              <w:pStyle w:val="a4"/>
              <w:numPr>
                <w:ilvl w:val="0"/>
                <w:numId w:val="6"/>
              </w:numPr>
              <w:rPr>
                <w:rFonts w:ascii="Times New Roman" w:hAnsi="Times New Roman" w:cs="Times New Roman"/>
                <w:sz w:val="24"/>
                <w:szCs w:val="24"/>
              </w:rPr>
            </w:pPr>
          </w:p>
        </w:tc>
        <w:tc>
          <w:tcPr>
            <w:tcW w:w="6494" w:type="dxa"/>
            <w:vAlign w:val="bottom"/>
          </w:tcPr>
          <w:p w:rsidR="007D1468" w:rsidRPr="00221BDF" w:rsidRDefault="007D1468" w:rsidP="007D1468">
            <w:pPr>
              <w:rPr>
                <w:rFonts w:ascii="Times New Roman" w:hAnsi="Times New Roman" w:cs="Times New Roman"/>
                <w:color w:val="000000"/>
                <w:sz w:val="24"/>
                <w:szCs w:val="24"/>
              </w:rPr>
            </w:pPr>
            <w:r w:rsidRPr="00221BDF">
              <w:rPr>
                <w:rFonts w:ascii="Times New Roman" w:hAnsi="Times New Roman" w:cs="Times New Roman"/>
                <w:color w:val="000000"/>
                <w:sz w:val="24"/>
                <w:szCs w:val="24"/>
              </w:rPr>
              <w:t>муниципальное бюджетное общеобразовательное учреждение Мокрушинская СОШ</w:t>
            </w:r>
          </w:p>
        </w:tc>
        <w:tc>
          <w:tcPr>
            <w:tcW w:w="1558" w:type="dxa"/>
            <w:vAlign w:val="bottom"/>
          </w:tcPr>
          <w:p w:rsidR="007D1468" w:rsidRPr="00221BDF" w:rsidRDefault="007D1468" w:rsidP="007D1468">
            <w:pPr>
              <w:jc w:val="right"/>
              <w:rPr>
                <w:rFonts w:ascii="Calibri" w:hAnsi="Calibri" w:cs="Calibri"/>
                <w:color w:val="000000"/>
              </w:rPr>
            </w:pPr>
            <w:r w:rsidRPr="00221BDF">
              <w:rPr>
                <w:rFonts w:ascii="Calibri" w:hAnsi="Calibri" w:cs="Calibri"/>
                <w:color w:val="000000"/>
              </w:rPr>
              <w:t>10</w:t>
            </w:r>
          </w:p>
        </w:tc>
        <w:tc>
          <w:tcPr>
            <w:tcW w:w="1557" w:type="dxa"/>
            <w:vAlign w:val="bottom"/>
          </w:tcPr>
          <w:p w:rsidR="007D1468" w:rsidRPr="00221BDF" w:rsidRDefault="007D1468" w:rsidP="007D1468">
            <w:pPr>
              <w:jc w:val="right"/>
              <w:rPr>
                <w:rFonts w:ascii="Calibri" w:hAnsi="Calibri" w:cs="Calibri"/>
                <w:color w:val="000000"/>
              </w:rPr>
            </w:pPr>
            <w:r w:rsidRPr="00221BDF">
              <w:rPr>
                <w:rFonts w:ascii="Calibri" w:hAnsi="Calibri" w:cs="Calibri"/>
                <w:color w:val="FF0000"/>
              </w:rPr>
              <w:t>50</w:t>
            </w:r>
          </w:p>
        </w:tc>
        <w:tc>
          <w:tcPr>
            <w:tcW w:w="1557" w:type="dxa"/>
            <w:vAlign w:val="bottom"/>
          </w:tcPr>
          <w:p w:rsidR="007D1468" w:rsidRPr="00221BDF" w:rsidRDefault="007D1468" w:rsidP="007D1468">
            <w:pPr>
              <w:jc w:val="right"/>
              <w:rPr>
                <w:rFonts w:ascii="Calibri" w:hAnsi="Calibri" w:cs="Calibri"/>
                <w:color w:val="000000"/>
              </w:rPr>
            </w:pPr>
            <w:r w:rsidRPr="00221BDF">
              <w:rPr>
                <w:rFonts w:ascii="Calibri" w:hAnsi="Calibri" w:cs="Calibri"/>
                <w:color w:val="000000"/>
              </w:rPr>
              <w:t>40</w:t>
            </w:r>
          </w:p>
        </w:tc>
        <w:tc>
          <w:tcPr>
            <w:tcW w:w="1558" w:type="dxa"/>
            <w:vAlign w:val="bottom"/>
          </w:tcPr>
          <w:p w:rsidR="007D1468" w:rsidRPr="00221BDF" w:rsidRDefault="007D1468" w:rsidP="007D1468">
            <w:pPr>
              <w:jc w:val="right"/>
              <w:rPr>
                <w:rFonts w:ascii="Calibri" w:hAnsi="Calibri" w:cs="Calibri"/>
                <w:color w:val="000000"/>
              </w:rPr>
            </w:pPr>
            <w:r w:rsidRPr="00221BDF">
              <w:rPr>
                <w:rFonts w:ascii="Calibri" w:hAnsi="Calibri" w:cs="Calibri"/>
                <w:color w:val="000000"/>
              </w:rPr>
              <w:t>10</w:t>
            </w:r>
          </w:p>
        </w:tc>
        <w:tc>
          <w:tcPr>
            <w:tcW w:w="1247" w:type="dxa"/>
            <w:vAlign w:val="bottom"/>
          </w:tcPr>
          <w:p w:rsidR="007D1468" w:rsidRPr="00221BDF" w:rsidRDefault="007D1468" w:rsidP="007D1468">
            <w:pPr>
              <w:jc w:val="right"/>
              <w:rPr>
                <w:rFonts w:ascii="Calibri" w:hAnsi="Calibri" w:cs="Calibri"/>
                <w:color w:val="000000"/>
              </w:rPr>
            </w:pPr>
            <w:r w:rsidRPr="00221BDF">
              <w:rPr>
                <w:rFonts w:ascii="Calibri" w:hAnsi="Calibri" w:cs="Calibri"/>
                <w:color w:val="000000"/>
              </w:rPr>
              <w:t>0</w:t>
            </w:r>
          </w:p>
        </w:tc>
      </w:tr>
    </w:tbl>
    <w:p w:rsidR="007D1468" w:rsidRDefault="007D1468" w:rsidP="007D1468">
      <w:pPr>
        <w:rPr>
          <w:rFonts w:ascii="Times New Roman" w:hAnsi="Times New Roman" w:cs="Times New Roman"/>
          <w:sz w:val="24"/>
          <w:szCs w:val="24"/>
        </w:rPr>
      </w:pPr>
    </w:p>
    <w:p w:rsidR="00F54712" w:rsidRPr="002B33F1" w:rsidRDefault="007D1468" w:rsidP="002B33F1">
      <w:pPr>
        <w:rPr>
          <w:rFonts w:ascii="Times New Roman" w:hAnsi="Times New Roman" w:cs="Times New Roman"/>
          <w:sz w:val="24"/>
          <w:szCs w:val="24"/>
        </w:rPr>
      </w:pPr>
      <w:r>
        <w:rPr>
          <w:rFonts w:ascii="Times New Roman" w:hAnsi="Times New Roman" w:cs="Times New Roman"/>
          <w:sz w:val="24"/>
          <w:szCs w:val="24"/>
        </w:rPr>
        <w:t xml:space="preserve">Результаты в Казачинском районе ниже </w:t>
      </w:r>
      <w:proofErr w:type="gramStart"/>
      <w:r>
        <w:rPr>
          <w:rFonts w:ascii="Times New Roman" w:hAnsi="Times New Roman" w:cs="Times New Roman"/>
          <w:sz w:val="24"/>
          <w:szCs w:val="24"/>
        </w:rPr>
        <w:t>средних</w:t>
      </w:r>
      <w:proofErr w:type="gramEnd"/>
      <w:r>
        <w:rPr>
          <w:rFonts w:ascii="Times New Roman" w:hAnsi="Times New Roman" w:cs="Times New Roman"/>
          <w:sz w:val="24"/>
          <w:szCs w:val="24"/>
        </w:rPr>
        <w:t xml:space="preserve"> по России и по Красноярскому краю. Низкие результаты показали   Мокрушинская СОШ (50% двоек) и Челноковская ООШ (все ученики написали на двойки). В Рождественской СОШ качество превысило 50%.</w:t>
      </w:r>
    </w:p>
    <w:p w:rsidR="007D1468" w:rsidRPr="00AC5F8E" w:rsidRDefault="007D1468" w:rsidP="007D1468">
      <w:pPr>
        <w:jc w:val="center"/>
        <w:rPr>
          <w:rFonts w:ascii="Times New Roman" w:hAnsi="Times New Roman" w:cs="Times New Roman"/>
          <w:sz w:val="24"/>
          <w:szCs w:val="24"/>
        </w:rPr>
      </w:pPr>
      <w:r w:rsidRPr="00A5397D">
        <w:rPr>
          <w:rFonts w:ascii="Times New Roman" w:hAnsi="Times New Roman" w:cs="Times New Roman"/>
          <w:b/>
          <w:sz w:val="24"/>
          <w:szCs w:val="24"/>
        </w:rPr>
        <w:t>Соответствие отметок за ВПР по математике и отметок по журналу</w:t>
      </w:r>
    </w:p>
    <w:tbl>
      <w:tblPr>
        <w:tblStyle w:val="a3"/>
        <w:tblW w:w="0" w:type="auto"/>
        <w:tblLook w:val="04A0" w:firstRow="1" w:lastRow="0" w:firstColumn="1" w:lastColumn="0" w:noHBand="0" w:noVBand="1"/>
      </w:tblPr>
      <w:tblGrid>
        <w:gridCol w:w="2849"/>
        <w:gridCol w:w="2580"/>
        <w:gridCol w:w="2385"/>
      </w:tblGrid>
      <w:tr w:rsidR="007D1468" w:rsidTr="007D1468">
        <w:trPr>
          <w:trHeight w:val="139"/>
        </w:trPr>
        <w:tc>
          <w:tcPr>
            <w:tcW w:w="2849" w:type="dxa"/>
          </w:tcPr>
          <w:p w:rsidR="007D1468" w:rsidRDefault="007D1468" w:rsidP="007D1468">
            <w:pPr>
              <w:jc w:val="center"/>
              <w:rPr>
                <w:rFonts w:ascii="Times New Roman" w:hAnsi="Times New Roman" w:cs="Times New Roman"/>
                <w:sz w:val="24"/>
                <w:szCs w:val="24"/>
              </w:rPr>
            </w:pPr>
          </w:p>
        </w:tc>
        <w:tc>
          <w:tcPr>
            <w:tcW w:w="2580" w:type="dxa"/>
          </w:tcPr>
          <w:p w:rsidR="007D1468" w:rsidRDefault="007D1468" w:rsidP="007D1468">
            <w:pPr>
              <w:jc w:val="center"/>
              <w:rPr>
                <w:rFonts w:ascii="Times New Roman" w:hAnsi="Times New Roman" w:cs="Times New Roman"/>
                <w:sz w:val="24"/>
                <w:szCs w:val="24"/>
              </w:rPr>
            </w:pPr>
            <w:r>
              <w:rPr>
                <w:rFonts w:ascii="Times New Roman" w:hAnsi="Times New Roman" w:cs="Times New Roman"/>
                <w:sz w:val="24"/>
                <w:szCs w:val="24"/>
              </w:rPr>
              <w:t>Красноярский край</w:t>
            </w:r>
          </w:p>
        </w:tc>
        <w:tc>
          <w:tcPr>
            <w:tcW w:w="2385" w:type="dxa"/>
          </w:tcPr>
          <w:p w:rsidR="007D1468" w:rsidRDefault="007D1468" w:rsidP="007D1468">
            <w:pPr>
              <w:jc w:val="center"/>
              <w:rPr>
                <w:rFonts w:ascii="Times New Roman" w:hAnsi="Times New Roman" w:cs="Times New Roman"/>
                <w:sz w:val="24"/>
                <w:szCs w:val="24"/>
              </w:rPr>
            </w:pPr>
            <w:r>
              <w:rPr>
                <w:rFonts w:ascii="Times New Roman" w:hAnsi="Times New Roman" w:cs="Times New Roman"/>
                <w:sz w:val="24"/>
                <w:szCs w:val="24"/>
              </w:rPr>
              <w:t>Казачинский район</w:t>
            </w:r>
          </w:p>
        </w:tc>
      </w:tr>
      <w:tr w:rsidR="007D1468" w:rsidTr="007D1468">
        <w:trPr>
          <w:trHeight w:val="272"/>
        </w:trPr>
        <w:tc>
          <w:tcPr>
            <w:tcW w:w="2849" w:type="dxa"/>
          </w:tcPr>
          <w:p w:rsidR="007D1468" w:rsidRDefault="007D1468" w:rsidP="007D1468">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0F703C">
              <w:rPr>
                <w:rFonts w:ascii="Times New Roman" w:hAnsi="Times New Roman" w:cs="Times New Roman"/>
                <w:sz w:val="24"/>
                <w:szCs w:val="24"/>
              </w:rPr>
              <w:t xml:space="preserve">Понизили (Отметка &lt; </w:t>
            </w:r>
            <w:proofErr w:type="gramStart"/>
            <w:r w:rsidRPr="000F703C">
              <w:rPr>
                <w:rFonts w:ascii="Times New Roman" w:hAnsi="Times New Roman" w:cs="Times New Roman"/>
                <w:sz w:val="24"/>
                <w:szCs w:val="24"/>
              </w:rPr>
              <w:t>Отметка</w:t>
            </w:r>
            <w:proofErr w:type="gramEnd"/>
            <w:r w:rsidRPr="000F703C">
              <w:rPr>
                <w:rFonts w:ascii="Times New Roman" w:hAnsi="Times New Roman" w:cs="Times New Roman"/>
                <w:sz w:val="24"/>
                <w:szCs w:val="24"/>
              </w:rPr>
              <w:t xml:space="preserve"> по журналу)</w:t>
            </w:r>
          </w:p>
        </w:tc>
        <w:tc>
          <w:tcPr>
            <w:tcW w:w="2580" w:type="dxa"/>
          </w:tcPr>
          <w:p w:rsidR="007D1468" w:rsidRDefault="007D1468" w:rsidP="007D1468">
            <w:pPr>
              <w:jc w:val="center"/>
              <w:rPr>
                <w:rFonts w:ascii="Times New Roman" w:hAnsi="Times New Roman" w:cs="Times New Roman"/>
                <w:sz w:val="24"/>
                <w:szCs w:val="24"/>
              </w:rPr>
            </w:pPr>
            <w:r>
              <w:rPr>
                <w:rFonts w:ascii="Times New Roman" w:hAnsi="Times New Roman" w:cs="Times New Roman"/>
                <w:sz w:val="24"/>
                <w:szCs w:val="24"/>
              </w:rPr>
              <w:t>34,65</w:t>
            </w:r>
          </w:p>
        </w:tc>
        <w:tc>
          <w:tcPr>
            <w:tcW w:w="2385" w:type="dxa"/>
          </w:tcPr>
          <w:p w:rsidR="007D1468" w:rsidRDefault="007D1468" w:rsidP="007D1468">
            <w:pPr>
              <w:jc w:val="center"/>
              <w:rPr>
                <w:rFonts w:ascii="Times New Roman" w:hAnsi="Times New Roman" w:cs="Times New Roman"/>
                <w:sz w:val="24"/>
                <w:szCs w:val="24"/>
              </w:rPr>
            </w:pPr>
            <w:r>
              <w:rPr>
                <w:rFonts w:ascii="Times New Roman" w:hAnsi="Times New Roman" w:cs="Times New Roman"/>
                <w:sz w:val="24"/>
                <w:szCs w:val="24"/>
              </w:rPr>
              <w:t>30,30</w:t>
            </w:r>
          </w:p>
        </w:tc>
      </w:tr>
      <w:tr w:rsidR="007D1468" w:rsidTr="007D1468">
        <w:trPr>
          <w:trHeight w:val="279"/>
        </w:trPr>
        <w:tc>
          <w:tcPr>
            <w:tcW w:w="2849" w:type="dxa"/>
          </w:tcPr>
          <w:p w:rsidR="007D1468" w:rsidRDefault="007D1468" w:rsidP="007D1468">
            <w:pPr>
              <w:jc w:val="center"/>
              <w:rPr>
                <w:rFonts w:ascii="Times New Roman" w:hAnsi="Times New Roman" w:cs="Times New Roman"/>
                <w:sz w:val="24"/>
                <w:szCs w:val="24"/>
              </w:rPr>
            </w:pPr>
            <w:r w:rsidRPr="000F703C">
              <w:rPr>
                <w:rFonts w:ascii="Times New Roman" w:hAnsi="Times New Roman" w:cs="Times New Roman"/>
                <w:sz w:val="24"/>
                <w:szCs w:val="24"/>
              </w:rPr>
              <w:t>Подтвердили (Отметка = Отметке по журналу)</w:t>
            </w:r>
          </w:p>
        </w:tc>
        <w:tc>
          <w:tcPr>
            <w:tcW w:w="2580" w:type="dxa"/>
          </w:tcPr>
          <w:p w:rsidR="007D1468" w:rsidRDefault="007D1468" w:rsidP="007D1468">
            <w:pPr>
              <w:jc w:val="center"/>
              <w:rPr>
                <w:rFonts w:ascii="Times New Roman" w:hAnsi="Times New Roman" w:cs="Times New Roman"/>
                <w:sz w:val="24"/>
                <w:szCs w:val="24"/>
              </w:rPr>
            </w:pPr>
            <w:r>
              <w:rPr>
                <w:rFonts w:ascii="Times New Roman" w:hAnsi="Times New Roman" w:cs="Times New Roman"/>
                <w:sz w:val="24"/>
                <w:szCs w:val="24"/>
              </w:rPr>
              <w:t>60,03</w:t>
            </w:r>
          </w:p>
        </w:tc>
        <w:tc>
          <w:tcPr>
            <w:tcW w:w="2385" w:type="dxa"/>
          </w:tcPr>
          <w:p w:rsidR="007D1468" w:rsidRDefault="007D1468" w:rsidP="007D1468">
            <w:pPr>
              <w:jc w:val="center"/>
              <w:rPr>
                <w:rFonts w:ascii="Times New Roman" w:hAnsi="Times New Roman" w:cs="Times New Roman"/>
                <w:sz w:val="24"/>
                <w:szCs w:val="24"/>
              </w:rPr>
            </w:pPr>
            <w:r>
              <w:rPr>
                <w:rFonts w:ascii="Times New Roman" w:hAnsi="Times New Roman" w:cs="Times New Roman"/>
                <w:sz w:val="24"/>
                <w:szCs w:val="24"/>
              </w:rPr>
              <w:t>68,69</w:t>
            </w:r>
          </w:p>
        </w:tc>
      </w:tr>
      <w:tr w:rsidR="007D1468" w:rsidTr="007D1468">
        <w:trPr>
          <w:trHeight w:val="279"/>
        </w:trPr>
        <w:tc>
          <w:tcPr>
            <w:tcW w:w="2849" w:type="dxa"/>
          </w:tcPr>
          <w:p w:rsidR="007D1468" w:rsidRDefault="007D1468" w:rsidP="007D1468">
            <w:pPr>
              <w:jc w:val="center"/>
              <w:rPr>
                <w:rFonts w:ascii="Times New Roman" w:hAnsi="Times New Roman" w:cs="Times New Roman"/>
                <w:sz w:val="24"/>
                <w:szCs w:val="24"/>
              </w:rPr>
            </w:pPr>
            <w:r>
              <w:rPr>
                <w:rFonts w:ascii="Times New Roman" w:hAnsi="Times New Roman" w:cs="Times New Roman"/>
                <w:sz w:val="24"/>
                <w:szCs w:val="24"/>
              </w:rPr>
              <w:t xml:space="preserve"> </w:t>
            </w:r>
            <w:r w:rsidRPr="000F703C">
              <w:rPr>
                <w:rFonts w:ascii="Times New Roman" w:hAnsi="Times New Roman" w:cs="Times New Roman"/>
                <w:sz w:val="24"/>
                <w:szCs w:val="24"/>
              </w:rPr>
              <w:t xml:space="preserve">Повысили (Отметка &gt; </w:t>
            </w:r>
            <w:proofErr w:type="gramStart"/>
            <w:r w:rsidRPr="000F703C">
              <w:rPr>
                <w:rFonts w:ascii="Times New Roman" w:hAnsi="Times New Roman" w:cs="Times New Roman"/>
                <w:sz w:val="24"/>
                <w:szCs w:val="24"/>
              </w:rPr>
              <w:t>Отметка</w:t>
            </w:r>
            <w:proofErr w:type="gramEnd"/>
            <w:r w:rsidRPr="000F703C">
              <w:rPr>
                <w:rFonts w:ascii="Times New Roman" w:hAnsi="Times New Roman" w:cs="Times New Roman"/>
                <w:sz w:val="24"/>
                <w:szCs w:val="24"/>
              </w:rPr>
              <w:t xml:space="preserve"> по журналу)</w:t>
            </w:r>
          </w:p>
        </w:tc>
        <w:tc>
          <w:tcPr>
            <w:tcW w:w="2580" w:type="dxa"/>
          </w:tcPr>
          <w:p w:rsidR="007D1468" w:rsidRDefault="007D1468" w:rsidP="007D1468">
            <w:pPr>
              <w:jc w:val="center"/>
              <w:rPr>
                <w:rFonts w:ascii="Times New Roman" w:hAnsi="Times New Roman" w:cs="Times New Roman"/>
                <w:sz w:val="24"/>
                <w:szCs w:val="24"/>
              </w:rPr>
            </w:pPr>
            <w:r>
              <w:rPr>
                <w:rFonts w:ascii="Times New Roman" w:hAnsi="Times New Roman" w:cs="Times New Roman"/>
                <w:sz w:val="24"/>
                <w:szCs w:val="24"/>
              </w:rPr>
              <w:t>5,32</w:t>
            </w:r>
          </w:p>
        </w:tc>
        <w:tc>
          <w:tcPr>
            <w:tcW w:w="2385" w:type="dxa"/>
          </w:tcPr>
          <w:p w:rsidR="007D1468" w:rsidRDefault="007D1468" w:rsidP="007D1468">
            <w:pPr>
              <w:jc w:val="center"/>
              <w:rPr>
                <w:rFonts w:ascii="Times New Roman" w:hAnsi="Times New Roman" w:cs="Times New Roman"/>
                <w:sz w:val="24"/>
                <w:szCs w:val="24"/>
              </w:rPr>
            </w:pPr>
            <w:r>
              <w:rPr>
                <w:rFonts w:ascii="Times New Roman" w:hAnsi="Times New Roman" w:cs="Times New Roman"/>
                <w:sz w:val="24"/>
                <w:szCs w:val="24"/>
              </w:rPr>
              <w:t>1,01</w:t>
            </w:r>
          </w:p>
        </w:tc>
      </w:tr>
    </w:tbl>
    <w:p w:rsidR="007D1468" w:rsidRPr="00A5397D" w:rsidRDefault="007D1468" w:rsidP="007D1468">
      <w:pPr>
        <w:rPr>
          <w:rFonts w:ascii="Times New Roman" w:hAnsi="Times New Roman" w:cs="Times New Roman"/>
          <w:b/>
          <w:sz w:val="24"/>
          <w:szCs w:val="24"/>
        </w:rPr>
      </w:pPr>
    </w:p>
    <w:p w:rsidR="007D1468" w:rsidRPr="00692DAD" w:rsidRDefault="007D1468" w:rsidP="007D1468">
      <w:pPr>
        <w:rPr>
          <w:rFonts w:ascii="Times New Roman" w:hAnsi="Times New Roman" w:cs="Times New Roman"/>
          <w:sz w:val="24"/>
          <w:szCs w:val="24"/>
        </w:rPr>
      </w:pPr>
      <w:r>
        <w:rPr>
          <w:rFonts w:ascii="Times New Roman" w:hAnsi="Times New Roman" w:cs="Times New Roman"/>
          <w:sz w:val="24"/>
          <w:szCs w:val="24"/>
        </w:rPr>
        <w:t xml:space="preserve">В Казачинском районе около 30%  </w:t>
      </w:r>
      <w:r w:rsidRPr="00AC5F8E">
        <w:rPr>
          <w:rFonts w:ascii="Times New Roman" w:hAnsi="Times New Roman" w:cs="Times New Roman"/>
          <w:sz w:val="24"/>
          <w:szCs w:val="24"/>
        </w:rPr>
        <w:t xml:space="preserve"> учеников шестых классов </w:t>
      </w:r>
      <w:r>
        <w:rPr>
          <w:rFonts w:ascii="Times New Roman" w:hAnsi="Times New Roman" w:cs="Times New Roman"/>
          <w:sz w:val="24"/>
          <w:szCs w:val="24"/>
        </w:rPr>
        <w:t>показали более низкий результат, а почти 69%</w:t>
      </w:r>
      <w:r w:rsidRPr="00AC5F8E">
        <w:rPr>
          <w:rFonts w:ascii="Times New Roman" w:hAnsi="Times New Roman" w:cs="Times New Roman"/>
          <w:sz w:val="24"/>
          <w:szCs w:val="24"/>
        </w:rPr>
        <w:t xml:space="preserve"> подтвердили или повысили на ВПР ту оценку уровня их предметной подготовки, которая была отражена в классном журнале. </w:t>
      </w:r>
      <w:r>
        <w:rPr>
          <w:rFonts w:ascii="Times New Roman" w:hAnsi="Times New Roman" w:cs="Times New Roman"/>
          <w:sz w:val="24"/>
          <w:szCs w:val="24"/>
        </w:rPr>
        <w:t xml:space="preserve"> В отдельных школах значительное количество учеников понизили свои результаты: в Дудовской СОШ – 57 % учеников, в Вороковской – 44%, в Челноковской ОО - 100%, в Галанинской ООШ – 38%, в Мокрушинской СОШ – 70%.</w:t>
      </w:r>
    </w:p>
    <w:p w:rsidR="007D1468" w:rsidRDefault="007D1468" w:rsidP="007D1468">
      <w:pPr>
        <w:jc w:val="center"/>
        <w:rPr>
          <w:rFonts w:ascii="Times New Roman" w:hAnsi="Times New Roman" w:cs="Times New Roman"/>
          <w:b/>
          <w:sz w:val="24"/>
          <w:szCs w:val="24"/>
        </w:rPr>
      </w:pPr>
      <w:r w:rsidRPr="00CB3321">
        <w:rPr>
          <w:rFonts w:ascii="Times New Roman" w:hAnsi="Times New Roman" w:cs="Times New Roman"/>
          <w:b/>
          <w:sz w:val="24"/>
          <w:szCs w:val="24"/>
        </w:rPr>
        <w:t>Достижение планируемых результатов по предмету «Математика»</w:t>
      </w:r>
      <w:r w:rsidR="00863225" w:rsidRPr="00863225">
        <w:rPr>
          <w:rFonts w:ascii="Times New Roman" w:hAnsi="Times New Roman" w:cs="Times New Roman"/>
          <w:b/>
          <w:sz w:val="24"/>
          <w:szCs w:val="24"/>
        </w:rPr>
        <w:t xml:space="preserve"> </w:t>
      </w:r>
      <w:r w:rsidR="00863225">
        <w:rPr>
          <w:rFonts w:ascii="Times New Roman" w:hAnsi="Times New Roman" w:cs="Times New Roman"/>
          <w:b/>
          <w:sz w:val="24"/>
          <w:szCs w:val="24"/>
        </w:rPr>
        <w:t>(</w:t>
      </w:r>
      <w:proofErr w:type="gramStart"/>
      <w:r w:rsidR="00863225">
        <w:rPr>
          <w:rFonts w:ascii="Times New Roman" w:hAnsi="Times New Roman" w:cs="Times New Roman"/>
          <w:b/>
          <w:sz w:val="24"/>
          <w:szCs w:val="24"/>
        </w:rPr>
        <w:t>в</w:t>
      </w:r>
      <w:proofErr w:type="gramEnd"/>
      <w:r w:rsidR="00863225">
        <w:rPr>
          <w:rFonts w:ascii="Times New Roman" w:hAnsi="Times New Roman" w:cs="Times New Roman"/>
          <w:b/>
          <w:sz w:val="24"/>
          <w:szCs w:val="24"/>
        </w:rPr>
        <w:t xml:space="preserve"> %)</w:t>
      </w:r>
    </w:p>
    <w:p w:rsidR="007D1468" w:rsidRPr="00CB3321" w:rsidRDefault="007D1468" w:rsidP="007D1468">
      <w:pPr>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132"/>
        <w:gridCol w:w="702"/>
        <w:gridCol w:w="1611"/>
        <w:gridCol w:w="2197"/>
        <w:gridCol w:w="958"/>
      </w:tblGrid>
      <w:tr w:rsidR="007D1468" w:rsidRPr="00CB3321" w:rsidTr="007D1468">
        <w:trPr>
          <w:tblHeader/>
        </w:trPr>
        <w:tc>
          <w:tcPr>
            <w:tcW w:w="0" w:type="auto"/>
            <w:shd w:val="clear" w:color="auto" w:fill="FFFFFF"/>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Блоки ПООП</w:t>
            </w:r>
            <w:r w:rsidRPr="00CB3321">
              <w:rPr>
                <w:rFonts w:ascii="Times New Roman" w:hAnsi="Times New Roman" w:cs="Times New Roman"/>
                <w:sz w:val="24"/>
                <w:szCs w:val="24"/>
              </w:rPr>
              <w:br/>
              <w:t xml:space="preserve">обучающийся </w:t>
            </w:r>
            <w:proofErr w:type="gramStart"/>
            <w:r w:rsidRPr="00CB3321">
              <w:rPr>
                <w:rFonts w:ascii="Times New Roman" w:hAnsi="Times New Roman" w:cs="Times New Roman"/>
                <w:sz w:val="24"/>
                <w:szCs w:val="24"/>
              </w:rPr>
              <w:t>научится</w:t>
            </w:r>
            <w:proofErr w:type="gramEnd"/>
            <w:r w:rsidRPr="00CB3321">
              <w:rPr>
                <w:rFonts w:ascii="Times New Roman" w:hAnsi="Times New Roman" w:cs="Times New Roman"/>
                <w:sz w:val="24"/>
                <w:szCs w:val="24"/>
              </w:rPr>
              <w:t xml:space="preserve"> / получит возможность научиться или проверяемые требования (умения) в соответствии с ФГОС (ФК ГОС)</w:t>
            </w:r>
          </w:p>
        </w:tc>
        <w:tc>
          <w:tcPr>
            <w:tcW w:w="0" w:type="auto"/>
            <w:shd w:val="clear" w:color="auto" w:fill="FFFFFF"/>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Макс балл</w:t>
            </w:r>
          </w:p>
        </w:tc>
        <w:tc>
          <w:tcPr>
            <w:tcW w:w="0" w:type="auto"/>
            <w:shd w:val="clear" w:color="auto" w:fill="FFFFFF"/>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Красноярский край</w:t>
            </w:r>
          </w:p>
        </w:tc>
        <w:tc>
          <w:tcPr>
            <w:tcW w:w="0" w:type="auto"/>
            <w:shd w:val="clear" w:color="auto" w:fill="FFFFFF"/>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Казачинский муниципальный район</w:t>
            </w:r>
          </w:p>
        </w:tc>
        <w:tc>
          <w:tcPr>
            <w:tcW w:w="0" w:type="auto"/>
            <w:shd w:val="clear" w:color="auto" w:fill="FFFFFF"/>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РФ</w:t>
            </w:r>
          </w:p>
        </w:tc>
      </w:tr>
      <w:tr w:rsidR="007D1468" w:rsidRPr="00CB3321" w:rsidTr="007D1468">
        <w:tc>
          <w:tcPr>
            <w:tcW w:w="0" w:type="auto"/>
            <w:vAlign w:val="center"/>
            <w:hideMark/>
          </w:tcPr>
          <w:p w:rsidR="007D1468" w:rsidRPr="00CB3321" w:rsidRDefault="007D1468" w:rsidP="007D1468">
            <w:pPr>
              <w:rPr>
                <w:rFonts w:ascii="Times New Roman" w:hAnsi="Times New Roman" w:cs="Times New Roman"/>
                <w:sz w:val="24"/>
                <w:szCs w:val="24"/>
              </w:rPr>
            </w:pPr>
          </w:p>
        </w:tc>
        <w:tc>
          <w:tcPr>
            <w:tcW w:w="0" w:type="auto"/>
            <w:vAlign w:val="center"/>
            <w:hideMark/>
          </w:tcPr>
          <w:p w:rsidR="007D1468" w:rsidRPr="00CB3321" w:rsidRDefault="007D1468" w:rsidP="007D1468">
            <w:pPr>
              <w:rPr>
                <w:rFonts w:ascii="Times New Roman" w:hAnsi="Times New Roman" w:cs="Times New Roman"/>
                <w:sz w:val="24"/>
                <w:szCs w:val="24"/>
              </w:rPr>
            </w:pPr>
          </w:p>
        </w:tc>
        <w:tc>
          <w:tcPr>
            <w:tcW w:w="0" w:type="auto"/>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32178 уч.</w:t>
            </w:r>
          </w:p>
        </w:tc>
        <w:tc>
          <w:tcPr>
            <w:tcW w:w="0" w:type="auto"/>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99 уч.</w:t>
            </w:r>
          </w:p>
        </w:tc>
        <w:tc>
          <w:tcPr>
            <w:tcW w:w="0" w:type="auto"/>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1434441 уч.</w:t>
            </w:r>
          </w:p>
        </w:tc>
      </w:tr>
      <w:tr w:rsidR="007D1468" w:rsidRPr="00CB3321" w:rsidTr="007D1468">
        <w:tc>
          <w:tcPr>
            <w:tcW w:w="0" w:type="auto"/>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 xml:space="preserve">1. Развитие представлений о числе и числовых системах </w:t>
            </w:r>
            <w:proofErr w:type="gramStart"/>
            <w:r w:rsidRPr="00CB3321">
              <w:rPr>
                <w:rFonts w:ascii="Times New Roman" w:hAnsi="Times New Roman" w:cs="Times New Roman"/>
                <w:sz w:val="24"/>
                <w:szCs w:val="24"/>
              </w:rPr>
              <w:t>от</w:t>
            </w:r>
            <w:proofErr w:type="gramEnd"/>
            <w:r w:rsidRPr="00CB3321">
              <w:rPr>
                <w:rFonts w:ascii="Times New Roman" w:hAnsi="Times New Roman" w:cs="Times New Roman"/>
                <w:sz w:val="24"/>
                <w:szCs w:val="24"/>
              </w:rPr>
              <w:t xml:space="preserve"> натуральных до действительных чисел. Оперировать на базовом уровне понятием целое число</w:t>
            </w:r>
          </w:p>
        </w:tc>
        <w:tc>
          <w:tcPr>
            <w:tcW w:w="0" w:type="auto"/>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1</w:t>
            </w:r>
          </w:p>
        </w:tc>
        <w:tc>
          <w:tcPr>
            <w:tcW w:w="0" w:type="auto"/>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79.17</w:t>
            </w:r>
          </w:p>
        </w:tc>
        <w:tc>
          <w:tcPr>
            <w:tcW w:w="0" w:type="auto"/>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76.77</w:t>
            </w:r>
          </w:p>
        </w:tc>
        <w:tc>
          <w:tcPr>
            <w:tcW w:w="0" w:type="auto"/>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82.11</w:t>
            </w:r>
          </w:p>
        </w:tc>
      </w:tr>
      <w:tr w:rsidR="007D1468" w:rsidRPr="00CB3321" w:rsidTr="007D1468">
        <w:tc>
          <w:tcPr>
            <w:tcW w:w="0" w:type="auto"/>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 xml:space="preserve">2. Развитие представлений о числе и числовых системах </w:t>
            </w:r>
            <w:proofErr w:type="gramStart"/>
            <w:r w:rsidRPr="00CB3321">
              <w:rPr>
                <w:rFonts w:ascii="Times New Roman" w:hAnsi="Times New Roman" w:cs="Times New Roman"/>
                <w:sz w:val="24"/>
                <w:szCs w:val="24"/>
              </w:rPr>
              <w:t>от</w:t>
            </w:r>
            <w:proofErr w:type="gramEnd"/>
            <w:r w:rsidRPr="00CB3321">
              <w:rPr>
                <w:rFonts w:ascii="Times New Roman" w:hAnsi="Times New Roman" w:cs="Times New Roman"/>
                <w:sz w:val="24"/>
                <w:szCs w:val="24"/>
              </w:rPr>
              <w:t xml:space="preserve"> натуральных до действительных чисел. Оперировать на базовом уровне понятием обыкновенная дробь, смешанное число</w:t>
            </w:r>
          </w:p>
        </w:tc>
        <w:tc>
          <w:tcPr>
            <w:tcW w:w="0" w:type="auto"/>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1</w:t>
            </w:r>
          </w:p>
        </w:tc>
        <w:tc>
          <w:tcPr>
            <w:tcW w:w="0" w:type="auto"/>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67.98</w:t>
            </w:r>
          </w:p>
        </w:tc>
        <w:tc>
          <w:tcPr>
            <w:tcW w:w="0" w:type="auto"/>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66.67</w:t>
            </w:r>
          </w:p>
        </w:tc>
        <w:tc>
          <w:tcPr>
            <w:tcW w:w="0" w:type="auto"/>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73.03</w:t>
            </w:r>
          </w:p>
        </w:tc>
      </w:tr>
      <w:tr w:rsidR="007D1468" w:rsidRPr="00CB3321" w:rsidTr="007D1468">
        <w:tc>
          <w:tcPr>
            <w:tcW w:w="0" w:type="auto"/>
            <w:shd w:val="clear" w:color="auto" w:fill="F2F2F2" w:themeFill="background1" w:themeFillShade="F2"/>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 xml:space="preserve">3. Развитие представлений о числе и числовых системах </w:t>
            </w:r>
            <w:proofErr w:type="gramStart"/>
            <w:r w:rsidRPr="00CB3321">
              <w:rPr>
                <w:rFonts w:ascii="Times New Roman" w:hAnsi="Times New Roman" w:cs="Times New Roman"/>
                <w:sz w:val="24"/>
                <w:szCs w:val="24"/>
              </w:rPr>
              <w:t>от</w:t>
            </w:r>
            <w:proofErr w:type="gramEnd"/>
            <w:r w:rsidRPr="00CB3321">
              <w:rPr>
                <w:rFonts w:ascii="Times New Roman" w:hAnsi="Times New Roman" w:cs="Times New Roman"/>
                <w:sz w:val="24"/>
                <w:szCs w:val="24"/>
              </w:rPr>
              <w:t xml:space="preserve"> натуральных до действительных чисел. Решать задачи на нахождение части числа и числа по его части</w:t>
            </w:r>
          </w:p>
        </w:tc>
        <w:tc>
          <w:tcPr>
            <w:tcW w:w="0" w:type="auto"/>
            <w:shd w:val="clear" w:color="auto" w:fill="F2F2F2" w:themeFill="background1" w:themeFillShade="F2"/>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1</w:t>
            </w:r>
          </w:p>
        </w:tc>
        <w:tc>
          <w:tcPr>
            <w:tcW w:w="0" w:type="auto"/>
            <w:shd w:val="clear" w:color="auto" w:fill="F2F2F2" w:themeFill="background1" w:themeFillShade="F2"/>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44.72</w:t>
            </w:r>
          </w:p>
        </w:tc>
        <w:tc>
          <w:tcPr>
            <w:tcW w:w="0" w:type="auto"/>
            <w:shd w:val="clear" w:color="auto" w:fill="F2F2F2" w:themeFill="background1" w:themeFillShade="F2"/>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34.34</w:t>
            </w:r>
          </w:p>
        </w:tc>
        <w:tc>
          <w:tcPr>
            <w:tcW w:w="0" w:type="auto"/>
            <w:shd w:val="clear" w:color="auto" w:fill="F2F2F2" w:themeFill="background1" w:themeFillShade="F2"/>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52.11</w:t>
            </w:r>
          </w:p>
        </w:tc>
      </w:tr>
      <w:tr w:rsidR="007D1468" w:rsidRPr="00CB3321" w:rsidTr="007D1468">
        <w:tc>
          <w:tcPr>
            <w:tcW w:w="0" w:type="auto"/>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 xml:space="preserve">4. Развитие представлений о числе и числовых системах </w:t>
            </w:r>
            <w:proofErr w:type="gramStart"/>
            <w:r w:rsidRPr="00CB3321">
              <w:rPr>
                <w:rFonts w:ascii="Times New Roman" w:hAnsi="Times New Roman" w:cs="Times New Roman"/>
                <w:sz w:val="24"/>
                <w:szCs w:val="24"/>
              </w:rPr>
              <w:t>от</w:t>
            </w:r>
            <w:proofErr w:type="gramEnd"/>
            <w:r w:rsidRPr="00CB3321">
              <w:rPr>
                <w:rFonts w:ascii="Times New Roman" w:hAnsi="Times New Roman" w:cs="Times New Roman"/>
                <w:sz w:val="24"/>
                <w:szCs w:val="24"/>
              </w:rPr>
              <w:t xml:space="preserve"> натуральных до действительных чисел. Оперировать на базовом уровне понятием десятичная дробь</w:t>
            </w:r>
          </w:p>
        </w:tc>
        <w:tc>
          <w:tcPr>
            <w:tcW w:w="0" w:type="auto"/>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1</w:t>
            </w:r>
          </w:p>
        </w:tc>
        <w:tc>
          <w:tcPr>
            <w:tcW w:w="0" w:type="auto"/>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62.23</w:t>
            </w:r>
          </w:p>
        </w:tc>
        <w:tc>
          <w:tcPr>
            <w:tcW w:w="0" w:type="auto"/>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63.64</w:t>
            </w:r>
          </w:p>
        </w:tc>
        <w:tc>
          <w:tcPr>
            <w:tcW w:w="0" w:type="auto"/>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66.63</w:t>
            </w:r>
          </w:p>
        </w:tc>
      </w:tr>
      <w:tr w:rsidR="007D1468" w:rsidRPr="00CB3321" w:rsidTr="007D1468">
        <w:tc>
          <w:tcPr>
            <w:tcW w:w="0" w:type="auto"/>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lastRenderedPageBreak/>
              <w:t>5. Умение пользоваться оценкой и прикидкой при практических расчетах. Оценивать размеры реальных объектов окружающего мира</w:t>
            </w:r>
          </w:p>
        </w:tc>
        <w:tc>
          <w:tcPr>
            <w:tcW w:w="0" w:type="auto"/>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1</w:t>
            </w:r>
          </w:p>
        </w:tc>
        <w:tc>
          <w:tcPr>
            <w:tcW w:w="0" w:type="auto"/>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75.74</w:t>
            </w:r>
          </w:p>
        </w:tc>
        <w:tc>
          <w:tcPr>
            <w:tcW w:w="0" w:type="auto"/>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84.85</w:t>
            </w:r>
          </w:p>
        </w:tc>
        <w:tc>
          <w:tcPr>
            <w:tcW w:w="0" w:type="auto"/>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79.35</w:t>
            </w:r>
          </w:p>
        </w:tc>
      </w:tr>
      <w:tr w:rsidR="007D1468" w:rsidRPr="00CB3321" w:rsidTr="007D1468">
        <w:tc>
          <w:tcPr>
            <w:tcW w:w="0" w:type="auto"/>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6. Умение извлекать информацию, представленную в таблицах, на диаграммах. Читать информацию, представленную в виде таблицы, диаграммы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0" w:type="auto"/>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1</w:t>
            </w:r>
          </w:p>
        </w:tc>
        <w:tc>
          <w:tcPr>
            <w:tcW w:w="0" w:type="auto"/>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80.05</w:t>
            </w:r>
          </w:p>
        </w:tc>
        <w:tc>
          <w:tcPr>
            <w:tcW w:w="0" w:type="auto"/>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78.79</w:t>
            </w:r>
          </w:p>
        </w:tc>
        <w:tc>
          <w:tcPr>
            <w:tcW w:w="0" w:type="auto"/>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82.90</w:t>
            </w:r>
          </w:p>
        </w:tc>
      </w:tr>
      <w:tr w:rsidR="007D1468" w:rsidRPr="00CB3321" w:rsidTr="007D1468">
        <w:tc>
          <w:tcPr>
            <w:tcW w:w="0" w:type="auto"/>
            <w:shd w:val="clear" w:color="auto" w:fill="F2F2F2" w:themeFill="background1" w:themeFillShade="F2"/>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7. Овладение символьным языком алгебры. Оперировать понятием модуль числа, геометрическая интерпретация модуля числа</w:t>
            </w:r>
          </w:p>
        </w:tc>
        <w:tc>
          <w:tcPr>
            <w:tcW w:w="0" w:type="auto"/>
            <w:shd w:val="clear" w:color="auto" w:fill="F2F2F2" w:themeFill="background1" w:themeFillShade="F2"/>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1</w:t>
            </w:r>
          </w:p>
        </w:tc>
        <w:tc>
          <w:tcPr>
            <w:tcW w:w="0" w:type="auto"/>
            <w:shd w:val="clear" w:color="auto" w:fill="F2F2F2" w:themeFill="background1" w:themeFillShade="F2"/>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44.11</w:t>
            </w:r>
          </w:p>
        </w:tc>
        <w:tc>
          <w:tcPr>
            <w:tcW w:w="0" w:type="auto"/>
            <w:shd w:val="clear" w:color="auto" w:fill="F2F2F2" w:themeFill="background1" w:themeFillShade="F2"/>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40.40</w:t>
            </w:r>
          </w:p>
        </w:tc>
        <w:tc>
          <w:tcPr>
            <w:tcW w:w="0" w:type="auto"/>
            <w:shd w:val="clear" w:color="auto" w:fill="F2F2F2" w:themeFill="background1" w:themeFillShade="F2"/>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51.04</w:t>
            </w:r>
          </w:p>
        </w:tc>
      </w:tr>
      <w:tr w:rsidR="007D1468" w:rsidRPr="00CB3321" w:rsidTr="007D1468">
        <w:tc>
          <w:tcPr>
            <w:tcW w:w="0" w:type="auto"/>
            <w:shd w:val="clear" w:color="auto" w:fill="F2F2F2" w:themeFill="background1" w:themeFillShade="F2"/>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 xml:space="preserve">8. Развитие представлений о числе и числовых системах </w:t>
            </w:r>
            <w:proofErr w:type="gramStart"/>
            <w:r w:rsidRPr="00CB3321">
              <w:rPr>
                <w:rFonts w:ascii="Times New Roman" w:hAnsi="Times New Roman" w:cs="Times New Roman"/>
                <w:sz w:val="24"/>
                <w:szCs w:val="24"/>
              </w:rPr>
              <w:t>от</w:t>
            </w:r>
            <w:proofErr w:type="gramEnd"/>
            <w:r w:rsidRPr="00CB3321">
              <w:rPr>
                <w:rFonts w:ascii="Times New Roman" w:hAnsi="Times New Roman" w:cs="Times New Roman"/>
                <w:sz w:val="24"/>
                <w:szCs w:val="24"/>
              </w:rPr>
              <w:t xml:space="preserve"> натуральных до действительных чисел. Сравнивать рациональные числа / упорядочивать числа, записанные в виде обыкновенных дробей, десятичных дробей</w:t>
            </w:r>
          </w:p>
        </w:tc>
        <w:tc>
          <w:tcPr>
            <w:tcW w:w="0" w:type="auto"/>
            <w:shd w:val="clear" w:color="auto" w:fill="F2F2F2" w:themeFill="background1" w:themeFillShade="F2"/>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1</w:t>
            </w:r>
          </w:p>
        </w:tc>
        <w:tc>
          <w:tcPr>
            <w:tcW w:w="0" w:type="auto"/>
            <w:shd w:val="clear" w:color="auto" w:fill="F2F2F2" w:themeFill="background1" w:themeFillShade="F2"/>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67.26</w:t>
            </w:r>
          </w:p>
        </w:tc>
        <w:tc>
          <w:tcPr>
            <w:tcW w:w="0" w:type="auto"/>
            <w:shd w:val="clear" w:color="auto" w:fill="F2F2F2" w:themeFill="background1" w:themeFillShade="F2"/>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47.47</w:t>
            </w:r>
          </w:p>
        </w:tc>
        <w:tc>
          <w:tcPr>
            <w:tcW w:w="0" w:type="auto"/>
            <w:shd w:val="clear" w:color="auto" w:fill="F2F2F2" w:themeFill="background1" w:themeFillShade="F2"/>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70.46</w:t>
            </w:r>
          </w:p>
        </w:tc>
      </w:tr>
      <w:tr w:rsidR="007D1468" w:rsidRPr="00CB3321" w:rsidTr="007D1468">
        <w:tc>
          <w:tcPr>
            <w:tcW w:w="0" w:type="auto"/>
            <w:shd w:val="clear" w:color="auto" w:fill="F2F2F2" w:themeFill="background1" w:themeFillShade="F2"/>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9. Овладение навыками письменных вычислений. 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w:t>
            </w:r>
          </w:p>
        </w:tc>
        <w:tc>
          <w:tcPr>
            <w:tcW w:w="0" w:type="auto"/>
            <w:shd w:val="clear" w:color="auto" w:fill="F2F2F2" w:themeFill="background1" w:themeFillShade="F2"/>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2</w:t>
            </w:r>
          </w:p>
        </w:tc>
        <w:tc>
          <w:tcPr>
            <w:tcW w:w="0" w:type="auto"/>
            <w:shd w:val="clear" w:color="auto" w:fill="F2F2F2" w:themeFill="background1" w:themeFillShade="F2"/>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31.83</w:t>
            </w:r>
          </w:p>
        </w:tc>
        <w:tc>
          <w:tcPr>
            <w:tcW w:w="0" w:type="auto"/>
            <w:shd w:val="clear" w:color="auto" w:fill="F2F2F2" w:themeFill="background1" w:themeFillShade="F2"/>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26.77</w:t>
            </w:r>
          </w:p>
        </w:tc>
        <w:tc>
          <w:tcPr>
            <w:tcW w:w="0" w:type="auto"/>
            <w:shd w:val="clear" w:color="auto" w:fill="F2F2F2" w:themeFill="background1" w:themeFillShade="F2"/>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35.04</w:t>
            </w:r>
          </w:p>
        </w:tc>
      </w:tr>
      <w:tr w:rsidR="007D1468" w:rsidRPr="00CB3321" w:rsidTr="007D1468">
        <w:tc>
          <w:tcPr>
            <w:tcW w:w="0" w:type="auto"/>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10. Умение анализировать, извлекать необходимую информацию. Решать несложные логические задачи, находить пересечение, объединение, подмножество в простейших ситуациях</w:t>
            </w:r>
          </w:p>
        </w:tc>
        <w:tc>
          <w:tcPr>
            <w:tcW w:w="0" w:type="auto"/>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1</w:t>
            </w:r>
          </w:p>
        </w:tc>
        <w:tc>
          <w:tcPr>
            <w:tcW w:w="0" w:type="auto"/>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72.92</w:t>
            </w:r>
          </w:p>
        </w:tc>
        <w:tc>
          <w:tcPr>
            <w:tcW w:w="0" w:type="auto"/>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73.74</w:t>
            </w:r>
          </w:p>
        </w:tc>
        <w:tc>
          <w:tcPr>
            <w:tcW w:w="0" w:type="auto"/>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74.66</w:t>
            </w:r>
          </w:p>
        </w:tc>
      </w:tr>
      <w:tr w:rsidR="007D1468" w:rsidRPr="00CB3321" w:rsidTr="007D1468">
        <w:tc>
          <w:tcPr>
            <w:tcW w:w="0" w:type="auto"/>
            <w:shd w:val="clear" w:color="auto" w:fill="F2F2F2" w:themeFill="background1" w:themeFillShade="F2"/>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11. Умение применять изученные понятия, результаты, методы для решения задач практического характера и задач их смежных дисциплин. Решать задачи на покупки,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tc>
        <w:tc>
          <w:tcPr>
            <w:tcW w:w="0" w:type="auto"/>
            <w:shd w:val="clear" w:color="auto" w:fill="F2F2F2" w:themeFill="background1" w:themeFillShade="F2"/>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2</w:t>
            </w:r>
          </w:p>
        </w:tc>
        <w:tc>
          <w:tcPr>
            <w:tcW w:w="0" w:type="auto"/>
            <w:shd w:val="clear" w:color="auto" w:fill="F2F2F2" w:themeFill="background1" w:themeFillShade="F2"/>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31.90</w:t>
            </w:r>
          </w:p>
        </w:tc>
        <w:tc>
          <w:tcPr>
            <w:tcW w:w="0" w:type="auto"/>
            <w:shd w:val="clear" w:color="auto" w:fill="F2F2F2" w:themeFill="background1" w:themeFillShade="F2"/>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17.68</w:t>
            </w:r>
          </w:p>
        </w:tc>
        <w:tc>
          <w:tcPr>
            <w:tcW w:w="0" w:type="auto"/>
            <w:shd w:val="clear" w:color="auto" w:fill="F2F2F2" w:themeFill="background1" w:themeFillShade="F2"/>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34.22</w:t>
            </w:r>
          </w:p>
        </w:tc>
      </w:tr>
      <w:tr w:rsidR="007D1468" w:rsidRPr="00CB3321" w:rsidTr="007D1468">
        <w:tc>
          <w:tcPr>
            <w:tcW w:w="0" w:type="auto"/>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 xml:space="preserve">12. Овладение геометрическим языком, развитие навыков изобразительных умений, навыков геометрических построений. </w:t>
            </w:r>
            <w:proofErr w:type="gramStart"/>
            <w:r w:rsidRPr="00CB3321">
              <w:rPr>
                <w:rFonts w:ascii="Times New Roman" w:hAnsi="Times New Roman" w:cs="Times New Roman"/>
                <w:sz w:val="24"/>
                <w:szCs w:val="24"/>
              </w:rPr>
              <w:t xml:space="preserve">Оперировать на базовом уровне понятиями: фигура, точка, отрезок, прямая, луч, ломанная, угол, многоугольник, треугольник и четырехугольник, прямоугольник и квадрат, окружность и круг, прямоугольный </w:t>
            </w:r>
            <w:r w:rsidRPr="00CB3321">
              <w:rPr>
                <w:rFonts w:ascii="Times New Roman" w:hAnsi="Times New Roman" w:cs="Times New Roman"/>
                <w:sz w:val="24"/>
                <w:szCs w:val="24"/>
              </w:rPr>
              <w:lastRenderedPageBreak/>
              <w:t>параллелепипед, куб, шар.</w:t>
            </w:r>
            <w:proofErr w:type="gramEnd"/>
            <w:r w:rsidRPr="00CB3321">
              <w:rPr>
                <w:rFonts w:ascii="Times New Roman" w:hAnsi="Times New Roman" w:cs="Times New Roman"/>
                <w:sz w:val="24"/>
                <w:szCs w:val="24"/>
              </w:rPr>
              <w:t xml:space="preserve"> Изображать изучаемые фигуры от руки и с помощью линейки</w:t>
            </w:r>
          </w:p>
        </w:tc>
        <w:tc>
          <w:tcPr>
            <w:tcW w:w="0" w:type="auto"/>
            <w:shd w:val="clear" w:color="auto" w:fill="EEEEEE"/>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lastRenderedPageBreak/>
              <w:t>1</w:t>
            </w:r>
          </w:p>
        </w:tc>
        <w:tc>
          <w:tcPr>
            <w:tcW w:w="0" w:type="auto"/>
            <w:shd w:val="clear" w:color="auto" w:fill="EEEEEE"/>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53.01</w:t>
            </w:r>
          </w:p>
        </w:tc>
        <w:tc>
          <w:tcPr>
            <w:tcW w:w="0" w:type="auto"/>
            <w:shd w:val="clear" w:color="auto" w:fill="EEEEEE"/>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color w:val="FF0000"/>
                <w:sz w:val="24"/>
                <w:szCs w:val="24"/>
              </w:rPr>
              <w:t>63.64</w:t>
            </w:r>
          </w:p>
        </w:tc>
        <w:tc>
          <w:tcPr>
            <w:tcW w:w="0" w:type="auto"/>
            <w:shd w:val="clear" w:color="auto" w:fill="EEEEEE"/>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51.88</w:t>
            </w:r>
          </w:p>
        </w:tc>
      </w:tr>
      <w:tr w:rsidR="007D1468" w:rsidRPr="00CB3321" w:rsidTr="007D1468">
        <w:tc>
          <w:tcPr>
            <w:tcW w:w="0" w:type="auto"/>
            <w:shd w:val="clear" w:color="auto" w:fill="F2F2F2" w:themeFill="background1" w:themeFillShade="F2"/>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lastRenderedPageBreak/>
              <w:t>13. 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p>
        </w:tc>
        <w:tc>
          <w:tcPr>
            <w:tcW w:w="0" w:type="auto"/>
            <w:shd w:val="clear" w:color="auto" w:fill="F2F2F2" w:themeFill="background1" w:themeFillShade="F2"/>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2</w:t>
            </w:r>
          </w:p>
        </w:tc>
        <w:tc>
          <w:tcPr>
            <w:tcW w:w="0" w:type="auto"/>
            <w:shd w:val="clear" w:color="auto" w:fill="F2F2F2" w:themeFill="background1" w:themeFillShade="F2"/>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10.62</w:t>
            </w:r>
          </w:p>
        </w:tc>
        <w:tc>
          <w:tcPr>
            <w:tcW w:w="0" w:type="auto"/>
            <w:shd w:val="clear" w:color="auto" w:fill="F2F2F2" w:themeFill="background1" w:themeFillShade="F2"/>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3.54</w:t>
            </w:r>
          </w:p>
        </w:tc>
        <w:tc>
          <w:tcPr>
            <w:tcW w:w="0" w:type="auto"/>
            <w:shd w:val="clear" w:color="auto" w:fill="F2F2F2" w:themeFill="background1" w:themeFillShade="F2"/>
            <w:vAlign w:val="center"/>
            <w:hideMark/>
          </w:tcPr>
          <w:p w:rsidR="007D1468" w:rsidRPr="00CB3321" w:rsidRDefault="007D1468" w:rsidP="007D1468">
            <w:pPr>
              <w:rPr>
                <w:rFonts w:ascii="Times New Roman" w:hAnsi="Times New Roman" w:cs="Times New Roman"/>
                <w:sz w:val="24"/>
                <w:szCs w:val="24"/>
              </w:rPr>
            </w:pPr>
            <w:r w:rsidRPr="00CB3321">
              <w:rPr>
                <w:rFonts w:ascii="Times New Roman" w:hAnsi="Times New Roman" w:cs="Times New Roman"/>
                <w:sz w:val="24"/>
                <w:szCs w:val="24"/>
              </w:rPr>
              <w:t>11.45</w:t>
            </w:r>
          </w:p>
        </w:tc>
      </w:tr>
    </w:tbl>
    <w:p w:rsidR="007D1468" w:rsidRPr="00CB3321" w:rsidRDefault="007D1468" w:rsidP="007D1468">
      <w:pPr>
        <w:rPr>
          <w:rFonts w:ascii="Times New Roman" w:hAnsi="Times New Roman" w:cs="Times New Roman"/>
          <w:sz w:val="24"/>
          <w:szCs w:val="24"/>
        </w:rPr>
      </w:pPr>
    </w:p>
    <w:p w:rsidR="007D1468" w:rsidRPr="00CB3321" w:rsidRDefault="00863225" w:rsidP="007D1468">
      <w:pPr>
        <w:rPr>
          <w:rFonts w:ascii="Times New Roman" w:hAnsi="Times New Roman" w:cs="Times New Roman"/>
          <w:sz w:val="24"/>
          <w:szCs w:val="24"/>
        </w:rPr>
      </w:pPr>
      <w:r>
        <w:rPr>
          <w:rFonts w:ascii="Times New Roman" w:hAnsi="Times New Roman" w:cs="Times New Roman"/>
          <w:sz w:val="24"/>
          <w:szCs w:val="24"/>
        </w:rPr>
        <w:pict>
          <v:rect id="_x0000_i1027" style="width:0;height:0" o:hrstd="t" o:hr="t" fillcolor="#a0a0a0" stroked="f"/>
        </w:pict>
      </w:r>
    </w:p>
    <w:p w:rsidR="007D1468" w:rsidRDefault="007D1468" w:rsidP="007D1468">
      <w:pPr>
        <w:rPr>
          <w:rFonts w:ascii="Times New Roman" w:hAnsi="Times New Roman" w:cs="Times New Roman"/>
          <w:sz w:val="24"/>
          <w:szCs w:val="24"/>
        </w:rPr>
      </w:pPr>
      <w:r>
        <w:rPr>
          <w:rFonts w:ascii="Times New Roman" w:hAnsi="Times New Roman" w:cs="Times New Roman"/>
          <w:sz w:val="24"/>
          <w:szCs w:val="24"/>
        </w:rPr>
        <w:t>По шести заданиям результаты шестиклассников ниже краевых  на 9 - 20 %, лишь по одному превышает на 10 %.</w:t>
      </w:r>
    </w:p>
    <w:p w:rsidR="007D1468" w:rsidRDefault="007D1468" w:rsidP="007D1468">
      <w:pPr>
        <w:jc w:val="center"/>
        <w:rPr>
          <w:rFonts w:ascii="Times New Roman" w:hAnsi="Times New Roman" w:cs="Times New Roman"/>
          <w:b/>
          <w:sz w:val="24"/>
          <w:szCs w:val="24"/>
        </w:rPr>
      </w:pPr>
    </w:p>
    <w:p w:rsidR="007D1468" w:rsidRPr="00F43D61" w:rsidRDefault="007D1468" w:rsidP="007D1468">
      <w:pPr>
        <w:jc w:val="center"/>
        <w:rPr>
          <w:rFonts w:ascii="Times New Roman" w:hAnsi="Times New Roman" w:cs="Times New Roman"/>
          <w:b/>
          <w:sz w:val="24"/>
          <w:szCs w:val="24"/>
        </w:rPr>
      </w:pPr>
      <w:r w:rsidRPr="00F43D61">
        <w:rPr>
          <w:rFonts w:ascii="Times New Roman" w:hAnsi="Times New Roman" w:cs="Times New Roman"/>
          <w:b/>
          <w:sz w:val="24"/>
          <w:szCs w:val="24"/>
        </w:rPr>
        <w:t xml:space="preserve">Выполнение заданий группами участников ВПР по математике в </w:t>
      </w:r>
      <w:r>
        <w:rPr>
          <w:rFonts w:ascii="Times New Roman" w:hAnsi="Times New Roman" w:cs="Times New Roman"/>
          <w:b/>
          <w:sz w:val="24"/>
          <w:szCs w:val="24"/>
        </w:rPr>
        <w:t xml:space="preserve">Казачинском </w:t>
      </w:r>
      <w:r w:rsidRPr="00F43D61">
        <w:rPr>
          <w:rFonts w:ascii="Times New Roman" w:hAnsi="Times New Roman" w:cs="Times New Roman"/>
          <w:b/>
          <w:sz w:val="24"/>
          <w:szCs w:val="24"/>
        </w:rPr>
        <w:t xml:space="preserve"> </w:t>
      </w:r>
      <w:r>
        <w:rPr>
          <w:rFonts w:ascii="Times New Roman" w:hAnsi="Times New Roman" w:cs="Times New Roman"/>
          <w:b/>
          <w:sz w:val="24"/>
          <w:szCs w:val="24"/>
        </w:rPr>
        <w:t>районе.</w:t>
      </w:r>
    </w:p>
    <w:p w:rsidR="007D1468" w:rsidRDefault="007D1468" w:rsidP="007D1468">
      <w:pPr>
        <w:rPr>
          <w:rFonts w:ascii="Times New Roman" w:hAnsi="Times New Roman" w:cs="Times New Roman"/>
          <w:sz w:val="24"/>
          <w:szCs w:val="24"/>
        </w:rPr>
      </w:pPr>
      <w:r w:rsidRPr="00F43D61">
        <w:rPr>
          <w:noProof/>
          <w:lang w:eastAsia="ru-RU"/>
        </w:rPr>
        <w:drawing>
          <wp:inline distT="0" distB="0" distL="0" distR="0" wp14:anchorId="1EC1977F" wp14:editId="03DD93D8">
            <wp:extent cx="6172200" cy="2051242"/>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73253" cy="2051592"/>
                    </a:xfrm>
                    <a:prstGeom prst="rect">
                      <a:avLst/>
                    </a:prstGeom>
                  </pic:spPr>
                </pic:pic>
              </a:graphicData>
            </a:graphic>
          </wp:inline>
        </w:drawing>
      </w:r>
    </w:p>
    <w:p w:rsidR="007D1468" w:rsidRDefault="007D1468" w:rsidP="007D1468"/>
    <w:p w:rsidR="007D1468" w:rsidRPr="002B33F1" w:rsidRDefault="007D1468" w:rsidP="002B33F1">
      <w:pPr>
        <w:rPr>
          <w:rFonts w:ascii="Times New Roman" w:hAnsi="Times New Roman" w:cs="Times New Roman"/>
          <w:sz w:val="24"/>
          <w:szCs w:val="24"/>
        </w:rPr>
      </w:pPr>
      <w:r>
        <w:rPr>
          <w:rFonts w:ascii="Times New Roman" w:hAnsi="Times New Roman" w:cs="Times New Roman"/>
          <w:sz w:val="24"/>
          <w:szCs w:val="24"/>
        </w:rPr>
        <w:t xml:space="preserve"> </w:t>
      </w:r>
      <w:r w:rsidRPr="00F43D61">
        <w:rPr>
          <w:rFonts w:ascii="Times New Roman" w:hAnsi="Times New Roman" w:cs="Times New Roman"/>
          <w:sz w:val="24"/>
          <w:szCs w:val="24"/>
        </w:rPr>
        <w:t xml:space="preserve"> </w:t>
      </w:r>
      <w:proofErr w:type="gramStart"/>
      <w:r>
        <w:rPr>
          <w:rFonts w:ascii="Times New Roman" w:hAnsi="Times New Roman" w:cs="Times New Roman"/>
          <w:sz w:val="24"/>
          <w:szCs w:val="24"/>
        </w:rPr>
        <w:t>Н</w:t>
      </w:r>
      <w:r w:rsidRPr="00F43D61">
        <w:rPr>
          <w:rFonts w:ascii="Times New Roman" w:hAnsi="Times New Roman" w:cs="Times New Roman"/>
          <w:sz w:val="24"/>
          <w:szCs w:val="24"/>
        </w:rPr>
        <w:t xml:space="preserve">аибольшие трудности у шестиклассников </w:t>
      </w:r>
      <w:r>
        <w:rPr>
          <w:rFonts w:ascii="Times New Roman" w:hAnsi="Times New Roman" w:cs="Times New Roman"/>
          <w:sz w:val="24"/>
          <w:szCs w:val="24"/>
        </w:rPr>
        <w:t xml:space="preserve">Казачинского района, </w:t>
      </w:r>
      <w:r w:rsidRPr="00F43D61">
        <w:rPr>
          <w:rFonts w:ascii="Times New Roman" w:hAnsi="Times New Roman" w:cs="Times New Roman"/>
          <w:sz w:val="24"/>
          <w:szCs w:val="24"/>
        </w:rPr>
        <w:t xml:space="preserve"> </w:t>
      </w:r>
      <w:r>
        <w:rPr>
          <w:rFonts w:ascii="Times New Roman" w:hAnsi="Times New Roman" w:cs="Times New Roman"/>
          <w:sz w:val="24"/>
          <w:szCs w:val="24"/>
        </w:rPr>
        <w:t xml:space="preserve">кроме тех, кто получил отметку «5», </w:t>
      </w:r>
      <w:r w:rsidRPr="00F43D61">
        <w:rPr>
          <w:rFonts w:ascii="Times New Roman" w:hAnsi="Times New Roman" w:cs="Times New Roman"/>
          <w:sz w:val="24"/>
          <w:szCs w:val="24"/>
        </w:rPr>
        <w:t xml:space="preserve">вызвали задания, где требуется умение оперировать понятием «модуль числа», обыкновенными дробями и смешанными числами, умение находить часть числа и число по его части, умение решать текстовые задачи на проценты и задачи практического содержания, например, рассчитывать цену товара с учетом </w:t>
      </w:r>
      <w:r w:rsidRPr="00F43D61">
        <w:rPr>
          <w:rFonts w:ascii="Times New Roman" w:hAnsi="Times New Roman" w:cs="Times New Roman"/>
          <w:sz w:val="24"/>
          <w:szCs w:val="24"/>
        </w:rPr>
        <w:lastRenderedPageBreak/>
        <w:t>последовательных понижений и повышений цены.</w:t>
      </w:r>
      <w:proofErr w:type="gramEnd"/>
      <w:r w:rsidRPr="00F43D6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43D61">
        <w:rPr>
          <w:rFonts w:ascii="Times New Roman" w:hAnsi="Times New Roman" w:cs="Times New Roman"/>
          <w:sz w:val="24"/>
          <w:szCs w:val="24"/>
        </w:rPr>
        <w:t xml:space="preserve"> Как и ранее, трудным для всех групп учащихся оказалось последнее задание, имеющее повышенный уровень сложности, которое было направлено на проверку логического мышления и умения проводить математические рассуждения. </w:t>
      </w:r>
      <w:r>
        <w:rPr>
          <w:rFonts w:ascii="Times New Roman" w:hAnsi="Times New Roman" w:cs="Times New Roman"/>
          <w:sz w:val="24"/>
          <w:szCs w:val="24"/>
        </w:rPr>
        <w:t xml:space="preserve"> </w:t>
      </w:r>
    </w:p>
    <w:p w:rsidR="007D1468" w:rsidRDefault="007D1468" w:rsidP="00730AD3">
      <w:pPr>
        <w:jc w:val="center"/>
        <w:rPr>
          <w:rFonts w:ascii="Times New Roman" w:hAnsi="Times New Roman" w:cs="Times New Roman"/>
          <w:b/>
          <w:sz w:val="36"/>
          <w:szCs w:val="36"/>
        </w:rPr>
      </w:pPr>
      <w:r>
        <w:rPr>
          <w:rFonts w:ascii="Times New Roman" w:hAnsi="Times New Roman" w:cs="Times New Roman"/>
          <w:b/>
          <w:sz w:val="36"/>
          <w:szCs w:val="36"/>
        </w:rPr>
        <w:t>7 КЛАСС</w:t>
      </w:r>
    </w:p>
    <w:p w:rsidR="007D1468" w:rsidRDefault="007D1468" w:rsidP="007D1468">
      <w:pPr>
        <w:jc w:val="center"/>
        <w:rPr>
          <w:rFonts w:ascii="Times New Roman" w:hAnsi="Times New Roman" w:cs="Times New Roman"/>
          <w:b/>
          <w:sz w:val="24"/>
          <w:szCs w:val="24"/>
        </w:rPr>
      </w:pPr>
      <w:r w:rsidRPr="002D4344">
        <w:rPr>
          <w:rFonts w:ascii="Times New Roman" w:hAnsi="Times New Roman" w:cs="Times New Roman"/>
          <w:b/>
          <w:sz w:val="24"/>
          <w:szCs w:val="24"/>
        </w:rPr>
        <w:t xml:space="preserve">Распределение первичных баллов ВПР по математике в </w:t>
      </w:r>
      <w:r>
        <w:rPr>
          <w:rFonts w:ascii="Times New Roman" w:hAnsi="Times New Roman" w:cs="Times New Roman"/>
          <w:b/>
          <w:sz w:val="24"/>
          <w:szCs w:val="24"/>
        </w:rPr>
        <w:t xml:space="preserve">Казачинском районе, </w:t>
      </w:r>
      <w:r w:rsidRPr="002D4344">
        <w:rPr>
          <w:rFonts w:ascii="Times New Roman" w:hAnsi="Times New Roman" w:cs="Times New Roman"/>
          <w:b/>
          <w:sz w:val="24"/>
          <w:szCs w:val="24"/>
        </w:rPr>
        <w:t>Красноярском крае и на общероссийской выборке</w:t>
      </w:r>
    </w:p>
    <w:p w:rsidR="007D1468" w:rsidRDefault="007D1468" w:rsidP="007D1468">
      <w:pPr>
        <w:jc w:val="center"/>
        <w:rPr>
          <w:rFonts w:ascii="Times New Roman" w:hAnsi="Times New Roman" w:cs="Times New Roman"/>
          <w:sz w:val="24"/>
          <w:szCs w:val="24"/>
        </w:rPr>
      </w:pPr>
      <w:r w:rsidRPr="002D4344">
        <w:rPr>
          <w:rFonts w:ascii="Times New Roman" w:hAnsi="Times New Roman" w:cs="Times New Roman"/>
          <w:noProof/>
          <w:sz w:val="24"/>
          <w:szCs w:val="24"/>
          <w:lang w:eastAsia="ru-RU"/>
        </w:rPr>
        <w:drawing>
          <wp:inline distT="0" distB="0" distL="0" distR="0" wp14:anchorId="121AD8CC" wp14:editId="2AFBBABD">
            <wp:extent cx="5940425" cy="1830134"/>
            <wp:effectExtent l="0" t="0" r="317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0425" cy="1830134"/>
                    </a:xfrm>
                    <a:prstGeom prst="rect">
                      <a:avLst/>
                    </a:prstGeom>
                  </pic:spPr>
                </pic:pic>
              </a:graphicData>
            </a:graphic>
          </wp:inline>
        </w:drawing>
      </w:r>
    </w:p>
    <w:p w:rsidR="007D1468" w:rsidRDefault="007D1468" w:rsidP="007D1468">
      <w:pPr>
        <w:rPr>
          <w:rFonts w:ascii="Times New Roman" w:hAnsi="Times New Roman" w:cs="Times New Roman"/>
          <w:sz w:val="24"/>
          <w:szCs w:val="24"/>
        </w:rPr>
      </w:pPr>
      <w:r w:rsidRPr="002D4344">
        <w:rPr>
          <w:rFonts w:ascii="Times New Roman" w:hAnsi="Times New Roman" w:cs="Times New Roman"/>
          <w:sz w:val="24"/>
          <w:szCs w:val="24"/>
        </w:rPr>
        <w:t>Согласно критериям оценивания ВПР, опубликованным ФИОКО, 7-11 баллов, набранных за работу по математике, соответствуют отметке «3», 12-15 баллов – отметке «4», 16-19 баллов – отметке «5». Как видно на диаграмме 4, распределение первичных баллов школьников Красноярского края не является нормальным. Резкий скачок количества учеников, набравших минимальный необходимый для отметки «3» балл, говорит о необъективности проведения или проверки работы в ряде школ. У кого-то из учеников была возможность списать, получить подсказку. Работы других учеников, которым не хватило до отметки «3» нескольких баллов, по всей видимости, проверяли, «закрыв глаза» на некоторые ошибки и недочеты, и т.д. На границе отмет</w:t>
      </w:r>
      <w:r>
        <w:rPr>
          <w:rFonts w:ascii="Times New Roman" w:hAnsi="Times New Roman" w:cs="Times New Roman"/>
          <w:sz w:val="24"/>
          <w:szCs w:val="24"/>
        </w:rPr>
        <w:t xml:space="preserve">ок </w:t>
      </w:r>
      <w:r w:rsidRPr="002D4344">
        <w:rPr>
          <w:rFonts w:ascii="Times New Roman" w:hAnsi="Times New Roman" w:cs="Times New Roman"/>
          <w:sz w:val="24"/>
          <w:szCs w:val="24"/>
        </w:rPr>
        <w:t xml:space="preserve"> «4»</w:t>
      </w:r>
      <w:r>
        <w:rPr>
          <w:rFonts w:ascii="Times New Roman" w:hAnsi="Times New Roman" w:cs="Times New Roman"/>
          <w:sz w:val="24"/>
          <w:szCs w:val="24"/>
        </w:rPr>
        <w:t xml:space="preserve"> и «5»</w:t>
      </w:r>
      <w:r w:rsidRPr="002D4344">
        <w:rPr>
          <w:rFonts w:ascii="Times New Roman" w:hAnsi="Times New Roman" w:cs="Times New Roman"/>
          <w:sz w:val="24"/>
          <w:szCs w:val="24"/>
        </w:rPr>
        <w:t xml:space="preserve"> отклонение от нормального распределения менее выражено</w:t>
      </w:r>
      <w:r>
        <w:rPr>
          <w:rFonts w:ascii="Times New Roman" w:hAnsi="Times New Roman" w:cs="Times New Roman"/>
          <w:sz w:val="24"/>
          <w:szCs w:val="24"/>
        </w:rPr>
        <w:t>.</w:t>
      </w:r>
    </w:p>
    <w:p w:rsidR="007D1468" w:rsidRDefault="007D1468" w:rsidP="007D1468">
      <w:pPr>
        <w:jc w:val="center"/>
        <w:rPr>
          <w:rFonts w:ascii="Times New Roman" w:hAnsi="Times New Roman" w:cs="Times New Roman"/>
          <w:b/>
          <w:sz w:val="24"/>
          <w:szCs w:val="24"/>
        </w:rPr>
      </w:pPr>
      <w:r w:rsidRPr="008B2E64">
        <w:rPr>
          <w:rFonts w:ascii="Times New Roman" w:hAnsi="Times New Roman" w:cs="Times New Roman"/>
          <w:b/>
          <w:sz w:val="24"/>
          <w:szCs w:val="24"/>
        </w:rPr>
        <w:t xml:space="preserve">Распределение отметок за выполнение ВПР по математике в </w:t>
      </w:r>
      <w:r>
        <w:rPr>
          <w:rFonts w:ascii="Times New Roman" w:hAnsi="Times New Roman" w:cs="Times New Roman"/>
          <w:b/>
          <w:sz w:val="24"/>
          <w:szCs w:val="24"/>
        </w:rPr>
        <w:t xml:space="preserve"> Казачинском районе, </w:t>
      </w:r>
      <w:r w:rsidRPr="008B2E64">
        <w:rPr>
          <w:rFonts w:ascii="Times New Roman" w:hAnsi="Times New Roman" w:cs="Times New Roman"/>
          <w:b/>
          <w:sz w:val="24"/>
          <w:szCs w:val="24"/>
        </w:rPr>
        <w:t>Красноярском крае и на общероссийской выборке</w:t>
      </w:r>
      <w:proofErr w:type="gramStart"/>
      <w:r>
        <w:rPr>
          <w:rFonts w:ascii="Times New Roman" w:hAnsi="Times New Roman" w:cs="Times New Roman"/>
          <w:b/>
          <w:sz w:val="24"/>
          <w:szCs w:val="24"/>
        </w:rPr>
        <w:t>.</w:t>
      </w:r>
      <w:proofErr w:type="gramEnd"/>
      <w:r w:rsidR="00863225" w:rsidRPr="00863225">
        <w:rPr>
          <w:rFonts w:ascii="Times New Roman" w:hAnsi="Times New Roman" w:cs="Times New Roman"/>
          <w:b/>
          <w:sz w:val="24"/>
          <w:szCs w:val="24"/>
        </w:rPr>
        <w:t xml:space="preserve"> </w:t>
      </w:r>
      <w:r w:rsidR="00863225">
        <w:rPr>
          <w:rFonts w:ascii="Times New Roman" w:hAnsi="Times New Roman" w:cs="Times New Roman"/>
          <w:b/>
          <w:sz w:val="24"/>
          <w:szCs w:val="24"/>
        </w:rPr>
        <w:t>(</w:t>
      </w:r>
      <w:proofErr w:type="gramStart"/>
      <w:r w:rsidR="00863225">
        <w:rPr>
          <w:rFonts w:ascii="Times New Roman" w:hAnsi="Times New Roman" w:cs="Times New Roman"/>
          <w:b/>
          <w:sz w:val="24"/>
          <w:szCs w:val="24"/>
        </w:rPr>
        <w:t>в</w:t>
      </w:r>
      <w:proofErr w:type="gramEnd"/>
      <w:r w:rsidR="00863225">
        <w:rPr>
          <w:rFonts w:ascii="Times New Roman" w:hAnsi="Times New Roman" w:cs="Times New Roman"/>
          <w:b/>
          <w:sz w:val="24"/>
          <w:szCs w:val="24"/>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7D1468" w:rsidRPr="008B2E64" w:rsidTr="007D1468">
        <w:tc>
          <w:tcPr>
            <w:tcW w:w="0" w:type="auto"/>
            <w:vAlign w:val="center"/>
            <w:hideMark/>
          </w:tcPr>
          <w:p w:rsidR="007D1468" w:rsidRPr="008B2E64" w:rsidRDefault="007D1468" w:rsidP="007D1468">
            <w:pPr>
              <w:jc w:val="center"/>
              <w:rPr>
                <w:rFonts w:ascii="Times New Roman" w:hAnsi="Times New Roman" w:cs="Times New Roman"/>
                <w:b/>
                <w:sz w:val="24"/>
                <w:szCs w:val="24"/>
              </w:rPr>
            </w:pPr>
          </w:p>
        </w:tc>
      </w:tr>
      <w:tr w:rsidR="007D1468" w:rsidRPr="008B2E64" w:rsidTr="007D1468">
        <w:tc>
          <w:tcPr>
            <w:tcW w:w="0" w:type="auto"/>
            <w:vAlign w:val="center"/>
            <w:hideMark/>
          </w:tcPr>
          <w:p w:rsidR="007D1468" w:rsidRPr="008B2E64" w:rsidRDefault="007D1468" w:rsidP="007D1468">
            <w:pPr>
              <w:jc w:val="center"/>
              <w:rPr>
                <w:rFonts w:ascii="Times New Roman" w:hAnsi="Times New Roman" w:cs="Times New Roman"/>
                <w:b/>
                <w:sz w:val="24"/>
                <w:szCs w:val="24"/>
              </w:rPr>
            </w:pPr>
          </w:p>
        </w:tc>
      </w:tr>
      <w:tr w:rsidR="007D1468" w:rsidRPr="008B2E64" w:rsidTr="007D1468">
        <w:tc>
          <w:tcPr>
            <w:tcW w:w="0" w:type="auto"/>
            <w:vAlign w:val="center"/>
            <w:hideMark/>
          </w:tcPr>
          <w:p w:rsidR="007D1468" w:rsidRPr="008B2E64" w:rsidRDefault="007D1468" w:rsidP="007D1468">
            <w:pPr>
              <w:jc w:val="center"/>
              <w:rPr>
                <w:rFonts w:ascii="Times New Roman" w:hAnsi="Times New Roman" w:cs="Times New Roman"/>
                <w:b/>
                <w:sz w:val="24"/>
                <w:szCs w:val="24"/>
              </w:rPr>
            </w:pPr>
          </w:p>
        </w:tc>
      </w:tr>
    </w:tbl>
    <w:p w:rsidR="007D1468" w:rsidRDefault="007D1468" w:rsidP="007D1468">
      <w:pPr>
        <w:rPr>
          <w:rFonts w:ascii="Times New Roman" w:hAnsi="Times New Roman" w:cs="Times New Roman"/>
          <w:b/>
          <w:sz w:val="24"/>
          <w:szCs w:val="24"/>
        </w:rPr>
      </w:pPr>
    </w:p>
    <w:tbl>
      <w:tblPr>
        <w:tblStyle w:val="a3"/>
        <w:tblW w:w="0" w:type="auto"/>
        <w:tblLook w:val="04A0" w:firstRow="1" w:lastRow="0" w:firstColumn="1" w:lastColumn="0" w:noHBand="0" w:noVBand="1"/>
      </w:tblPr>
      <w:tblGrid>
        <w:gridCol w:w="1914"/>
        <w:gridCol w:w="1914"/>
        <w:gridCol w:w="1914"/>
        <w:gridCol w:w="1914"/>
        <w:gridCol w:w="1915"/>
      </w:tblGrid>
      <w:tr w:rsidR="007D1468" w:rsidTr="007D1468">
        <w:tc>
          <w:tcPr>
            <w:tcW w:w="1914" w:type="dxa"/>
          </w:tcPr>
          <w:p w:rsidR="007D1468" w:rsidRDefault="007D1468" w:rsidP="007D1468">
            <w:pPr>
              <w:jc w:val="center"/>
              <w:rPr>
                <w:rFonts w:ascii="Times New Roman" w:hAnsi="Times New Roman" w:cs="Times New Roman"/>
                <w:b/>
                <w:sz w:val="24"/>
                <w:szCs w:val="24"/>
              </w:rPr>
            </w:pPr>
          </w:p>
        </w:tc>
        <w:tc>
          <w:tcPr>
            <w:tcW w:w="1914" w:type="dxa"/>
          </w:tcPr>
          <w:p w:rsidR="007D1468" w:rsidRDefault="007D1468" w:rsidP="007D1468">
            <w:pPr>
              <w:jc w:val="center"/>
              <w:rPr>
                <w:rFonts w:ascii="Times New Roman" w:hAnsi="Times New Roman" w:cs="Times New Roman"/>
                <w:b/>
                <w:sz w:val="24"/>
                <w:szCs w:val="24"/>
              </w:rPr>
            </w:pPr>
            <w:r>
              <w:rPr>
                <w:rFonts w:ascii="Times New Roman" w:hAnsi="Times New Roman" w:cs="Times New Roman"/>
                <w:b/>
                <w:sz w:val="24"/>
                <w:szCs w:val="24"/>
              </w:rPr>
              <w:t>Получили «2»</w:t>
            </w:r>
          </w:p>
        </w:tc>
        <w:tc>
          <w:tcPr>
            <w:tcW w:w="1914" w:type="dxa"/>
          </w:tcPr>
          <w:p w:rsidR="007D1468" w:rsidRDefault="007D1468" w:rsidP="007D1468">
            <w:pPr>
              <w:jc w:val="center"/>
              <w:rPr>
                <w:rFonts w:ascii="Times New Roman" w:hAnsi="Times New Roman" w:cs="Times New Roman"/>
                <w:b/>
                <w:sz w:val="24"/>
                <w:szCs w:val="24"/>
              </w:rPr>
            </w:pPr>
            <w:r>
              <w:rPr>
                <w:rFonts w:ascii="Times New Roman" w:hAnsi="Times New Roman" w:cs="Times New Roman"/>
                <w:b/>
                <w:sz w:val="24"/>
                <w:szCs w:val="24"/>
              </w:rPr>
              <w:t>Получили «3»</w:t>
            </w:r>
          </w:p>
        </w:tc>
        <w:tc>
          <w:tcPr>
            <w:tcW w:w="1914" w:type="dxa"/>
          </w:tcPr>
          <w:p w:rsidR="007D1468" w:rsidRDefault="007D1468" w:rsidP="007D1468">
            <w:pPr>
              <w:jc w:val="center"/>
              <w:rPr>
                <w:rFonts w:ascii="Times New Roman" w:hAnsi="Times New Roman" w:cs="Times New Roman"/>
                <w:b/>
                <w:sz w:val="24"/>
                <w:szCs w:val="24"/>
              </w:rPr>
            </w:pPr>
            <w:r>
              <w:rPr>
                <w:rFonts w:ascii="Times New Roman" w:hAnsi="Times New Roman" w:cs="Times New Roman"/>
                <w:b/>
                <w:sz w:val="24"/>
                <w:szCs w:val="24"/>
              </w:rPr>
              <w:t>Получили «4»</w:t>
            </w:r>
          </w:p>
        </w:tc>
        <w:tc>
          <w:tcPr>
            <w:tcW w:w="1915" w:type="dxa"/>
          </w:tcPr>
          <w:p w:rsidR="007D1468" w:rsidRDefault="007D1468" w:rsidP="007D1468">
            <w:pPr>
              <w:jc w:val="center"/>
              <w:rPr>
                <w:rFonts w:ascii="Times New Roman" w:hAnsi="Times New Roman" w:cs="Times New Roman"/>
                <w:b/>
                <w:sz w:val="24"/>
                <w:szCs w:val="24"/>
              </w:rPr>
            </w:pPr>
            <w:r>
              <w:rPr>
                <w:rFonts w:ascii="Times New Roman" w:hAnsi="Times New Roman" w:cs="Times New Roman"/>
                <w:b/>
                <w:sz w:val="24"/>
                <w:szCs w:val="24"/>
              </w:rPr>
              <w:t>Получили «5»</w:t>
            </w:r>
          </w:p>
        </w:tc>
      </w:tr>
      <w:tr w:rsidR="007D1468" w:rsidTr="007D1468">
        <w:tc>
          <w:tcPr>
            <w:tcW w:w="1914" w:type="dxa"/>
          </w:tcPr>
          <w:p w:rsidR="007D1468" w:rsidRDefault="007D1468" w:rsidP="007D1468">
            <w:pPr>
              <w:jc w:val="center"/>
              <w:rPr>
                <w:rFonts w:ascii="Times New Roman" w:hAnsi="Times New Roman" w:cs="Times New Roman"/>
                <w:b/>
                <w:sz w:val="24"/>
                <w:szCs w:val="24"/>
              </w:rPr>
            </w:pPr>
            <w:r w:rsidRPr="008B2E64">
              <w:rPr>
                <w:rFonts w:ascii="Times New Roman" w:hAnsi="Times New Roman" w:cs="Times New Roman"/>
                <w:b/>
                <w:sz w:val="24"/>
                <w:szCs w:val="24"/>
              </w:rPr>
              <w:t>Вся выборка</w:t>
            </w:r>
          </w:p>
        </w:tc>
        <w:tc>
          <w:tcPr>
            <w:tcW w:w="1914" w:type="dxa"/>
            <w:vAlign w:val="center"/>
          </w:tcPr>
          <w:p w:rsidR="007D1468" w:rsidRPr="008B2E64" w:rsidRDefault="007D1468" w:rsidP="007D1468">
            <w:pPr>
              <w:spacing w:after="200" w:line="276" w:lineRule="auto"/>
              <w:jc w:val="center"/>
              <w:rPr>
                <w:rFonts w:ascii="Times New Roman" w:hAnsi="Times New Roman" w:cs="Times New Roman"/>
                <w:b/>
                <w:sz w:val="24"/>
                <w:szCs w:val="24"/>
              </w:rPr>
            </w:pPr>
            <w:r w:rsidRPr="008B2E64">
              <w:rPr>
                <w:rFonts w:ascii="Times New Roman" w:hAnsi="Times New Roman" w:cs="Times New Roman"/>
                <w:b/>
                <w:sz w:val="24"/>
                <w:szCs w:val="24"/>
              </w:rPr>
              <w:t>10</w:t>
            </w:r>
            <w:r>
              <w:rPr>
                <w:rFonts w:ascii="Times New Roman" w:hAnsi="Times New Roman" w:cs="Times New Roman"/>
                <w:b/>
                <w:sz w:val="24"/>
                <w:szCs w:val="24"/>
              </w:rPr>
              <w:t>,</w:t>
            </w:r>
            <w:r w:rsidRPr="008B2E64">
              <w:rPr>
                <w:rFonts w:ascii="Times New Roman" w:hAnsi="Times New Roman" w:cs="Times New Roman"/>
                <w:b/>
                <w:sz w:val="24"/>
                <w:szCs w:val="24"/>
              </w:rPr>
              <w:t>33</w:t>
            </w:r>
          </w:p>
        </w:tc>
        <w:tc>
          <w:tcPr>
            <w:tcW w:w="1914" w:type="dxa"/>
            <w:vAlign w:val="center"/>
          </w:tcPr>
          <w:p w:rsidR="007D1468" w:rsidRPr="008B2E64" w:rsidRDefault="007D1468" w:rsidP="007D1468">
            <w:pPr>
              <w:spacing w:after="200" w:line="276" w:lineRule="auto"/>
              <w:jc w:val="center"/>
              <w:rPr>
                <w:rFonts w:ascii="Times New Roman" w:hAnsi="Times New Roman" w:cs="Times New Roman"/>
                <w:b/>
                <w:sz w:val="24"/>
                <w:szCs w:val="24"/>
              </w:rPr>
            </w:pPr>
            <w:r w:rsidRPr="008B2E64">
              <w:rPr>
                <w:rFonts w:ascii="Times New Roman" w:hAnsi="Times New Roman" w:cs="Times New Roman"/>
                <w:b/>
                <w:sz w:val="24"/>
                <w:szCs w:val="24"/>
              </w:rPr>
              <w:t>50</w:t>
            </w:r>
            <w:r>
              <w:rPr>
                <w:rFonts w:ascii="Times New Roman" w:hAnsi="Times New Roman" w:cs="Times New Roman"/>
                <w:b/>
                <w:sz w:val="24"/>
                <w:szCs w:val="24"/>
              </w:rPr>
              <w:t>,</w:t>
            </w:r>
            <w:r w:rsidRPr="008B2E64">
              <w:rPr>
                <w:rFonts w:ascii="Times New Roman" w:hAnsi="Times New Roman" w:cs="Times New Roman"/>
                <w:b/>
                <w:sz w:val="24"/>
                <w:szCs w:val="24"/>
              </w:rPr>
              <w:t>42</w:t>
            </w:r>
          </w:p>
        </w:tc>
        <w:tc>
          <w:tcPr>
            <w:tcW w:w="1914" w:type="dxa"/>
            <w:vAlign w:val="center"/>
          </w:tcPr>
          <w:p w:rsidR="007D1468" w:rsidRPr="008B2E64" w:rsidRDefault="007D1468" w:rsidP="007D1468">
            <w:pPr>
              <w:spacing w:after="200" w:line="276" w:lineRule="auto"/>
              <w:jc w:val="center"/>
              <w:rPr>
                <w:rFonts w:ascii="Times New Roman" w:hAnsi="Times New Roman" w:cs="Times New Roman"/>
                <w:b/>
                <w:sz w:val="24"/>
                <w:szCs w:val="24"/>
              </w:rPr>
            </w:pPr>
            <w:r w:rsidRPr="008B2E64">
              <w:rPr>
                <w:rFonts w:ascii="Times New Roman" w:hAnsi="Times New Roman" w:cs="Times New Roman"/>
                <w:b/>
                <w:sz w:val="24"/>
                <w:szCs w:val="24"/>
              </w:rPr>
              <w:t>30</w:t>
            </w:r>
            <w:r>
              <w:rPr>
                <w:rFonts w:ascii="Times New Roman" w:hAnsi="Times New Roman" w:cs="Times New Roman"/>
                <w:b/>
                <w:sz w:val="24"/>
                <w:szCs w:val="24"/>
              </w:rPr>
              <w:t>,</w:t>
            </w:r>
            <w:r w:rsidRPr="008B2E64">
              <w:rPr>
                <w:rFonts w:ascii="Times New Roman" w:hAnsi="Times New Roman" w:cs="Times New Roman"/>
                <w:b/>
                <w:sz w:val="24"/>
                <w:szCs w:val="24"/>
              </w:rPr>
              <w:t>71</w:t>
            </w:r>
          </w:p>
        </w:tc>
        <w:tc>
          <w:tcPr>
            <w:tcW w:w="1915" w:type="dxa"/>
            <w:vAlign w:val="center"/>
          </w:tcPr>
          <w:p w:rsidR="007D1468" w:rsidRPr="008B2E64" w:rsidRDefault="007D1468" w:rsidP="007D1468">
            <w:pPr>
              <w:spacing w:after="200" w:line="276" w:lineRule="auto"/>
              <w:jc w:val="center"/>
              <w:rPr>
                <w:rFonts w:ascii="Times New Roman" w:hAnsi="Times New Roman" w:cs="Times New Roman"/>
                <w:b/>
                <w:sz w:val="24"/>
                <w:szCs w:val="24"/>
              </w:rPr>
            </w:pPr>
            <w:r w:rsidRPr="008B2E64">
              <w:rPr>
                <w:rFonts w:ascii="Times New Roman" w:hAnsi="Times New Roman" w:cs="Times New Roman"/>
                <w:b/>
                <w:sz w:val="24"/>
                <w:szCs w:val="24"/>
              </w:rPr>
              <w:t>8</w:t>
            </w:r>
            <w:r>
              <w:rPr>
                <w:rFonts w:ascii="Times New Roman" w:hAnsi="Times New Roman" w:cs="Times New Roman"/>
                <w:b/>
                <w:sz w:val="24"/>
                <w:szCs w:val="24"/>
              </w:rPr>
              <w:t>,</w:t>
            </w:r>
            <w:r w:rsidRPr="008B2E64">
              <w:rPr>
                <w:rFonts w:ascii="Times New Roman" w:hAnsi="Times New Roman" w:cs="Times New Roman"/>
                <w:b/>
                <w:sz w:val="24"/>
                <w:szCs w:val="24"/>
              </w:rPr>
              <w:t>54</w:t>
            </w:r>
          </w:p>
        </w:tc>
      </w:tr>
      <w:tr w:rsidR="007D1468" w:rsidTr="007D1468">
        <w:tc>
          <w:tcPr>
            <w:tcW w:w="1914" w:type="dxa"/>
          </w:tcPr>
          <w:p w:rsidR="007D1468" w:rsidRDefault="007D1468" w:rsidP="007D1468">
            <w:pPr>
              <w:jc w:val="center"/>
              <w:rPr>
                <w:rFonts w:ascii="Times New Roman" w:hAnsi="Times New Roman" w:cs="Times New Roman"/>
                <w:b/>
                <w:sz w:val="24"/>
                <w:szCs w:val="24"/>
              </w:rPr>
            </w:pPr>
            <w:r w:rsidRPr="008B2E64">
              <w:rPr>
                <w:rFonts w:ascii="Times New Roman" w:hAnsi="Times New Roman" w:cs="Times New Roman"/>
                <w:b/>
                <w:sz w:val="24"/>
                <w:szCs w:val="24"/>
              </w:rPr>
              <w:t>Красноярский край</w:t>
            </w:r>
          </w:p>
        </w:tc>
        <w:tc>
          <w:tcPr>
            <w:tcW w:w="1914" w:type="dxa"/>
            <w:vAlign w:val="center"/>
          </w:tcPr>
          <w:p w:rsidR="007D1468" w:rsidRPr="008B2E64" w:rsidRDefault="007D1468" w:rsidP="007D1468">
            <w:pPr>
              <w:spacing w:after="200" w:line="276" w:lineRule="auto"/>
              <w:jc w:val="center"/>
              <w:rPr>
                <w:rFonts w:ascii="Times New Roman" w:hAnsi="Times New Roman" w:cs="Times New Roman"/>
                <w:b/>
                <w:sz w:val="24"/>
                <w:szCs w:val="24"/>
              </w:rPr>
            </w:pPr>
            <w:r w:rsidRPr="008B2E64">
              <w:rPr>
                <w:rFonts w:ascii="Times New Roman" w:hAnsi="Times New Roman" w:cs="Times New Roman"/>
                <w:b/>
                <w:sz w:val="24"/>
                <w:szCs w:val="24"/>
              </w:rPr>
              <w:t>16</w:t>
            </w:r>
            <w:r>
              <w:rPr>
                <w:rFonts w:ascii="Times New Roman" w:hAnsi="Times New Roman" w:cs="Times New Roman"/>
                <w:b/>
                <w:sz w:val="24"/>
                <w:szCs w:val="24"/>
              </w:rPr>
              <w:t>,</w:t>
            </w:r>
            <w:r w:rsidRPr="008B2E64">
              <w:rPr>
                <w:rFonts w:ascii="Times New Roman" w:hAnsi="Times New Roman" w:cs="Times New Roman"/>
                <w:b/>
                <w:sz w:val="24"/>
                <w:szCs w:val="24"/>
              </w:rPr>
              <w:t>62</w:t>
            </w:r>
          </w:p>
        </w:tc>
        <w:tc>
          <w:tcPr>
            <w:tcW w:w="1914" w:type="dxa"/>
            <w:vAlign w:val="center"/>
          </w:tcPr>
          <w:p w:rsidR="007D1468" w:rsidRPr="008B2E64" w:rsidRDefault="007D1468" w:rsidP="007D1468">
            <w:pPr>
              <w:spacing w:after="200" w:line="276" w:lineRule="auto"/>
              <w:jc w:val="center"/>
              <w:rPr>
                <w:rFonts w:ascii="Times New Roman" w:hAnsi="Times New Roman" w:cs="Times New Roman"/>
                <w:b/>
                <w:sz w:val="24"/>
                <w:szCs w:val="24"/>
              </w:rPr>
            </w:pPr>
            <w:r w:rsidRPr="008B2E64">
              <w:rPr>
                <w:rFonts w:ascii="Times New Roman" w:hAnsi="Times New Roman" w:cs="Times New Roman"/>
                <w:b/>
                <w:sz w:val="24"/>
                <w:szCs w:val="24"/>
              </w:rPr>
              <w:t>52</w:t>
            </w:r>
            <w:r>
              <w:rPr>
                <w:rFonts w:ascii="Times New Roman" w:hAnsi="Times New Roman" w:cs="Times New Roman"/>
                <w:b/>
                <w:sz w:val="24"/>
                <w:szCs w:val="24"/>
              </w:rPr>
              <w:t>,</w:t>
            </w:r>
            <w:r w:rsidRPr="008B2E64">
              <w:rPr>
                <w:rFonts w:ascii="Times New Roman" w:hAnsi="Times New Roman" w:cs="Times New Roman"/>
                <w:b/>
                <w:sz w:val="24"/>
                <w:szCs w:val="24"/>
              </w:rPr>
              <w:t>25</w:t>
            </w:r>
          </w:p>
        </w:tc>
        <w:tc>
          <w:tcPr>
            <w:tcW w:w="1914" w:type="dxa"/>
            <w:vAlign w:val="center"/>
          </w:tcPr>
          <w:p w:rsidR="007D1468" w:rsidRPr="008B2E64" w:rsidRDefault="007D1468" w:rsidP="007D1468">
            <w:pPr>
              <w:spacing w:after="200" w:line="276" w:lineRule="auto"/>
              <w:jc w:val="center"/>
              <w:rPr>
                <w:rFonts w:ascii="Times New Roman" w:hAnsi="Times New Roman" w:cs="Times New Roman"/>
                <w:b/>
                <w:sz w:val="24"/>
                <w:szCs w:val="24"/>
              </w:rPr>
            </w:pPr>
            <w:r w:rsidRPr="008B2E64">
              <w:rPr>
                <w:rFonts w:ascii="Times New Roman" w:hAnsi="Times New Roman" w:cs="Times New Roman"/>
                <w:b/>
                <w:sz w:val="24"/>
                <w:szCs w:val="24"/>
              </w:rPr>
              <w:t>25</w:t>
            </w:r>
            <w:r>
              <w:rPr>
                <w:rFonts w:ascii="Times New Roman" w:hAnsi="Times New Roman" w:cs="Times New Roman"/>
                <w:b/>
                <w:sz w:val="24"/>
                <w:szCs w:val="24"/>
              </w:rPr>
              <w:t>,</w:t>
            </w:r>
            <w:r w:rsidRPr="008B2E64">
              <w:rPr>
                <w:rFonts w:ascii="Times New Roman" w:hAnsi="Times New Roman" w:cs="Times New Roman"/>
                <w:b/>
                <w:sz w:val="24"/>
                <w:szCs w:val="24"/>
              </w:rPr>
              <w:t>08</w:t>
            </w:r>
          </w:p>
        </w:tc>
        <w:tc>
          <w:tcPr>
            <w:tcW w:w="1915" w:type="dxa"/>
            <w:vAlign w:val="center"/>
          </w:tcPr>
          <w:p w:rsidR="007D1468" w:rsidRPr="008B2E64" w:rsidRDefault="007D1468" w:rsidP="007D1468">
            <w:pPr>
              <w:spacing w:after="200" w:line="276" w:lineRule="auto"/>
              <w:jc w:val="center"/>
              <w:rPr>
                <w:rFonts w:ascii="Times New Roman" w:hAnsi="Times New Roman" w:cs="Times New Roman"/>
                <w:b/>
                <w:sz w:val="24"/>
                <w:szCs w:val="24"/>
              </w:rPr>
            </w:pPr>
            <w:r w:rsidRPr="008B2E64">
              <w:rPr>
                <w:rFonts w:ascii="Times New Roman" w:hAnsi="Times New Roman" w:cs="Times New Roman"/>
                <w:b/>
                <w:sz w:val="24"/>
                <w:szCs w:val="24"/>
              </w:rPr>
              <w:t>6</w:t>
            </w:r>
            <w:r>
              <w:rPr>
                <w:rFonts w:ascii="Times New Roman" w:hAnsi="Times New Roman" w:cs="Times New Roman"/>
                <w:b/>
                <w:sz w:val="24"/>
                <w:szCs w:val="24"/>
              </w:rPr>
              <w:t>,</w:t>
            </w:r>
            <w:r w:rsidRPr="008B2E64">
              <w:rPr>
                <w:rFonts w:ascii="Times New Roman" w:hAnsi="Times New Roman" w:cs="Times New Roman"/>
                <w:b/>
                <w:sz w:val="24"/>
                <w:szCs w:val="24"/>
              </w:rPr>
              <w:t>04</w:t>
            </w:r>
          </w:p>
        </w:tc>
      </w:tr>
      <w:tr w:rsidR="007D1468" w:rsidTr="007D1468">
        <w:tc>
          <w:tcPr>
            <w:tcW w:w="1914" w:type="dxa"/>
          </w:tcPr>
          <w:p w:rsidR="007D1468" w:rsidRDefault="007D1468" w:rsidP="007D1468">
            <w:pPr>
              <w:jc w:val="center"/>
              <w:rPr>
                <w:rFonts w:ascii="Times New Roman" w:hAnsi="Times New Roman" w:cs="Times New Roman"/>
                <w:b/>
                <w:sz w:val="24"/>
                <w:szCs w:val="24"/>
              </w:rPr>
            </w:pPr>
            <w:r w:rsidRPr="008B2E64">
              <w:rPr>
                <w:rFonts w:ascii="Times New Roman" w:hAnsi="Times New Roman" w:cs="Times New Roman"/>
                <w:b/>
                <w:sz w:val="24"/>
                <w:szCs w:val="24"/>
              </w:rPr>
              <w:lastRenderedPageBreak/>
              <w:t xml:space="preserve">Казачинский </w:t>
            </w:r>
            <w:r>
              <w:rPr>
                <w:rFonts w:ascii="Times New Roman" w:hAnsi="Times New Roman" w:cs="Times New Roman"/>
                <w:b/>
                <w:sz w:val="24"/>
                <w:szCs w:val="24"/>
              </w:rPr>
              <w:t xml:space="preserve"> </w:t>
            </w:r>
            <w:r w:rsidRPr="008B2E64">
              <w:rPr>
                <w:rFonts w:ascii="Times New Roman" w:hAnsi="Times New Roman" w:cs="Times New Roman"/>
                <w:b/>
                <w:sz w:val="24"/>
                <w:szCs w:val="24"/>
              </w:rPr>
              <w:t xml:space="preserve"> район</w:t>
            </w:r>
          </w:p>
        </w:tc>
        <w:tc>
          <w:tcPr>
            <w:tcW w:w="1914" w:type="dxa"/>
            <w:vAlign w:val="center"/>
          </w:tcPr>
          <w:p w:rsidR="007D1468" w:rsidRPr="008B2E64" w:rsidRDefault="007D1468" w:rsidP="007D1468">
            <w:pPr>
              <w:spacing w:after="200" w:line="276" w:lineRule="auto"/>
              <w:jc w:val="center"/>
              <w:rPr>
                <w:rFonts w:ascii="Times New Roman" w:hAnsi="Times New Roman" w:cs="Times New Roman"/>
                <w:b/>
                <w:sz w:val="24"/>
                <w:szCs w:val="24"/>
              </w:rPr>
            </w:pPr>
            <w:r w:rsidRPr="008B2E64">
              <w:rPr>
                <w:rFonts w:ascii="Times New Roman" w:hAnsi="Times New Roman" w:cs="Times New Roman"/>
                <w:b/>
                <w:sz w:val="24"/>
                <w:szCs w:val="24"/>
              </w:rPr>
              <w:t>11</w:t>
            </w:r>
            <w:r>
              <w:rPr>
                <w:rFonts w:ascii="Times New Roman" w:hAnsi="Times New Roman" w:cs="Times New Roman"/>
                <w:b/>
                <w:sz w:val="24"/>
                <w:szCs w:val="24"/>
              </w:rPr>
              <w:t>,</w:t>
            </w:r>
            <w:r w:rsidRPr="008B2E64">
              <w:rPr>
                <w:rFonts w:ascii="Times New Roman" w:hAnsi="Times New Roman" w:cs="Times New Roman"/>
                <w:b/>
                <w:sz w:val="24"/>
                <w:szCs w:val="24"/>
              </w:rPr>
              <w:t>24</w:t>
            </w:r>
          </w:p>
        </w:tc>
        <w:tc>
          <w:tcPr>
            <w:tcW w:w="1914" w:type="dxa"/>
            <w:vAlign w:val="center"/>
          </w:tcPr>
          <w:p w:rsidR="007D1468" w:rsidRPr="008B2E64" w:rsidRDefault="007D1468" w:rsidP="007D1468">
            <w:pPr>
              <w:spacing w:after="200" w:line="276" w:lineRule="auto"/>
              <w:jc w:val="center"/>
              <w:rPr>
                <w:rFonts w:ascii="Times New Roman" w:hAnsi="Times New Roman" w:cs="Times New Roman"/>
                <w:b/>
                <w:sz w:val="24"/>
                <w:szCs w:val="24"/>
              </w:rPr>
            </w:pPr>
            <w:r w:rsidRPr="008B2E64">
              <w:rPr>
                <w:rFonts w:ascii="Times New Roman" w:hAnsi="Times New Roman" w:cs="Times New Roman"/>
                <w:b/>
                <w:sz w:val="24"/>
                <w:szCs w:val="24"/>
              </w:rPr>
              <w:t>64</w:t>
            </w:r>
            <w:r>
              <w:rPr>
                <w:rFonts w:ascii="Times New Roman" w:hAnsi="Times New Roman" w:cs="Times New Roman"/>
                <w:b/>
                <w:sz w:val="24"/>
                <w:szCs w:val="24"/>
              </w:rPr>
              <w:t>,</w:t>
            </w:r>
            <w:r w:rsidRPr="008B2E64">
              <w:rPr>
                <w:rFonts w:ascii="Times New Roman" w:hAnsi="Times New Roman" w:cs="Times New Roman"/>
                <w:b/>
                <w:sz w:val="24"/>
                <w:szCs w:val="24"/>
              </w:rPr>
              <w:t>04</w:t>
            </w:r>
          </w:p>
        </w:tc>
        <w:tc>
          <w:tcPr>
            <w:tcW w:w="1914" w:type="dxa"/>
            <w:vAlign w:val="center"/>
          </w:tcPr>
          <w:p w:rsidR="007D1468" w:rsidRPr="008B2E64" w:rsidRDefault="007D1468" w:rsidP="007D1468">
            <w:pPr>
              <w:spacing w:after="200" w:line="276" w:lineRule="auto"/>
              <w:jc w:val="center"/>
              <w:rPr>
                <w:rFonts w:ascii="Times New Roman" w:hAnsi="Times New Roman" w:cs="Times New Roman"/>
                <w:b/>
                <w:sz w:val="24"/>
                <w:szCs w:val="24"/>
              </w:rPr>
            </w:pPr>
            <w:r w:rsidRPr="008B2E64">
              <w:rPr>
                <w:rFonts w:ascii="Times New Roman" w:hAnsi="Times New Roman" w:cs="Times New Roman"/>
                <w:b/>
                <w:sz w:val="24"/>
                <w:szCs w:val="24"/>
              </w:rPr>
              <w:t>20</w:t>
            </w:r>
            <w:r>
              <w:rPr>
                <w:rFonts w:ascii="Times New Roman" w:hAnsi="Times New Roman" w:cs="Times New Roman"/>
                <w:b/>
                <w:sz w:val="24"/>
                <w:szCs w:val="24"/>
              </w:rPr>
              <w:t>,</w:t>
            </w:r>
            <w:r w:rsidRPr="008B2E64">
              <w:rPr>
                <w:rFonts w:ascii="Times New Roman" w:hAnsi="Times New Roman" w:cs="Times New Roman"/>
                <w:b/>
                <w:sz w:val="24"/>
                <w:szCs w:val="24"/>
              </w:rPr>
              <w:t>22</w:t>
            </w:r>
          </w:p>
        </w:tc>
        <w:tc>
          <w:tcPr>
            <w:tcW w:w="1915" w:type="dxa"/>
            <w:vAlign w:val="center"/>
          </w:tcPr>
          <w:p w:rsidR="007D1468" w:rsidRPr="008B2E64" w:rsidRDefault="007D1468" w:rsidP="007D1468">
            <w:pPr>
              <w:spacing w:after="200" w:line="276" w:lineRule="auto"/>
              <w:jc w:val="center"/>
              <w:rPr>
                <w:rFonts w:ascii="Times New Roman" w:hAnsi="Times New Roman" w:cs="Times New Roman"/>
                <w:b/>
                <w:sz w:val="24"/>
                <w:szCs w:val="24"/>
              </w:rPr>
            </w:pPr>
            <w:r w:rsidRPr="008B2E64">
              <w:rPr>
                <w:rFonts w:ascii="Times New Roman" w:hAnsi="Times New Roman" w:cs="Times New Roman"/>
                <w:b/>
                <w:sz w:val="24"/>
                <w:szCs w:val="24"/>
              </w:rPr>
              <w:t>4</w:t>
            </w:r>
            <w:r>
              <w:rPr>
                <w:rFonts w:ascii="Times New Roman" w:hAnsi="Times New Roman" w:cs="Times New Roman"/>
                <w:b/>
                <w:sz w:val="24"/>
                <w:szCs w:val="24"/>
              </w:rPr>
              <w:t>,</w:t>
            </w:r>
            <w:r w:rsidRPr="008B2E64">
              <w:rPr>
                <w:rFonts w:ascii="Times New Roman" w:hAnsi="Times New Roman" w:cs="Times New Roman"/>
                <w:b/>
                <w:sz w:val="24"/>
                <w:szCs w:val="24"/>
              </w:rPr>
              <w:t>49</w:t>
            </w:r>
          </w:p>
        </w:tc>
      </w:tr>
    </w:tbl>
    <w:p w:rsidR="007D1468" w:rsidRDefault="007D1468" w:rsidP="007D1468">
      <w:pPr>
        <w:jc w:val="center"/>
        <w:rPr>
          <w:rFonts w:ascii="Times New Roman" w:hAnsi="Times New Roman" w:cs="Times New Roman"/>
          <w:b/>
          <w:sz w:val="24"/>
          <w:szCs w:val="24"/>
        </w:rPr>
      </w:pPr>
    </w:p>
    <w:p w:rsidR="007D1468" w:rsidRDefault="007D1468" w:rsidP="007D1468">
      <w:pPr>
        <w:jc w:val="both"/>
        <w:rPr>
          <w:rFonts w:ascii="Times New Roman" w:hAnsi="Times New Roman" w:cs="Times New Roman"/>
          <w:sz w:val="24"/>
          <w:szCs w:val="24"/>
        </w:rPr>
      </w:pPr>
      <w:r>
        <w:rPr>
          <w:rFonts w:ascii="Times New Roman" w:hAnsi="Times New Roman" w:cs="Times New Roman"/>
          <w:sz w:val="24"/>
          <w:szCs w:val="24"/>
        </w:rPr>
        <w:t xml:space="preserve">Двоек в районе получили меньше, чем по краю на 5% , и незначительно больше (почти 1%), чем по РФ. </w:t>
      </w:r>
      <w:proofErr w:type="gramStart"/>
      <w:r>
        <w:rPr>
          <w:rFonts w:ascii="Times New Roman" w:hAnsi="Times New Roman" w:cs="Times New Roman"/>
          <w:sz w:val="24"/>
          <w:szCs w:val="24"/>
        </w:rPr>
        <w:t xml:space="preserve">Четверок и пятерок меньше, чем по краю почти на 6%, а меньше чем </w:t>
      </w:r>
      <w:r w:rsidRPr="000E3587">
        <w:rPr>
          <w:rFonts w:ascii="Times New Roman" w:hAnsi="Times New Roman" w:cs="Times New Roman"/>
          <w:sz w:val="24"/>
          <w:szCs w:val="24"/>
        </w:rPr>
        <w:t xml:space="preserve"> </w:t>
      </w:r>
      <w:r>
        <w:rPr>
          <w:rFonts w:ascii="Times New Roman" w:hAnsi="Times New Roman" w:cs="Times New Roman"/>
          <w:sz w:val="24"/>
          <w:szCs w:val="24"/>
        </w:rPr>
        <w:t>по РФ на 14%.   Низкие результаты по математике в МБОУ Галанинская ООШ, 35,7% учеников получили двойки, при этом не подтвердили отметку по журналу 57% учащихся, что отличается от районного показателя на 33% и краевого на 26%. В МБОУ Рождественская СОШ 33% учеников понизили свои результаты, в Вороковской</w:t>
      </w:r>
      <w:proofErr w:type="gramEnd"/>
      <w:r>
        <w:rPr>
          <w:rFonts w:ascii="Times New Roman" w:hAnsi="Times New Roman" w:cs="Times New Roman"/>
          <w:sz w:val="24"/>
          <w:szCs w:val="24"/>
        </w:rPr>
        <w:t xml:space="preserve"> СОШ понизили   результаты 75 % учащихся, при этом 25 % учеников получили неудовлетворительную отметку.</w:t>
      </w:r>
      <w:r w:rsidRPr="005F64CC">
        <w:rPr>
          <w:rFonts w:ascii="Times New Roman" w:hAnsi="Times New Roman" w:cs="Times New Roman"/>
          <w:sz w:val="24"/>
          <w:szCs w:val="24"/>
        </w:rPr>
        <w:t xml:space="preserve"> </w:t>
      </w:r>
      <w:r>
        <w:rPr>
          <w:rFonts w:ascii="Times New Roman" w:hAnsi="Times New Roman" w:cs="Times New Roman"/>
          <w:sz w:val="24"/>
          <w:szCs w:val="24"/>
        </w:rPr>
        <w:t>Низкие результаты показали  по следующим умениям: решение геометрических задач, задач практического характера, решение линейных уравнений, представление данных в виде таблиц, графиков и диаграмм, умение преобразовывать алгебраические выражения.</w:t>
      </w:r>
    </w:p>
    <w:p w:rsidR="007D1468" w:rsidRPr="000E3587" w:rsidRDefault="007D1468" w:rsidP="007D1468">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Pr="00AC4633">
        <w:rPr>
          <w:rFonts w:ascii="Times New Roman" w:hAnsi="Times New Roman" w:cs="Times New Roman"/>
          <w:b/>
          <w:sz w:val="24"/>
          <w:szCs w:val="24"/>
        </w:rPr>
        <w:t xml:space="preserve">Соответствие отметок за ВПР по </w:t>
      </w:r>
      <w:r>
        <w:rPr>
          <w:rFonts w:ascii="Times New Roman" w:hAnsi="Times New Roman" w:cs="Times New Roman"/>
          <w:b/>
          <w:sz w:val="24"/>
          <w:szCs w:val="24"/>
        </w:rPr>
        <w:t>математике</w:t>
      </w:r>
      <w:r w:rsidRPr="00AC4633">
        <w:rPr>
          <w:rFonts w:ascii="Times New Roman" w:hAnsi="Times New Roman" w:cs="Times New Roman"/>
          <w:b/>
          <w:sz w:val="24"/>
          <w:szCs w:val="24"/>
        </w:rPr>
        <w:t xml:space="preserve"> и отметок по журналу</w:t>
      </w:r>
      <w:r w:rsidR="00F54712">
        <w:rPr>
          <w:rFonts w:ascii="Times New Roman" w:hAnsi="Times New Roman" w:cs="Times New Roman"/>
          <w:b/>
          <w:sz w:val="24"/>
          <w:szCs w:val="24"/>
        </w:rPr>
        <w:t xml:space="preserve"> (</w:t>
      </w:r>
      <w:proofErr w:type="gramStart"/>
      <w:r w:rsidR="00F54712">
        <w:rPr>
          <w:rFonts w:ascii="Times New Roman" w:hAnsi="Times New Roman" w:cs="Times New Roman"/>
          <w:b/>
          <w:sz w:val="24"/>
          <w:szCs w:val="24"/>
        </w:rPr>
        <w:t>в</w:t>
      </w:r>
      <w:proofErr w:type="gramEnd"/>
      <w:r w:rsidR="00F54712">
        <w:rPr>
          <w:rFonts w:ascii="Times New Roman" w:hAnsi="Times New Roman" w:cs="Times New Roman"/>
          <w:b/>
          <w:sz w:val="24"/>
          <w:szCs w:val="24"/>
        </w:rPr>
        <w:t xml:space="preserve"> %)</w:t>
      </w:r>
    </w:p>
    <w:tbl>
      <w:tblPr>
        <w:tblStyle w:val="a3"/>
        <w:tblW w:w="10773" w:type="dxa"/>
        <w:tblLook w:val="04A0" w:firstRow="1" w:lastRow="0" w:firstColumn="1" w:lastColumn="0" w:noHBand="0" w:noVBand="1"/>
      </w:tblPr>
      <w:tblGrid>
        <w:gridCol w:w="5529"/>
        <w:gridCol w:w="2693"/>
        <w:gridCol w:w="2551"/>
      </w:tblGrid>
      <w:tr w:rsidR="007D1468" w:rsidTr="00F54712">
        <w:tc>
          <w:tcPr>
            <w:tcW w:w="5529" w:type="dxa"/>
          </w:tcPr>
          <w:p w:rsidR="007D1468" w:rsidRDefault="007D1468" w:rsidP="007D1468">
            <w:pPr>
              <w:jc w:val="both"/>
              <w:rPr>
                <w:rFonts w:ascii="Times New Roman" w:hAnsi="Times New Roman" w:cs="Times New Roman"/>
                <w:b/>
                <w:sz w:val="24"/>
                <w:szCs w:val="24"/>
              </w:rPr>
            </w:pPr>
          </w:p>
        </w:tc>
        <w:tc>
          <w:tcPr>
            <w:tcW w:w="2693" w:type="dxa"/>
          </w:tcPr>
          <w:p w:rsidR="007D1468" w:rsidRDefault="007D1468" w:rsidP="007D1468">
            <w:pPr>
              <w:jc w:val="both"/>
              <w:rPr>
                <w:rFonts w:ascii="Times New Roman" w:hAnsi="Times New Roman" w:cs="Times New Roman"/>
                <w:b/>
                <w:sz w:val="24"/>
                <w:szCs w:val="24"/>
              </w:rPr>
            </w:pPr>
            <w:r>
              <w:rPr>
                <w:rFonts w:ascii="Times New Roman" w:hAnsi="Times New Roman" w:cs="Times New Roman"/>
                <w:b/>
                <w:sz w:val="24"/>
                <w:szCs w:val="24"/>
              </w:rPr>
              <w:t>Красноярский край</w:t>
            </w:r>
          </w:p>
        </w:tc>
        <w:tc>
          <w:tcPr>
            <w:tcW w:w="2551" w:type="dxa"/>
          </w:tcPr>
          <w:p w:rsidR="007D1468" w:rsidRDefault="007D1468" w:rsidP="007D1468">
            <w:pPr>
              <w:jc w:val="both"/>
              <w:rPr>
                <w:rFonts w:ascii="Times New Roman" w:hAnsi="Times New Roman" w:cs="Times New Roman"/>
                <w:b/>
                <w:sz w:val="24"/>
                <w:szCs w:val="24"/>
              </w:rPr>
            </w:pPr>
            <w:r>
              <w:rPr>
                <w:rFonts w:ascii="Times New Roman" w:hAnsi="Times New Roman" w:cs="Times New Roman"/>
                <w:b/>
                <w:sz w:val="24"/>
                <w:szCs w:val="24"/>
              </w:rPr>
              <w:t>Казачинский район</w:t>
            </w:r>
          </w:p>
        </w:tc>
      </w:tr>
      <w:tr w:rsidR="007D1468" w:rsidRPr="0006087C" w:rsidTr="00F54712">
        <w:tc>
          <w:tcPr>
            <w:tcW w:w="5529" w:type="dxa"/>
          </w:tcPr>
          <w:p w:rsidR="007D1468" w:rsidRPr="0006087C" w:rsidRDefault="007D1468" w:rsidP="007D1468">
            <w:pPr>
              <w:jc w:val="both"/>
              <w:rPr>
                <w:rFonts w:ascii="Times New Roman" w:hAnsi="Times New Roman" w:cs="Times New Roman"/>
                <w:sz w:val="24"/>
                <w:szCs w:val="24"/>
              </w:rPr>
            </w:pPr>
            <w:r w:rsidRPr="0006087C">
              <w:rPr>
                <w:rFonts w:ascii="Times New Roman" w:hAnsi="Times New Roman" w:cs="Times New Roman"/>
                <w:sz w:val="24"/>
                <w:szCs w:val="24"/>
              </w:rPr>
              <w:t xml:space="preserve">Понизили (Отметка &lt; </w:t>
            </w:r>
            <w:proofErr w:type="gramStart"/>
            <w:r w:rsidRPr="0006087C">
              <w:rPr>
                <w:rFonts w:ascii="Times New Roman" w:hAnsi="Times New Roman" w:cs="Times New Roman"/>
                <w:sz w:val="24"/>
                <w:szCs w:val="24"/>
              </w:rPr>
              <w:t>Отметка</w:t>
            </w:r>
            <w:proofErr w:type="gramEnd"/>
            <w:r w:rsidRPr="0006087C">
              <w:rPr>
                <w:rFonts w:ascii="Times New Roman" w:hAnsi="Times New Roman" w:cs="Times New Roman"/>
                <w:sz w:val="24"/>
                <w:szCs w:val="24"/>
              </w:rPr>
              <w:t xml:space="preserve"> по журналу)</w:t>
            </w:r>
          </w:p>
        </w:tc>
        <w:tc>
          <w:tcPr>
            <w:tcW w:w="2693" w:type="dxa"/>
            <w:vAlign w:val="center"/>
          </w:tcPr>
          <w:p w:rsidR="007D1468" w:rsidRPr="0006087C" w:rsidRDefault="007D1468" w:rsidP="007D1468">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31,92</w:t>
            </w:r>
          </w:p>
        </w:tc>
        <w:tc>
          <w:tcPr>
            <w:tcW w:w="2551" w:type="dxa"/>
            <w:vAlign w:val="center"/>
          </w:tcPr>
          <w:p w:rsidR="007D1468" w:rsidRPr="0006087C" w:rsidRDefault="007D1468" w:rsidP="007D1468">
            <w:pPr>
              <w:jc w:val="center"/>
              <w:rPr>
                <w:rFonts w:ascii="Roboto" w:hAnsi="Roboto"/>
                <w:sz w:val="24"/>
                <w:szCs w:val="24"/>
              </w:rPr>
            </w:pPr>
            <w:r>
              <w:rPr>
                <w:rFonts w:ascii="Roboto" w:hAnsi="Roboto"/>
                <w:sz w:val="24"/>
                <w:szCs w:val="24"/>
              </w:rPr>
              <w:t>24,72</w:t>
            </w:r>
          </w:p>
        </w:tc>
      </w:tr>
      <w:tr w:rsidR="007D1468" w:rsidRPr="0006087C" w:rsidTr="00F54712">
        <w:tc>
          <w:tcPr>
            <w:tcW w:w="5529" w:type="dxa"/>
          </w:tcPr>
          <w:p w:rsidR="007D1468" w:rsidRPr="0006087C" w:rsidRDefault="007D1468" w:rsidP="007D1468">
            <w:pPr>
              <w:jc w:val="both"/>
              <w:rPr>
                <w:rFonts w:ascii="Times New Roman" w:hAnsi="Times New Roman" w:cs="Times New Roman"/>
                <w:sz w:val="24"/>
                <w:szCs w:val="24"/>
              </w:rPr>
            </w:pPr>
            <w:r w:rsidRPr="0006087C">
              <w:rPr>
                <w:rFonts w:ascii="Times New Roman" w:hAnsi="Times New Roman" w:cs="Times New Roman"/>
                <w:sz w:val="24"/>
                <w:szCs w:val="24"/>
              </w:rPr>
              <w:t>Подтвердили (Отметка = Отметке по журналу)</w:t>
            </w:r>
          </w:p>
        </w:tc>
        <w:tc>
          <w:tcPr>
            <w:tcW w:w="2693" w:type="dxa"/>
            <w:vAlign w:val="center"/>
          </w:tcPr>
          <w:p w:rsidR="007D1468" w:rsidRPr="0006087C" w:rsidRDefault="007D1468" w:rsidP="007D1468">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60,69</w:t>
            </w:r>
          </w:p>
        </w:tc>
        <w:tc>
          <w:tcPr>
            <w:tcW w:w="2551" w:type="dxa"/>
            <w:vAlign w:val="center"/>
          </w:tcPr>
          <w:p w:rsidR="007D1468" w:rsidRPr="0006087C" w:rsidRDefault="007D1468" w:rsidP="007D1468">
            <w:pPr>
              <w:jc w:val="center"/>
              <w:rPr>
                <w:rFonts w:ascii="Roboto" w:hAnsi="Roboto"/>
                <w:sz w:val="24"/>
                <w:szCs w:val="24"/>
              </w:rPr>
            </w:pPr>
            <w:r>
              <w:rPr>
                <w:rFonts w:ascii="Roboto" w:hAnsi="Roboto"/>
                <w:sz w:val="24"/>
                <w:szCs w:val="24"/>
              </w:rPr>
              <w:t>70,79</w:t>
            </w:r>
          </w:p>
        </w:tc>
      </w:tr>
      <w:tr w:rsidR="007D1468" w:rsidRPr="0006087C" w:rsidTr="00F54712">
        <w:tc>
          <w:tcPr>
            <w:tcW w:w="5529" w:type="dxa"/>
          </w:tcPr>
          <w:p w:rsidR="007D1468" w:rsidRPr="0006087C" w:rsidRDefault="007D1468" w:rsidP="007D1468">
            <w:pPr>
              <w:jc w:val="both"/>
              <w:rPr>
                <w:rFonts w:ascii="Times New Roman" w:hAnsi="Times New Roman" w:cs="Times New Roman"/>
                <w:sz w:val="24"/>
                <w:szCs w:val="24"/>
              </w:rPr>
            </w:pPr>
            <w:r w:rsidRPr="0006087C">
              <w:rPr>
                <w:rFonts w:ascii="Times New Roman" w:hAnsi="Times New Roman" w:cs="Times New Roman"/>
                <w:sz w:val="24"/>
                <w:szCs w:val="24"/>
              </w:rPr>
              <w:t xml:space="preserve">Повысили (Отметка &gt; </w:t>
            </w:r>
            <w:proofErr w:type="gramStart"/>
            <w:r w:rsidRPr="0006087C">
              <w:rPr>
                <w:rFonts w:ascii="Times New Roman" w:hAnsi="Times New Roman" w:cs="Times New Roman"/>
                <w:sz w:val="24"/>
                <w:szCs w:val="24"/>
              </w:rPr>
              <w:t>Отметка</w:t>
            </w:r>
            <w:proofErr w:type="gramEnd"/>
            <w:r w:rsidRPr="0006087C">
              <w:rPr>
                <w:rFonts w:ascii="Times New Roman" w:hAnsi="Times New Roman" w:cs="Times New Roman"/>
                <w:sz w:val="24"/>
                <w:szCs w:val="24"/>
              </w:rPr>
              <w:t xml:space="preserve"> по журналу)</w:t>
            </w:r>
          </w:p>
        </w:tc>
        <w:tc>
          <w:tcPr>
            <w:tcW w:w="2693" w:type="dxa"/>
            <w:vAlign w:val="center"/>
          </w:tcPr>
          <w:p w:rsidR="007D1468" w:rsidRPr="0006087C" w:rsidRDefault="007D1468" w:rsidP="007D1468">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7,39</w:t>
            </w:r>
          </w:p>
        </w:tc>
        <w:tc>
          <w:tcPr>
            <w:tcW w:w="2551" w:type="dxa"/>
            <w:vAlign w:val="center"/>
          </w:tcPr>
          <w:p w:rsidR="007D1468" w:rsidRPr="0006087C" w:rsidRDefault="007D1468" w:rsidP="007D1468">
            <w:pPr>
              <w:jc w:val="center"/>
              <w:rPr>
                <w:rFonts w:ascii="Roboto" w:hAnsi="Roboto"/>
                <w:sz w:val="24"/>
                <w:szCs w:val="24"/>
              </w:rPr>
            </w:pPr>
            <w:r>
              <w:rPr>
                <w:rFonts w:ascii="Roboto" w:hAnsi="Roboto"/>
                <w:sz w:val="24"/>
                <w:szCs w:val="24"/>
              </w:rPr>
              <w:t>4,49</w:t>
            </w:r>
          </w:p>
        </w:tc>
      </w:tr>
    </w:tbl>
    <w:p w:rsidR="007D1468" w:rsidRDefault="007D1468" w:rsidP="007D1468">
      <w:pPr>
        <w:jc w:val="both"/>
        <w:rPr>
          <w:rFonts w:ascii="Times New Roman" w:hAnsi="Times New Roman" w:cs="Times New Roman"/>
          <w:sz w:val="24"/>
          <w:szCs w:val="24"/>
        </w:rPr>
      </w:pPr>
    </w:p>
    <w:p w:rsidR="007D1468" w:rsidRDefault="007D1468" w:rsidP="007D1468">
      <w:pPr>
        <w:jc w:val="both"/>
        <w:rPr>
          <w:rFonts w:ascii="Times New Roman" w:hAnsi="Times New Roman" w:cs="Times New Roman"/>
          <w:sz w:val="24"/>
          <w:szCs w:val="24"/>
        </w:rPr>
      </w:pPr>
      <w:r>
        <w:rPr>
          <w:rFonts w:ascii="Times New Roman" w:hAnsi="Times New Roman" w:cs="Times New Roman"/>
          <w:sz w:val="24"/>
          <w:szCs w:val="24"/>
        </w:rPr>
        <w:t>Число учеников, понизивших результат меньше, чем в крае на 9%, подтвердивших результат больше  на 10%, повысивших результат меньше на 4%.</w:t>
      </w:r>
    </w:p>
    <w:p w:rsidR="007D1468" w:rsidRDefault="007D1468" w:rsidP="007D1468">
      <w:pPr>
        <w:jc w:val="center"/>
        <w:rPr>
          <w:rFonts w:ascii="Times New Roman" w:hAnsi="Times New Roman" w:cs="Times New Roman"/>
          <w:b/>
          <w:sz w:val="24"/>
          <w:szCs w:val="24"/>
        </w:rPr>
      </w:pPr>
      <w:r w:rsidRPr="00FD435C">
        <w:rPr>
          <w:rFonts w:ascii="Times New Roman" w:hAnsi="Times New Roman" w:cs="Times New Roman"/>
          <w:b/>
          <w:sz w:val="24"/>
          <w:szCs w:val="24"/>
        </w:rPr>
        <w:t>Достижение планируемых результатов по предмету «Математика»</w:t>
      </w:r>
    </w:p>
    <w:p w:rsidR="007D1468" w:rsidRPr="00FD435C" w:rsidRDefault="007D1468" w:rsidP="007D1468">
      <w:pPr>
        <w:jc w:val="center"/>
        <w:rPr>
          <w:rFonts w:ascii="Times New Roman" w:hAnsi="Times New Roman" w:cs="Times New Roman"/>
          <w:b/>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132"/>
        <w:gridCol w:w="702"/>
        <w:gridCol w:w="1611"/>
        <w:gridCol w:w="2197"/>
        <w:gridCol w:w="958"/>
      </w:tblGrid>
      <w:tr w:rsidR="007D1468" w:rsidRPr="00FD435C" w:rsidTr="007D1468">
        <w:trPr>
          <w:tblHeader/>
        </w:trPr>
        <w:tc>
          <w:tcPr>
            <w:tcW w:w="0" w:type="auto"/>
            <w:shd w:val="clear" w:color="auto" w:fill="FFFFFF"/>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Блоки ПООП</w:t>
            </w:r>
            <w:r w:rsidRPr="00FD435C">
              <w:rPr>
                <w:rFonts w:ascii="Times New Roman" w:hAnsi="Times New Roman" w:cs="Times New Roman"/>
                <w:sz w:val="24"/>
                <w:szCs w:val="24"/>
              </w:rPr>
              <w:br/>
              <w:t xml:space="preserve">обучающийся </w:t>
            </w:r>
            <w:proofErr w:type="gramStart"/>
            <w:r w:rsidRPr="00FD435C">
              <w:rPr>
                <w:rFonts w:ascii="Times New Roman" w:hAnsi="Times New Roman" w:cs="Times New Roman"/>
                <w:sz w:val="24"/>
                <w:szCs w:val="24"/>
              </w:rPr>
              <w:t>научится</w:t>
            </w:r>
            <w:proofErr w:type="gramEnd"/>
            <w:r w:rsidRPr="00FD435C">
              <w:rPr>
                <w:rFonts w:ascii="Times New Roman" w:hAnsi="Times New Roman" w:cs="Times New Roman"/>
                <w:sz w:val="24"/>
                <w:szCs w:val="24"/>
              </w:rPr>
              <w:t xml:space="preserve"> / получит возможность научиться или проверяемые требования (умения) в соответствии с ФГОС (ФК ГОС)</w:t>
            </w:r>
          </w:p>
        </w:tc>
        <w:tc>
          <w:tcPr>
            <w:tcW w:w="0" w:type="auto"/>
            <w:shd w:val="clear" w:color="auto" w:fill="FFFFFF"/>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Макс балл</w:t>
            </w:r>
          </w:p>
        </w:tc>
        <w:tc>
          <w:tcPr>
            <w:tcW w:w="0" w:type="auto"/>
            <w:shd w:val="clear" w:color="auto" w:fill="FFFFFF"/>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Красноярский край</w:t>
            </w:r>
          </w:p>
        </w:tc>
        <w:tc>
          <w:tcPr>
            <w:tcW w:w="0" w:type="auto"/>
            <w:shd w:val="clear" w:color="auto" w:fill="FFFFFF"/>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Казачинский муниципальный район</w:t>
            </w:r>
          </w:p>
        </w:tc>
        <w:tc>
          <w:tcPr>
            <w:tcW w:w="0" w:type="auto"/>
            <w:shd w:val="clear" w:color="auto" w:fill="FFFFFF"/>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РФ</w:t>
            </w:r>
          </w:p>
        </w:tc>
      </w:tr>
      <w:tr w:rsidR="007D1468" w:rsidRPr="00FD435C" w:rsidTr="007D1468">
        <w:tc>
          <w:tcPr>
            <w:tcW w:w="0" w:type="auto"/>
            <w:vAlign w:val="center"/>
            <w:hideMark/>
          </w:tcPr>
          <w:p w:rsidR="007D1468" w:rsidRPr="00FD435C" w:rsidRDefault="007D1468" w:rsidP="007D1468">
            <w:pPr>
              <w:jc w:val="both"/>
              <w:rPr>
                <w:rFonts w:ascii="Times New Roman" w:hAnsi="Times New Roman" w:cs="Times New Roman"/>
                <w:sz w:val="24"/>
                <w:szCs w:val="24"/>
              </w:rPr>
            </w:pPr>
          </w:p>
        </w:tc>
        <w:tc>
          <w:tcPr>
            <w:tcW w:w="0" w:type="auto"/>
            <w:vAlign w:val="center"/>
            <w:hideMark/>
          </w:tcPr>
          <w:p w:rsidR="007D1468" w:rsidRPr="00FD435C" w:rsidRDefault="007D1468" w:rsidP="007D1468">
            <w:pPr>
              <w:jc w:val="both"/>
              <w:rPr>
                <w:rFonts w:ascii="Times New Roman" w:hAnsi="Times New Roman" w:cs="Times New Roman"/>
                <w:sz w:val="24"/>
                <w:szCs w:val="24"/>
              </w:rPr>
            </w:pPr>
          </w:p>
        </w:tc>
        <w:tc>
          <w:tcPr>
            <w:tcW w:w="0" w:type="auto"/>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30459 уч.</w:t>
            </w:r>
          </w:p>
        </w:tc>
        <w:tc>
          <w:tcPr>
            <w:tcW w:w="0" w:type="auto"/>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89 уч.</w:t>
            </w:r>
          </w:p>
        </w:tc>
        <w:tc>
          <w:tcPr>
            <w:tcW w:w="0" w:type="auto"/>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1358801 уч.</w:t>
            </w:r>
          </w:p>
        </w:tc>
      </w:tr>
      <w:tr w:rsidR="007D1468" w:rsidRPr="00FD435C" w:rsidTr="007D1468">
        <w:tc>
          <w:tcPr>
            <w:tcW w:w="0" w:type="auto"/>
            <w:shd w:val="clear" w:color="auto" w:fill="FDE9D9" w:themeFill="accent6" w:themeFillTint="33"/>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 xml:space="preserve">1. Развитие представлений о числе и числовых системах </w:t>
            </w:r>
            <w:proofErr w:type="gramStart"/>
            <w:r w:rsidRPr="00FD435C">
              <w:rPr>
                <w:rFonts w:ascii="Times New Roman" w:hAnsi="Times New Roman" w:cs="Times New Roman"/>
                <w:sz w:val="24"/>
                <w:szCs w:val="24"/>
              </w:rPr>
              <w:t>от</w:t>
            </w:r>
            <w:proofErr w:type="gramEnd"/>
            <w:r w:rsidRPr="00FD435C">
              <w:rPr>
                <w:rFonts w:ascii="Times New Roman" w:hAnsi="Times New Roman" w:cs="Times New Roman"/>
                <w:sz w:val="24"/>
                <w:szCs w:val="24"/>
              </w:rPr>
              <w:t xml:space="preserve"> натуральных до </w:t>
            </w:r>
            <w:r w:rsidRPr="00FD435C">
              <w:rPr>
                <w:rFonts w:ascii="Times New Roman" w:hAnsi="Times New Roman" w:cs="Times New Roman"/>
                <w:sz w:val="24"/>
                <w:szCs w:val="24"/>
              </w:rPr>
              <w:lastRenderedPageBreak/>
              <w:t>действительных чисел. Оперировать на базовом уровне понятиями «обыкновенная дробь», «смешанное число»</w:t>
            </w:r>
          </w:p>
        </w:tc>
        <w:tc>
          <w:tcPr>
            <w:tcW w:w="0" w:type="auto"/>
            <w:shd w:val="clear" w:color="auto" w:fill="FDE9D9" w:themeFill="accent6" w:themeFillTint="33"/>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lastRenderedPageBreak/>
              <w:t>1</w:t>
            </w:r>
          </w:p>
        </w:tc>
        <w:tc>
          <w:tcPr>
            <w:tcW w:w="0" w:type="auto"/>
            <w:shd w:val="clear" w:color="auto" w:fill="FDE9D9" w:themeFill="accent6" w:themeFillTint="33"/>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70.80</w:t>
            </w:r>
          </w:p>
        </w:tc>
        <w:tc>
          <w:tcPr>
            <w:tcW w:w="0" w:type="auto"/>
            <w:shd w:val="clear" w:color="auto" w:fill="FDE9D9" w:themeFill="accent6" w:themeFillTint="33"/>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67.42</w:t>
            </w:r>
          </w:p>
        </w:tc>
        <w:tc>
          <w:tcPr>
            <w:tcW w:w="0" w:type="auto"/>
            <w:shd w:val="clear" w:color="auto" w:fill="FDE9D9" w:themeFill="accent6" w:themeFillTint="33"/>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77.11</w:t>
            </w:r>
          </w:p>
        </w:tc>
      </w:tr>
      <w:tr w:rsidR="007D1468" w:rsidRPr="00FD435C" w:rsidTr="007D1468">
        <w:tc>
          <w:tcPr>
            <w:tcW w:w="0" w:type="auto"/>
            <w:shd w:val="clear" w:color="auto" w:fill="FDE9D9" w:themeFill="accent6" w:themeFillTint="33"/>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lastRenderedPageBreak/>
              <w:t xml:space="preserve">2. Развитие представлений о числе и числовых системах </w:t>
            </w:r>
            <w:proofErr w:type="gramStart"/>
            <w:r w:rsidRPr="00FD435C">
              <w:rPr>
                <w:rFonts w:ascii="Times New Roman" w:hAnsi="Times New Roman" w:cs="Times New Roman"/>
                <w:sz w:val="24"/>
                <w:szCs w:val="24"/>
              </w:rPr>
              <w:t>от</w:t>
            </w:r>
            <w:proofErr w:type="gramEnd"/>
            <w:r w:rsidRPr="00FD435C">
              <w:rPr>
                <w:rFonts w:ascii="Times New Roman" w:hAnsi="Times New Roman" w:cs="Times New Roman"/>
                <w:sz w:val="24"/>
                <w:szCs w:val="24"/>
              </w:rPr>
              <w:t xml:space="preserve"> натуральных до действительных чисел. Оперировать на базовом уровне понятием «десятичная дробь»</w:t>
            </w:r>
          </w:p>
        </w:tc>
        <w:tc>
          <w:tcPr>
            <w:tcW w:w="0" w:type="auto"/>
            <w:shd w:val="clear" w:color="auto" w:fill="FDE9D9" w:themeFill="accent6" w:themeFillTint="33"/>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1</w:t>
            </w:r>
          </w:p>
        </w:tc>
        <w:tc>
          <w:tcPr>
            <w:tcW w:w="0" w:type="auto"/>
            <w:shd w:val="clear" w:color="auto" w:fill="FDE9D9" w:themeFill="accent6" w:themeFillTint="33"/>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71.13</w:t>
            </w:r>
          </w:p>
        </w:tc>
        <w:tc>
          <w:tcPr>
            <w:tcW w:w="0" w:type="auto"/>
            <w:shd w:val="clear" w:color="auto" w:fill="FDE9D9" w:themeFill="accent6" w:themeFillTint="33"/>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68.54</w:t>
            </w:r>
          </w:p>
        </w:tc>
        <w:tc>
          <w:tcPr>
            <w:tcW w:w="0" w:type="auto"/>
            <w:shd w:val="clear" w:color="auto" w:fill="FDE9D9" w:themeFill="accent6" w:themeFillTint="33"/>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76.94</w:t>
            </w:r>
          </w:p>
        </w:tc>
      </w:tr>
      <w:tr w:rsidR="007D1468" w:rsidRPr="00FD435C" w:rsidTr="007D1468">
        <w:tc>
          <w:tcPr>
            <w:tcW w:w="0" w:type="auto"/>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3. Умение извлекать информацию, представленную в таблицах, на диаграммах, графиках. Читать информацию, представленную в виде таблицы, диаграммы, графика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0" w:type="auto"/>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1</w:t>
            </w:r>
          </w:p>
        </w:tc>
        <w:tc>
          <w:tcPr>
            <w:tcW w:w="0" w:type="auto"/>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77.12</w:t>
            </w:r>
          </w:p>
        </w:tc>
        <w:tc>
          <w:tcPr>
            <w:tcW w:w="0" w:type="auto"/>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92.13</w:t>
            </w:r>
          </w:p>
        </w:tc>
        <w:tc>
          <w:tcPr>
            <w:tcW w:w="0" w:type="auto"/>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80.68</w:t>
            </w:r>
          </w:p>
        </w:tc>
      </w:tr>
      <w:tr w:rsidR="007D1468" w:rsidRPr="00FD435C" w:rsidTr="007D1468">
        <w:tc>
          <w:tcPr>
            <w:tcW w:w="0" w:type="auto"/>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4. Умение применять изученные понятия, результаты, методы для решения задач практического характера и задач их смежных дисциплин. Записывать числовые значения реальных величин с использованием разных систем измерения</w:t>
            </w:r>
          </w:p>
        </w:tc>
        <w:tc>
          <w:tcPr>
            <w:tcW w:w="0" w:type="auto"/>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1</w:t>
            </w:r>
          </w:p>
        </w:tc>
        <w:tc>
          <w:tcPr>
            <w:tcW w:w="0" w:type="auto"/>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64.79</w:t>
            </w:r>
          </w:p>
        </w:tc>
        <w:tc>
          <w:tcPr>
            <w:tcW w:w="0" w:type="auto"/>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73.03</w:t>
            </w:r>
          </w:p>
        </w:tc>
        <w:tc>
          <w:tcPr>
            <w:tcW w:w="0" w:type="auto"/>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69.88</w:t>
            </w:r>
          </w:p>
        </w:tc>
      </w:tr>
      <w:tr w:rsidR="007D1468" w:rsidRPr="00FD435C" w:rsidTr="007D1468">
        <w:tc>
          <w:tcPr>
            <w:tcW w:w="0" w:type="auto"/>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5. Умение применять изученные понятия, результаты, методы для решения задач практического характера и задач их смежных дисциплин. Решать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w:t>
            </w:r>
          </w:p>
        </w:tc>
        <w:tc>
          <w:tcPr>
            <w:tcW w:w="0" w:type="auto"/>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1</w:t>
            </w:r>
          </w:p>
        </w:tc>
        <w:tc>
          <w:tcPr>
            <w:tcW w:w="0" w:type="auto"/>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64.93</w:t>
            </w:r>
          </w:p>
        </w:tc>
        <w:tc>
          <w:tcPr>
            <w:tcW w:w="0" w:type="auto"/>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66.29</w:t>
            </w:r>
          </w:p>
        </w:tc>
        <w:tc>
          <w:tcPr>
            <w:tcW w:w="0" w:type="auto"/>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70.80</w:t>
            </w:r>
          </w:p>
        </w:tc>
      </w:tr>
      <w:tr w:rsidR="007D1468" w:rsidRPr="00FD435C" w:rsidTr="007D1468">
        <w:tc>
          <w:tcPr>
            <w:tcW w:w="0" w:type="auto"/>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6. Умение анализировать, извлекать необходимую информацию. Решать несложные логические задачи, находить пересечение, объединение, подмножество в простейших ситуациях</w:t>
            </w:r>
          </w:p>
        </w:tc>
        <w:tc>
          <w:tcPr>
            <w:tcW w:w="0" w:type="auto"/>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1</w:t>
            </w:r>
          </w:p>
        </w:tc>
        <w:tc>
          <w:tcPr>
            <w:tcW w:w="0" w:type="auto"/>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83.73</w:t>
            </w:r>
          </w:p>
        </w:tc>
        <w:tc>
          <w:tcPr>
            <w:tcW w:w="0" w:type="auto"/>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92.13</w:t>
            </w:r>
          </w:p>
        </w:tc>
        <w:tc>
          <w:tcPr>
            <w:tcW w:w="0" w:type="auto"/>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85.50</w:t>
            </w:r>
          </w:p>
        </w:tc>
      </w:tr>
      <w:tr w:rsidR="007D1468" w:rsidRPr="00FD435C" w:rsidTr="007D1468">
        <w:tc>
          <w:tcPr>
            <w:tcW w:w="0" w:type="auto"/>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7. Умение извлекать информацию, представленную в таблицах, на диаграммах, графиках. Читать информацию, представленную в виде таблицы, диаграммы, графика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0" w:type="auto"/>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1</w:t>
            </w:r>
          </w:p>
        </w:tc>
        <w:tc>
          <w:tcPr>
            <w:tcW w:w="0" w:type="auto"/>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57.71</w:t>
            </w:r>
          </w:p>
        </w:tc>
        <w:tc>
          <w:tcPr>
            <w:tcW w:w="0" w:type="auto"/>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64.04</w:t>
            </w:r>
          </w:p>
        </w:tc>
        <w:tc>
          <w:tcPr>
            <w:tcW w:w="0" w:type="auto"/>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62.98</w:t>
            </w:r>
          </w:p>
        </w:tc>
      </w:tr>
      <w:tr w:rsidR="007D1468" w:rsidRPr="00FD435C" w:rsidTr="007D1468">
        <w:tc>
          <w:tcPr>
            <w:tcW w:w="0" w:type="auto"/>
            <w:shd w:val="clear" w:color="auto" w:fill="FDE9D9" w:themeFill="accent6" w:themeFillTint="33"/>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8. Овладение системой функциональных понятий, развитие умения использовать функционально-графические представления. Строить график линейной функции</w:t>
            </w:r>
          </w:p>
        </w:tc>
        <w:tc>
          <w:tcPr>
            <w:tcW w:w="0" w:type="auto"/>
            <w:shd w:val="clear" w:color="auto" w:fill="FDE9D9" w:themeFill="accent6" w:themeFillTint="33"/>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1</w:t>
            </w:r>
          </w:p>
        </w:tc>
        <w:tc>
          <w:tcPr>
            <w:tcW w:w="0" w:type="auto"/>
            <w:shd w:val="clear" w:color="auto" w:fill="FDE9D9" w:themeFill="accent6" w:themeFillTint="33"/>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40.20</w:t>
            </w:r>
          </w:p>
        </w:tc>
        <w:tc>
          <w:tcPr>
            <w:tcW w:w="0" w:type="auto"/>
            <w:shd w:val="clear" w:color="auto" w:fill="FDE9D9" w:themeFill="accent6" w:themeFillTint="33"/>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15.73</w:t>
            </w:r>
          </w:p>
        </w:tc>
        <w:tc>
          <w:tcPr>
            <w:tcW w:w="0" w:type="auto"/>
            <w:shd w:val="clear" w:color="auto" w:fill="FDE9D9" w:themeFill="accent6" w:themeFillTint="33"/>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46.31</w:t>
            </w:r>
          </w:p>
        </w:tc>
      </w:tr>
      <w:tr w:rsidR="007D1468" w:rsidRPr="00FD435C" w:rsidTr="007D1468">
        <w:tc>
          <w:tcPr>
            <w:tcW w:w="0" w:type="auto"/>
            <w:shd w:val="clear" w:color="auto" w:fill="FDE9D9" w:themeFill="accent6" w:themeFillTint="33"/>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lastRenderedPageBreak/>
              <w:t xml:space="preserve">9. Овладение приёмами решения уравнений, систем уравнений. Оперировать на базовом уровне понятиями «уравнение», «корень уравнения»; решать системы несложных линейных уравнений / решать линейные уравнения и уравнения, сводимые </w:t>
            </w:r>
            <w:proofErr w:type="gramStart"/>
            <w:r w:rsidRPr="00FD435C">
              <w:rPr>
                <w:rFonts w:ascii="Times New Roman" w:hAnsi="Times New Roman" w:cs="Times New Roman"/>
                <w:sz w:val="24"/>
                <w:szCs w:val="24"/>
              </w:rPr>
              <w:t>к</w:t>
            </w:r>
            <w:proofErr w:type="gramEnd"/>
            <w:r w:rsidRPr="00FD435C">
              <w:rPr>
                <w:rFonts w:ascii="Times New Roman" w:hAnsi="Times New Roman" w:cs="Times New Roman"/>
                <w:sz w:val="24"/>
                <w:szCs w:val="24"/>
              </w:rPr>
              <w:t xml:space="preserve"> линейным, с помощью тождественных преобразований</w:t>
            </w:r>
          </w:p>
        </w:tc>
        <w:tc>
          <w:tcPr>
            <w:tcW w:w="0" w:type="auto"/>
            <w:shd w:val="clear" w:color="auto" w:fill="FDE9D9" w:themeFill="accent6" w:themeFillTint="33"/>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1</w:t>
            </w:r>
          </w:p>
        </w:tc>
        <w:tc>
          <w:tcPr>
            <w:tcW w:w="0" w:type="auto"/>
            <w:shd w:val="clear" w:color="auto" w:fill="FDE9D9" w:themeFill="accent6" w:themeFillTint="33"/>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64.77</w:t>
            </w:r>
          </w:p>
        </w:tc>
        <w:tc>
          <w:tcPr>
            <w:tcW w:w="0" w:type="auto"/>
            <w:shd w:val="clear" w:color="auto" w:fill="FDE9D9" w:themeFill="accent6" w:themeFillTint="33"/>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53.93</w:t>
            </w:r>
          </w:p>
        </w:tc>
        <w:tc>
          <w:tcPr>
            <w:tcW w:w="0" w:type="auto"/>
            <w:shd w:val="clear" w:color="auto" w:fill="FDE9D9" w:themeFill="accent6" w:themeFillTint="33"/>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69.89</w:t>
            </w:r>
          </w:p>
        </w:tc>
      </w:tr>
      <w:tr w:rsidR="007D1468" w:rsidRPr="00FD435C" w:rsidTr="007D1468">
        <w:tc>
          <w:tcPr>
            <w:tcW w:w="0" w:type="auto"/>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10. Умение анализировать, извлекать необходимую информацию, пользоваться оценкой и прикидкой при практических расчётах. Оценивать результаты вычислений при решении практических задач / решать задачи на основе рассмотрения реальных ситуаций, в которых не требуется точный вычислительный результат</w:t>
            </w:r>
          </w:p>
        </w:tc>
        <w:tc>
          <w:tcPr>
            <w:tcW w:w="0" w:type="auto"/>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1</w:t>
            </w:r>
          </w:p>
        </w:tc>
        <w:tc>
          <w:tcPr>
            <w:tcW w:w="0" w:type="auto"/>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25.07</w:t>
            </w:r>
          </w:p>
        </w:tc>
        <w:tc>
          <w:tcPr>
            <w:tcW w:w="0" w:type="auto"/>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26.97</w:t>
            </w:r>
          </w:p>
        </w:tc>
        <w:tc>
          <w:tcPr>
            <w:tcW w:w="0" w:type="auto"/>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29.89</w:t>
            </w:r>
          </w:p>
        </w:tc>
      </w:tr>
      <w:tr w:rsidR="007D1468" w:rsidRPr="00FD435C" w:rsidTr="007D1468">
        <w:tc>
          <w:tcPr>
            <w:tcW w:w="0" w:type="auto"/>
            <w:shd w:val="clear" w:color="auto" w:fill="FDE9D9" w:themeFill="accent6" w:themeFillTint="33"/>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11. Овладение символьным языком алгебры. Выполнять несложные преобразования выражений: раскрывать скобки, приводить подобные слагаемые, использовать формулы сокращённого умножения</w:t>
            </w:r>
          </w:p>
        </w:tc>
        <w:tc>
          <w:tcPr>
            <w:tcW w:w="0" w:type="auto"/>
            <w:shd w:val="clear" w:color="auto" w:fill="FDE9D9" w:themeFill="accent6" w:themeFillTint="33"/>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1</w:t>
            </w:r>
          </w:p>
        </w:tc>
        <w:tc>
          <w:tcPr>
            <w:tcW w:w="0" w:type="auto"/>
            <w:shd w:val="clear" w:color="auto" w:fill="FDE9D9" w:themeFill="accent6" w:themeFillTint="33"/>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39.48</w:t>
            </w:r>
          </w:p>
        </w:tc>
        <w:tc>
          <w:tcPr>
            <w:tcW w:w="0" w:type="auto"/>
            <w:shd w:val="clear" w:color="auto" w:fill="FDE9D9" w:themeFill="accent6" w:themeFillTint="33"/>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21.35</w:t>
            </w:r>
          </w:p>
        </w:tc>
        <w:tc>
          <w:tcPr>
            <w:tcW w:w="0" w:type="auto"/>
            <w:shd w:val="clear" w:color="auto" w:fill="FDE9D9" w:themeFill="accent6" w:themeFillTint="33"/>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45.92</w:t>
            </w:r>
          </w:p>
        </w:tc>
      </w:tr>
      <w:tr w:rsidR="007D1468" w:rsidRPr="00FD435C" w:rsidTr="007D1468">
        <w:tc>
          <w:tcPr>
            <w:tcW w:w="0" w:type="auto"/>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 xml:space="preserve">12. Развитие представлений о числе и числовых системах </w:t>
            </w:r>
            <w:proofErr w:type="gramStart"/>
            <w:r w:rsidRPr="00FD435C">
              <w:rPr>
                <w:rFonts w:ascii="Times New Roman" w:hAnsi="Times New Roman" w:cs="Times New Roman"/>
                <w:sz w:val="24"/>
                <w:szCs w:val="24"/>
              </w:rPr>
              <w:t>от</w:t>
            </w:r>
            <w:proofErr w:type="gramEnd"/>
            <w:r w:rsidRPr="00FD435C">
              <w:rPr>
                <w:rFonts w:ascii="Times New Roman" w:hAnsi="Times New Roman" w:cs="Times New Roman"/>
                <w:sz w:val="24"/>
                <w:szCs w:val="24"/>
              </w:rPr>
              <w:t xml:space="preserve"> натуральных до действительных чисел. Сравнивать рациональные числа / знать геометрическую интерпретацию целых, рациональных чисел</w:t>
            </w:r>
          </w:p>
        </w:tc>
        <w:tc>
          <w:tcPr>
            <w:tcW w:w="0" w:type="auto"/>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2</w:t>
            </w:r>
          </w:p>
        </w:tc>
        <w:tc>
          <w:tcPr>
            <w:tcW w:w="0" w:type="auto"/>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48.95</w:t>
            </w:r>
          </w:p>
        </w:tc>
        <w:tc>
          <w:tcPr>
            <w:tcW w:w="0" w:type="auto"/>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50.56</w:t>
            </w:r>
          </w:p>
        </w:tc>
        <w:tc>
          <w:tcPr>
            <w:tcW w:w="0" w:type="auto"/>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52.27</w:t>
            </w:r>
          </w:p>
        </w:tc>
      </w:tr>
      <w:tr w:rsidR="007D1468" w:rsidRPr="00FD435C" w:rsidTr="007D1468">
        <w:tc>
          <w:tcPr>
            <w:tcW w:w="0" w:type="auto"/>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13. 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w:t>
            </w:r>
          </w:p>
        </w:tc>
        <w:tc>
          <w:tcPr>
            <w:tcW w:w="0" w:type="auto"/>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1</w:t>
            </w:r>
          </w:p>
        </w:tc>
        <w:tc>
          <w:tcPr>
            <w:tcW w:w="0" w:type="auto"/>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58.56</w:t>
            </w:r>
          </w:p>
        </w:tc>
        <w:tc>
          <w:tcPr>
            <w:tcW w:w="0" w:type="auto"/>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62.92</w:t>
            </w:r>
          </w:p>
        </w:tc>
        <w:tc>
          <w:tcPr>
            <w:tcW w:w="0" w:type="auto"/>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61.57</w:t>
            </w:r>
          </w:p>
        </w:tc>
      </w:tr>
      <w:tr w:rsidR="007D1468" w:rsidRPr="00FD435C" w:rsidTr="007D1468">
        <w:tc>
          <w:tcPr>
            <w:tcW w:w="0" w:type="auto"/>
            <w:shd w:val="clear" w:color="auto" w:fill="FDE9D9" w:themeFill="accent6" w:themeFillTint="33"/>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14. 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извлекать информацию о геометрических фигурах, представленную на чертежах в явном виде / применять геометрические факты для решения задач, в том числе предполагающих несколько шагов решения</w:t>
            </w:r>
          </w:p>
        </w:tc>
        <w:tc>
          <w:tcPr>
            <w:tcW w:w="0" w:type="auto"/>
            <w:shd w:val="clear" w:color="auto" w:fill="FDE9D9" w:themeFill="accent6" w:themeFillTint="33"/>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2</w:t>
            </w:r>
          </w:p>
        </w:tc>
        <w:tc>
          <w:tcPr>
            <w:tcW w:w="0" w:type="auto"/>
            <w:shd w:val="clear" w:color="auto" w:fill="FDE9D9" w:themeFill="accent6" w:themeFillTint="33"/>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22.21</w:t>
            </w:r>
          </w:p>
        </w:tc>
        <w:tc>
          <w:tcPr>
            <w:tcW w:w="0" w:type="auto"/>
            <w:shd w:val="clear" w:color="auto" w:fill="FDE9D9" w:themeFill="accent6" w:themeFillTint="33"/>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16.29</w:t>
            </w:r>
          </w:p>
        </w:tc>
        <w:tc>
          <w:tcPr>
            <w:tcW w:w="0" w:type="auto"/>
            <w:shd w:val="clear" w:color="auto" w:fill="FDE9D9" w:themeFill="accent6" w:themeFillTint="33"/>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25.03</w:t>
            </w:r>
          </w:p>
        </w:tc>
      </w:tr>
      <w:tr w:rsidR="007D1468" w:rsidRPr="00FD435C" w:rsidTr="007D1468">
        <w:tc>
          <w:tcPr>
            <w:tcW w:w="0" w:type="auto"/>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lastRenderedPageBreak/>
              <w:t>15. Развитие умения использовать функционально графические представления для описания реальных зависимостей. Представлять данные в виде таблиц, диаграмм, графиков / иллюстрировать с помощью графика реальную зависимость или процесс по их характеристикам</w:t>
            </w:r>
          </w:p>
        </w:tc>
        <w:tc>
          <w:tcPr>
            <w:tcW w:w="0" w:type="auto"/>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1</w:t>
            </w:r>
          </w:p>
        </w:tc>
        <w:tc>
          <w:tcPr>
            <w:tcW w:w="0" w:type="auto"/>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55.04</w:t>
            </w:r>
          </w:p>
        </w:tc>
        <w:tc>
          <w:tcPr>
            <w:tcW w:w="0" w:type="auto"/>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57.30</w:t>
            </w:r>
          </w:p>
        </w:tc>
        <w:tc>
          <w:tcPr>
            <w:tcW w:w="0" w:type="auto"/>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55.34</w:t>
            </w:r>
          </w:p>
        </w:tc>
      </w:tr>
      <w:tr w:rsidR="007D1468" w:rsidRPr="00FD435C" w:rsidTr="007D1468">
        <w:tc>
          <w:tcPr>
            <w:tcW w:w="0" w:type="auto"/>
            <w:shd w:val="clear" w:color="auto" w:fill="FDE9D9" w:themeFill="accent6" w:themeFillTint="33"/>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16. Развитие умений применять изученные понятия, результаты, методы для решения задач практического характера. Решать задачи разных типов (на работу, покупки,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w:t>
            </w:r>
          </w:p>
        </w:tc>
        <w:tc>
          <w:tcPr>
            <w:tcW w:w="0" w:type="auto"/>
            <w:shd w:val="clear" w:color="auto" w:fill="FDE9D9" w:themeFill="accent6" w:themeFillTint="33"/>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2</w:t>
            </w:r>
          </w:p>
        </w:tc>
        <w:tc>
          <w:tcPr>
            <w:tcW w:w="0" w:type="auto"/>
            <w:shd w:val="clear" w:color="auto" w:fill="FDE9D9" w:themeFill="accent6" w:themeFillTint="33"/>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13.35</w:t>
            </w:r>
          </w:p>
        </w:tc>
        <w:tc>
          <w:tcPr>
            <w:tcW w:w="0" w:type="auto"/>
            <w:shd w:val="clear" w:color="auto" w:fill="FDE9D9" w:themeFill="accent6" w:themeFillTint="33"/>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2.81</w:t>
            </w:r>
          </w:p>
        </w:tc>
        <w:tc>
          <w:tcPr>
            <w:tcW w:w="0" w:type="auto"/>
            <w:shd w:val="clear" w:color="auto" w:fill="FDE9D9" w:themeFill="accent6" w:themeFillTint="33"/>
            <w:vAlign w:val="center"/>
            <w:hideMark/>
          </w:tcPr>
          <w:p w:rsidR="007D1468" w:rsidRPr="00FD435C" w:rsidRDefault="007D1468" w:rsidP="007D1468">
            <w:pPr>
              <w:jc w:val="both"/>
              <w:rPr>
                <w:rFonts w:ascii="Times New Roman" w:hAnsi="Times New Roman" w:cs="Times New Roman"/>
                <w:sz w:val="24"/>
                <w:szCs w:val="24"/>
              </w:rPr>
            </w:pPr>
            <w:r w:rsidRPr="00FD435C">
              <w:rPr>
                <w:rFonts w:ascii="Times New Roman" w:hAnsi="Times New Roman" w:cs="Times New Roman"/>
                <w:sz w:val="24"/>
                <w:szCs w:val="24"/>
              </w:rPr>
              <w:t>15.61</w:t>
            </w:r>
          </w:p>
        </w:tc>
      </w:tr>
    </w:tbl>
    <w:p w:rsidR="007D1468" w:rsidRPr="00FD435C" w:rsidRDefault="007D1468" w:rsidP="007D1468">
      <w:pPr>
        <w:jc w:val="both"/>
        <w:rPr>
          <w:rFonts w:ascii="Times New Roman" w:hAnsi="Times New Roman" w:cs="Times New Roman"/>
          <w:sz w:val="24"/>
          <w:szCs w:val="24"/>
        </w:rPr>
      </w:pPr>
    </w:p>
    <w:p w:rsidR="007D1468" w:rsidRPr="00FD435C" w:rsidRDefault="00863225" w:rsidP="007D1468">
      <w:pPr>
        <w:jc w:val="both"/>
        <w:rPr>
          <w:rFonts w:ascii="Times New Roman" w:hAnsi="Times New Roman" w:cs="Times New Roman"/>
          <w:sz w:val="24"/>
          <w:szCs w:val="24"/>
        </w:rPr>
      </w:pPr>
      <w:r>
        <w:rPr>
          <w:rFonts w:ascii="Times New Roman" w:hAnsi="Times New Roman" w:cs="Times New Roman"/>
          <w:sz w:val="24"/>
          <w:szCs w:val="24"/>
        </w:rPr>
        <w:pict>
          <v:rect id="_x0000_i1028" style="width:0;height:0" o:hrstd="t" o:hr="t" fillcolor="#a0a0a0" stroked="f"/>
        </w:pict>
      </w:r>
    </w:p>
    <w:p w:rsidR="007D1468" w:rsidRDefault="007D1468" w:rsidP="007D1468">
      <w:pPr>
        <w:jc w:val="both"/>
        <w:rPr>
          <w:rFonts w:ascii="Times New Roman" w:hAnsi="Times New Roman" w:cs="Times New Roman"/>
          <w:sz w:val="24"/>
          <w:szCs w:val="24"/>
        </w:rPr>
      </w:pPr>
      <w:r>
        <w:rPr>
          <w:rFonts w:ascii="Times New Roman" w:hAnsi="Times New Roman" w:cs="Times New Roman"/>
          <w:sz w:val="24"/>
          <w:szCs w:val="24"/>
        </w:rPr>
        <w:t>По семи заданиям ученики показали низкие результаты,  чем в крае и России, эта разница составляет от 7до 13%, по отдельным заданиям до 21-24%.</w:t>
      </w:r>
    </w:p>
    <w:p w:rsidR="007D1468" w:rsidRDefault="007D1468" w:rsidP="007D1468">
      <w:pPr>
        <w:jc w:val="center"/>
        <w:rPr>
          <w:rFonts w:ascii="Times New Roman" w:hAnsi="Times New Roman" w:cs="Times New Roman"/>
          <w:b/>
          <w:sz w:val="24"/>
          <w:szCs w:val="24"/>
        </w:rPr>
      </w:pPr>
      <w:r w:rsidRPr="00433C82">
        <w:rPr>
          <w:rFonts w:ascii="Times New Roman" w:hAnsi="Times New Roman" w:cs="Times New Roman"/>
          <w:b/>
          <w:sz w:val="24"/>
          <w:szCs w:val="24"/>
        </w:rPr>
        <w:t>Выполнение заданий группами участников ВПР по математике в</w:t>
      </w:r>
      <w:r>
        <w:rPr>
          <w:rFonts w:ascii="Times New Roman" w:hAnsi="Times New Roman" w:cs="Times New Roman"/>
          <w:b/>
          <w:sz w:val="24"/>
          <w:szCs w:val="24"/>
        </w:rPr>
        <w:t xml:space="preserve"> Казачинском районе</w:t>
      </w:r>
      <w:r w:rsidRPr="00433C82">
        <w:rPr>
          <w:rFonts w:ascii="Times New Roman" w:hAnsi="Times New Roman" w:cs="Times New Roman"/>
          <w:b/>
          <w:sz w:val="24"/>
          <w:szCs w:val="24"/>
        </w:rPr>
        <w:t xml:space="preserve"> </w:t>
      </w:r>
    </w:p>
    <w:p w:rsidR="007D1468" w:rsidRDefault="007D1468" w:rsidP="007D1468">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433C82">
        <w:rPr>
          <w:rFonts w:ascii="Times New Roman" w:hAnsi="Times New Roman" w:cs="Times New Roman"/>
          <w:sz w:val="24"/>
          <w:szCs w:val="24"/>
        </w:rPr>
        <w:t xml:space="preserve">На диаграмме </w:t>
      </w:r>
      <w:r>
        <w:rPr>
          <w:rFonts w:ascii="Times New Roman" w:hAnsi="Times New Roman" w:cs="Times New Roman"/>
          <w:sz w:val="24"/>
          <w:szCs w:val="24"/>
        </w:rPr>
        <w:t xml:space="preserve"> </w:t>
      </w:r>
      <w:r w:rsidRPr="00433C82">
        <w:rPr>
          <w:rFonts w:ascii="Times New Roman" w:hAnsi="Times New Roman" w:cs="Times New Roman"/>
          <w:sz w:val="24"/>
          <w:szCs w:val="24"/>
        </w:rPr>
        <w:t xml:space="preserve"> можно увидеть, что наиболее сложными для большинства групп учащихся оказались, как и в предыдущий период, задания на умение применять изученные понятия и методы для решения практических задач (например, рассчитывать среднюю скорость пути), существенные трудности семиклассники испытали при решении геометрических задач и заданий, где нужно записать формулу линейной функции по ее графику, а также выполнять несложные преобразования выражений.</w:t>
      </w:r>
      <w:proofErr w:type="gramEnd"/>
      <w:r w:rsidRPr="00433C82">
        <w:rPr>
          <w:rFonts w:ascii="Times New Roman" w:hAnsi="Times New Roman" w:cs="Times New Roman"/>
          <w:sz w:val="24"/>
          <w:szCs w:val="24"/>
        </w:rPr>
        <w:t xml:space="preserve"> Несмотря на прилагаемые педагогами усилия по формированию у учащихся умения работать с информацией, семиклассникам трудно анализировать, извлекать необходимую информацию и использовать ее для решения задач практического характера, основанных на рассмотрении реальных ситуаций</w:t>
      </w:r>
    </w:p>
    <w:p w:rsidR="007D1468" w:rsidRDefault="007D1468" w:rsidP="007D1468">
      <w:pPr>
        <w:jc w:val="both"/>
        <w:rPr>
          <w:rFonts w:ascii="Times New Roman" w:hAnsi="Times New Roman" w:cs="Times New Roman"/>
          <w:b/>
          <w:sz w:val="24"/>
          <w:szCs w:val="24"/>
        </w:rPr>
      </w:pPr>
      <w:r w:rsidRPr="00433C82">
        <w:rPr>
          <w:rFonts w:ascii="Times New Roman" w:hAnsi="Times New Roman" w:cs="Times New Roman"/>
          <w:b/>
          <w:noProof/>
          <w:sz w:val="24"/>
          <w:szCs w:val="24"/>
          <w:lang w:eastAsia="ru-RU"/>
        </w:rPr>
        <w:lastRenderedPageBreak/>
        <w:drawing>
          <wp:inline distT="0" distB="0" distL="0" distR="0" wp14:anchorId="54F8C18F" wp14:editId="66265BA5">
            <wp:extent cx="5940425" cy="1938041"/>
            <wp:effectExtent l="0" t="0" r="3175" b="508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0425" cy="1938041"/>
                    </a:xfrm>
                    <a:prstGeom prst="rect">
                      <a:avLst/>
                    </a:prstGeom>
                  </pic:spPr>
                </pic:pic>
              </a:graphicData>
            </a:graphic>
          </wp:inline>
        </w:drawing>
      </w:r>
    </w:p>
    <w:p w:rsidR="00F54712" w:rsidRDefault="00F54712" w:rsidP="007D1468">
      <w:pPr>
        <w:jc w:val="both"/>
        <w:rPr>
          <w:rFonts w:ascii="Times New Roman" w:hAnsi="Times New Roman" w:cs="Times New Roman"/>
          <w:b/>
          <w:sz w:val="24"/>
          <w:szCs w:val="24"/>
        </w:rPr>
      </w:pPr>
    </w:p>
    <w:p w:rsidR="002B33F1" w:rsidRDefault="002B33F1" w:rsidP="007D1468">
      <w:pPr>
        <w:jc w:val="both"/>
        <w:rPr>
          <w:rFonts w:ascii="Times New Roman" w:hAnsi="Times New Roman" w:cs="Times New Roman"/>
          <w:b/>
          <w:sz w:val="24"/>
          <w:szCs w:val="24"/>
        </w:rPr>
      </w:pPr>
    </w:p>
    <w:p w:rsidR="007D1468" w:rsidRDefault="007D1468" w:rsidP="00730AD3">
      <w:pPr>
        <w:jc w:val="center"/>
        <w:rPr>
          <w:rFonts w:ascii="Times New Roman" w:hAnsi="Times New Roman" w:cs="Times New Roman"/>
          <w:b/>
          <w:sz w:val="36"/>
          <w:szCs w:val="36"/>
        </w:rPr>
      </w:pPr>
      <w:r>
        <w:rPr>
          <w:rFonts w:ascii="Times New Roman" w:hAnsi="Times New Roman" w:cs="Times New Roman"/>
          <w:b/>
          <w:sz w:val="36"/>
          <w:szCs w:val="36"/>
        </w:rPr>
        <w:t>8 КЛАСС</w:t>
      </w:r>
    </w:p>
    <w:p w:rsidR="001F3446" w:rsidRDefault="001F3446" w:rsidP="001F3446">
      <w:pPr>
        <w:jc w:val="center"/>
        <w:rPr>
          <w:rFonts w:ascii="Times New Roman" w:hAnsi="Times New Roman" w:cs="Times New Roman"/>
          <w:b/>
          <w:sz w:val="24"/>
          <w:szCs w:val="24"/>
        </w:rPr>
      </w:pPr>
      <w:r w:rsidRPr="009A13DE">
        <w:rPr>
          <w:rFonts w:ascii="Times New Roman" w:hAnsi="Times New Roman" w:cs="Times New Roman"/>
          <w:b/>
          <w:sz w:val="24"/>
          <w:szCs w:val="24"/>
        </w:rPr>
        <w:t xml:space="preserve">Распределение первичных баллов ВПР по математике </w:t>
      </w:r>
      <w:r>
        <w:rPr>
          <w:rFonts w:ascii="Times New Roman" w:hAnsi="Times New Roman" w:cs="Times New Roman"/>
          <w:b/>
          <w:sz w:val="24"/>
          <w:szCs w:val="24"/>
        </w:rPr>
        <w:t xml:space="preserve"> в 8 классе Казачинском районе,  </w:t>
      </w:r>
      <w:r w:rsidRPr="009A13DE">
        <w:rPr>
          <w:rFonts w:ascii="Times New Roman" w:hAnsi="Times New Roman" w:cs="Times New Roman"/>
          <w:b/>
          <w:sz w:val="24"/>
          <w:szCs w:val="24"/>
        </w:rPr>
        <w:t>Красноярском крае и на общероссийской выборке</w:t>
      </w:r>
    </w:p>
    <w:p w:rsidR="001F3446" w:rsidRDefault="001F3446" w:rsidP="001F3446">
      <w:pPr>
        <w:jc w:val="center"/>
        <w:rPr>
          <w:rFonts w:ascii="Times New Roman" w:hAnsi="Times New Roman" w:cs="Times New Roman"/>
          <w:b/>
          <w:sz w:val="24"/>
          <w:szCs w:val="24"/>
        </w:rPr>
      </w:pPr>
      <w:r w:rsidRPr="009A13DE">
        <w:rPr>
          <w:rFonts w:ascii="Times New Roman" w:hAnsi="Times New Roman" w:cs="Times New Roman"/>
          <w:b/>
          <w:noProof/>
          <w:sz w:val="24"/>
          <w:szCs w:val="24"/>
          <w:lang w:eastAsia="ru-RU"/>
        </w:rPr>
        <w:drawing>
          <wp:inline distT="0" distB="0" distL="0" distR="0" wp14:anchorId="4C445326" wp14:editId="7436A707">
            <wp:extent cx="5091695" cy="1548687"/>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102908" cy="1552097"/>
                    </a:xfrm>
                    <a:prstGeom prst="rect">
                      <a:avLst/>
                    </a:prstGeom>
                  </pic:spPr>
                </pic:pic>
              </a:graphicData>
            </a:graphic>
          </wp:inline>
        </w:drawing>
      </w:r>
    </w:p>
    <w:p w:rsidR="001F3446" w:rsidRDefault="001F3446" w:rsidP="001F3446">
      <w:pPr>
        <w:jc w:val="center"/>
        <w:rPr>
          <w:rFonts w:ascii="Times New Roman" w:hAnsi="Times New Roman" w:cs="Times New Roman"/>
          <w:b/>
          <w:sz w:val="24"/>
          <w:szCs w:val="24"/>
        </w:rPr>
      </w:pPr>
    </w:p>
    <w:p w:rsidR="001F3446" w:rsidRDefault="001F3446" w:rsidP="001F3446">
      <w:pPr>
        <w:jc w:val="both"/>
        <w:rPr>
          <w:rFonts w:ascii="Times New Roman" w:hAnsi="Times New Roman" w:cs="Times New Roman"/>
          <w:sz w:val="24"/>
          <w:szCs w:val="24"/>
        </w:rPr>
      </w:pPr>
      <w:r w:rsidRPr="009A13DE">
        <w:rPr>
          <w:rFonts w:ascii="Times New Roman" w:hAnsi="Times New Roman" w:cs="Times New Roman"/>
          <w:sz w:val="24"/>
          <w:szCs w:val="24"/>
        </w:rPr>
        <w:t xml:space="preserve">Согласно критериям оценивания ВПР, опубликованным ФИОКО, 8-14 баллов, набранных за работу по математике, соответствуют отметке «3», 15-20 баллов – отметке «4», 21-25 баллов – отметке «5». Как видно на диаграмме, распределение первичных баллов школьников </w:t>
      </w:r>
      <w:r>
        <w:rPr>
          <w:rFonts w:ascii="Times New Roman" w:hAnsi="Times New Roman" w:cs="Times New Roman"/>
          <w:sz w:val="24"/>
          <w:szCs w:val="24"/>
        </w:rPr>
        <w:t xml:space="preserve">Казачинского </w:t>
      </w:r>
      <w:r w:rsidRPr="009A13DE">
        <w:rPr>
          <w:rFonts w:ascii="Times New Roman" w:hAnsi="Times New Roman" w:cs="Times New Roman"/>
          <w:sz w:val="24"/>
          <w:szCs w:val="24"/>
        </w:rPr>
        <w:t xml:space="preserve"> не является нормальным. Резкий скачок количества учеников, набравших </w:t>
      </w:r>
      <w:r>
        <w:rPr>
          <w:rFonts w:ascii="Times New Roman" w:hAnsi="Times New Roman" w:cs="Times New Roman"/>
          <w:sz w:val="24"/>
          <w:szCs w:val="24"/>
        </w:rPr>
        <w:t>8-9 баллов  для отметки «3»</w:t>
      </w:r>
      <w:r w:rsidRPr="009A13DE">
        <w:rPr>
          <w:rFonts w:ascii="Times New Roman" w:hAnsi="Times New Roman" w:cs="Times New Roman"/>
          <w:sz w:val="24"/>
          <w:szCs w:val="24"/>
        </w:rPr>
        <w:t xml:space="preserve">, говорит о необъективности проведения или проверки ВПР в ряде школ. Скорее всего, работы многих учеников, которым не хватило до отметки «3» </w:t>
      </w:r>
      <w:r>
        <w:rPr>
          <w:rFonts w:ascii="Times New Roman" w:hAnsi="Times New Roman" w:cs="Times New Roman"/>
          <w:sz w:val="24"/>
          <w:szCs w:val="24"/>
        </w:rPr>
        <w:t xml:space="preserve"> </w:t>
      </w:r>
      <w:r w:rsidRPr="009A13DE">
        <w:rPr>
          <w:rFonts w:ascii="Times New Roman" w:hAnsi="Times New Roman" w:cs="Times New Roman"/>
          <w:sz w:val="24"/>
          <w:szCs w:val="24"/>
        </w:rPr>
        <w:t xml:space="preserve"> нескольких баллов, проверяли, закрывая глаза на некоторые ошибки и недочеты и т.д. На границе отметки «</w:t>
      </w:r>
      <w:r>
        <w:rPr>
          <w:rFonts w:ascii="Times New Roman" w:hAnsi="Times New Roman" w:cs="Times New Roman"/>
          <w:sz w:val="24"/>
          <w:szCs w:val="24"/>
        </w:rPr>
        <w:t>4</w:t>
      </w:r>
      <w:r w:rsidRPr="009A13DE">
        <w:rPr>
          <w:rFonts w:ascii="Times New Roman" w:hAnsi="Times New Roman" w:cs="Times New Roman"/>
          <w:sz w:val="24"/>
          <w:szCs w:val="24"/>
        </w:rPr>
        <w:t>» отклонение от нормального распределения незначительное.</w:t>
      </w:r>
    </w:p>
    <w:p w:rsidR="001F3446" w:rsidRPr="003C1BA9" w:rsidRDefault="001F3446" w:rsidP="001F3446">
      <w:pPr>
        <w:jc w:val="center"/>
        <w:rPr>
          <w:rFonts w:ascii="Times New Roman" w:hAnsi="Times New Roman" w:cs="Times New Roman"/>
          <w:b/>
          <w:sz w:val="24"/>
          <w:szCs w:val="24"/>
        </w:rPr>
      </w:pPr>
      <w:r w:rsidRPr="00D76640">
        <w:rPr>
          <w:rFonts w:ascii="Times New Roman" w:hAnsi="Times New Roman" w:cs="Times New Roman"/>
          <w:b/>
          <w:sz w:val="24"/>
          <w:szCs w:val="24"/>
        </w:rPr>
        <w:lastRenderedPageBreak/>
        <w:t xml:space="preserve">Распределение отметок за выполнение ВПР по математике в </w:t>
      </w:r>
      <w:r>
        <w:rPr>
          <w:rFonts w:ascii="Times New Roman" w:hAnsi="Times New Roman" w:cs="Times New Roman"/>
          <w:b/>
          <w:sz w:val="24"/>
          <w:szCs w:val="24"/>
        </w:rPr>
        <w:t xml:space="preserve">Казачинском районе, </w:t>
      </w:r>
      <w:r w:rsidRPr="00D76640">
        <w:rPr>
          <w:rFonts w:ascii="Times New Roman" w:hAnsi="Times New Roman" w:cs="Times New Roman"/>
          <w:b/>
          <w:sz w:val="24"/>
          <w:szCs w:val="24"/>
        </w:rPr>
        <w:t>Красноярском крае и на общероссийской выборк</w:t>
      </w:r>
      <w:proofErr w:type="gramStart"/>
      <w:r w:rsidRPr="00D76640">
        <w:rPr>
          <w:rFonts w:ascii="Times New Roman" w:hAnsi="Times New Roman" w:cs="Times New Roman"/>
          <w:b/>
          <w:sz w:val="24"/>
          <w:szCs w:val="24"/>
        </w:rPr>
        <w:t>е</w:t>
      </w:r>
      <w:r w:rsidR="00863225">
        <w:rPr>
          <w:rFonts w:ascii="Times New Roman" w:hAnsi="Times New Roman" w:cs="Times New Roman"/>
          <w:b/>
          <w:sz w:val="24"/>
          <w:szCs w:val="24"/>
        </w:rPr>
        <w:t>(</w:t>
      </w:r>
      <w:proofErr w:type="gramEnd"/>
      <w:r w:rsidR="00863225">
        <w:rPr>
          <w:rFonts w:ascii="Times New Roman" w:hAnsi="Times New Roman" w:cs="Times New Roman"/>
          <w:b/>
          <w:sz w:val="24"/>
          <w:szCs w:val="24"/>
        </w:rPr>
        <w:t>в %)</w:t>
      </w:r>
    </w:p>
    <w:tbl>
      <w:tblPr>
        <w:tblStyle w:val="a3"/>
        <w:tblW w:w="0" w:type="auto"/>
        <w:tblLook w:val="04A0" w:firstRow="1" w:lastRow="0" w:firstColumn="1" w:lastColumn="0" w:noHBand="0" w:noVBand="1"/>
      </w:tblPr>
      <w:tblGrid>
        <w:gridCol w:w="2376"/>
        <w:gridCol w:w="1678"/>
        <w:gridCol w:w="2028"/>
        <w:gridCol w:w="2028"/>
        <w:gridCol w:w="2028"/>
      </w:tblGrid>
      <w:tr w:rsidR="001F3446" w:rsidRPr="00D76640" w:rsidTr="00556A66">
        <w:tc>
          <w:tcPr>
            <w:tcW w:w="2376" w:type="dxa"/>
          </w:tcPr>
          <w:p w:rsidR="001F3446" w:rsidRPr="00D76640" w:rsidRDefault="001F3446" w:rsidP="00556A66">
            <w:pPr>
              <w:spacing w:after="200" w:line="276" w:lineRule="auto"/>
              <w:jc w:val="both"/>
              <w:rPr>
                <w:rFonts w:ascii="Times New Roman" w:hAnsi="Times New Roman" w:cs="Times New Roman"/>
                <w:sz w:val="24"/>
                <w:szCs w:val="24"/>
              </w:rPr>
            </w:pPr>
          </w:p>
        </w:tc>
        <w:tc>
          <w:tcPr>
            <w:tcW w:w="1678" w:type="dxa"/>
          </w:tcPr>
          <w:p w:rsidR="001F3446" w:rsidRPr="00D76640" w:rsidRDefault="001F3446" w:rsidP="00556A66">
            <w:pPr>
              <w:spacing w:after="200" w:line="276" w:lineRule="auto"/>
              <w:jc w:val="both"/>
              <w:rPr>
                <w:rFonts w:ascii="Times New Roman" w:hAnsi="Times New Roman" w:cs="Times New Roman"/>
                <w:sz w:val="24"/>
                <w:szCs w:val="24"/>
              </w:rPr>
            </w:pPr>
            <w:r w:rsidRPr="00D76640">
              <w:rPr>
                <w:rFonts w:ascii="Times New Roman" w:hAnsi="Times New Roman" w:cs="Times New Roman"/>
                <w:sz w:val="24"/>
                <w:szCs w:val="24"/>
              </w:rPr>
              <w:t>Получили «2»</w:t>
            </w:r>
          </w:p>
        </w:tc>
        <w:tc>
          <w:tcPr>
            <w:tcW w:w="2028" w:type="dxa"/>
          </w:tcPr>
          <w:p w:rsidR="001F3446" w:rsidRPr="00D76640" w:rsidRDefault="001F3446" w:rsidP="00556A66">
            <w:pPr>
              <w:spacing w:after="200" w:line="276" w:lineRule="auto"/>
              <w:jc w:val="both"/>
              <w:rPr>
                <w:rFonts w:ascii="Times New Roman" w:hAnsi="Times New Roman" w:cs="Times New Roman"/>
                <w:sz w:val="24"/>
                <w:szCs w:val="24"/>
              </w:rPr>
            </w:pPr>
            <w:r w:rsidRPr="00D76640">
              <w:rPr>
                <w:rFonts w:ascii="Times New Roman" w:hAnsi="Times New Roman" w:cs="Times New Roman"/>
                <w:sz w:val="24"/>
                <w:szCs w:val="24"/>
              </w:rPr>
              <w:t>Получили «3»</w:t>
            </w:r>
          </w:p>
        </w:tc>
        <w:tc>
          <w:tcPr>
            <w:tcW w:w="2028" w:type="dxa"/>
          </w:tcPr>
          <w:p w:rsidR="001F3446" w:rsidRPr="00D76640" w:rsidRDefault="001F3446" w:rsidP="00556A66">
            <w:pPr>
              <w:spacing w:after="200" w:line="276" w:lineRule="auto"/>
              <w:jc w:val="both"/>
              <w:rPr>
                <w:rFonts w:ascii="Times New Roman" w:hAnsi="Times New Roman" w:cs="Times New Roman"/>
                <w:sz w:val="24"/>
                <w:szCs w:val="24"/>
              </w:rPr>
            </w:pPr>
            <w:r w:rsidRPr="00D76640">
              <w:rPr>
                <w:rFonts w:ascii="Times New Roman" w:hAnsi="Times New Roman" w:cs="Times New Roman"/>
                <w:sz w:val="24"/>
                <w:szCs w:val="24"/>
              </w:rPr>
              <w:t>Получили «4»</w:t>
            </w:r>
          </w:p>
        </w:tc>
        <w:tc>
          <w:tcPr>
            <w:tcW w:w="2028" w:type="dxa"/>
          </w:tcPr>
          <w:p w:rsidR="001F3446" w:rsidRPr="00D76640" w:rsidRDefault="001F3446" w:rsidP="00556A66">
            <w:pPr>
              <w:spacing w:after="200" w:line="276" w:lineRule="auto"/>
              <w:jc w:val="both"/>
              <w:rPr>
                <w:rFonts w:ascii="Times New Roman" w:hAnsi="Times New Roman" w:cs="Times New Roman"/>
                <w:sz w:val="24"/>
                <w:szCs w:val="24"/>
              </w:rPr>
            </w:pPr>
            <w:r w:rsidRPr="00D76640">
              <w:rPr>
                <w:rFonts w:ascii="Times New Roman" w:hAnsi="Times New Roman" w:cs="Times New Roman"/>
                <w:sz w:val="24"/>
                <w:szCs w:val="24"/>
              </w:rPr>
              <w:t>Получили «5»</w:t>
            </w:r>
          </w:p>
        </w:tc>
      </w:tr>
      <w:tr w:rsidR="001F3446" w:rsidRPr="00D76640" w:rsidTr="00556A66">
        <w:tc>
          <w:tcPr>
            <w:tcW w:w="2376" w:type="dxa"/>
          </w:tcPr>
          <w:p w:rsidR="001F3446" w:rsidRPr="00D76640" w:rsidRDefault="001F3446" w:rsidP="00556A66">
            <w:pPr>
              <w:spacing w:after="200" w:line="276" w:lineRule="auto"/>
              <w:jc w:val="both"/>
              <w:rPr>
                <w:rFonts w:ascii="Times New Roman" w:hAnsi="Times New Roman" w:cs="Times New Roman"/>
                <w:sz w:val="24"/>
                <w:szCs w:val="24"/>
              </w:rPr>
            </w:pPr>
            <w:r w:rsidRPr="00D76640">
              <w:rPr>
                <w:rFonts w:ascii="Times New Roman" w:hAnsi="Times New Roman" w:cs="Times New Roman"/>
                <w:sz w:val="24"/>
                <w:szCs w:val="24"/>
              </w:rPr>
              <w:t>Вся выборка</w:t>
            </w:r>
          </w:p>
        </w:tc>
        <w:tc>
          <w:tcPr>
            <w:tcW w:w="1678" w:type="dxa"/>
          </w:tcPr>
          <w:p w:rsidR="001F3446" w:rsidRPr="00D76640" w:rsidRDefault="001F344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2028" w:type="dxa"/>
          </w:tcPr>
          <w:p w:rsidR="001F3446" w:rsidRPr="00D76640" w:rsidRDefault="001F344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57,25</w:t>
            </w:r>
          </w:p>
        </w:tc>
        <w:tc>
          <w:tcPr>
            <w:tcW w:w="2028" w:type="dxa"/>
          </w:tcPr>
          <w:p w:rsidR="001F3446" w:rsidRPr="00D76640" w:rsidRDefault="001F344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29,01</w:t>
            </w:r>
          </w:p>
        </w:tc>
        <w:tc>
          <w:tcPr>
            <w:tcW w:w="2028" w:type="dxa"/>
          </w:tcPr>
          <w:p w:rsidR="001F3446" w:rsidRPr="00D76640" w:rsidRDefault="001F344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3,73</w:t>
            </w:r>
          </w:p>
        </w:tc>
      </w:tr>
      <w:tr w:rsidR="001F3446" w:rsidRPr="00D76640" w:rsidTr="00556A66">
        <w:tc>
          <w:tcPr>
            <w:tcW w:w="2376" w:type="dxa"/>
          </w:tcPr>
          <w:p w:rsidR="001F3446" w:rsidRPr="00D76640" w:rsidRDefault="001F3446" w:rsidP="00556A66">
            <w:pPr>
              <w:spacing w:after="200" w:line="276" w:lineRule="auto"/>
              <w:jc w:val="both"/>
              <w:rPr>
                <w:rFonts w:ascii="Times New Roman" w:hAnsi="Times New Roman" w:cs="Times New Roman"/>
                <w:sz w:val="24"/>
                <w:szCs w:val="24"/>
              </w:rPr>
            </w:pPr>
            <w:r w:rsidRPr="00D76640">
              <w:rPr>
                <w:rFonts w:ascii="Times New Roman" w:hAnsi="Times New Roman" w:cs="Times New Roman"/>
                <w:sz w:val="24"/>
                <w:szCs w:val="24"/>
              </w:rPr>
              <w:t>Красноярский край</w:t>
            </w:r>
          </w:p>
        </w:tc>
        <w:tc>
          <w:tcPr>
            <w:tcW w:w="1678" w:type="dxa"/>
          </w:tcPr>
          <w:p w:rsidR="001F3446" w:rsidRPr="00D76640" w:rsidRDefault="001F344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12,4</w:t>
            </w:r>
          </w:p>
        </w:tc>
        <w:tc>
          <w:tcPr>
            <w:tcW w:w="2028" w:type="dxa"/>
          </w:tcPr>
          <w:p w:rsidR="001F3446" w:rsidRPr="00D76640" w:rsidRDefault="001F344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61,12</w:t>
            </w:r>
          </w:p>
        </w:tc>
        <w:tc>
          <w:tcPr>
            <w:tcW w:w="2028" w:type="dxa"/>
          </w:tcPr>
          <w:p w:rsidR="001F3446" w:rsidRPr="00D76640" w:rsidRDefault="001F344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24,33</w:t>
            </w:r>
          </w:p>
        </w:tc>
        <w:tc>
          <w:tcPr>
            <w:tcW w:w="2028" w:type="dxa"/>
          </w:tcPr>
          <w:p w:rsidR="001F3446" w:rsidRPr="00D76640" w:rsidRDefault="001F344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2,15</w:t>
            </w:r>
          </w:p>
        </w:tc>
      </w:tr>
      <w:tr w:rsidR="001F3446" w:rsidRPr="00D76640" w:rsidTr="00556A66">
        <w:tc>
          <w:tcPr>
            <w:tcW w:w="2376" w:type="dxa"/>
          </w:tcPr>
          <w:p w:rsidR="001F3446" w:rsidRPr="00D76640" w:rsidRDefault="001F3446" w:rsidP="00556A66">
            <w:pPr>
              <w:spacing w:after="200" w:line="276" w:lineRule="auto"/>
              <w:jc w:val="both"/>
              <w:rPr>
                <w:rFonts w:ascii="Times New Roman" w:hAnsi="Times New Roman" w:cs="Times New Roman"/>
                <w:sz w:val="24"/>
                <w:szCs w:val="24"/>
              </w:rPr>
            </w:pPr>
            <w:r w:rsidRPr="00D76640">
              <w:rPr>
                <w:rFonts w:ascii="Times New Roman" w:hAnsi="Times New Roman" w:cs="Times New Roman"/>
                <w:sz w:val="24"/>
                <w:szCs w:val="24"/>
              </w:rPr>
              <w:t>Казачинский р-н</w:t>
            </w:r>
          </w:p>
        </w:tc>
        <w:tc>
          <w:tcPr>
            <w:tcW w:w="1678" w:type="dxa"/>
          </w:tcPr>
          <w:p w:rsidR="001F3446" w:rsidRPr="00D76640" w:rsidRDefault="001F344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12,38</w:t>
            </w:r>
          </w:p>
        </w:tc>
        <w:tc>
          <w:tcPr>
            <w:tcW w:w="2028" w:type="dxa"/>
          </w:tcPr>
          <w:p w:rsidR="001F3446" w:rsidRPr="00D76640" w:rsidRDefault="001F344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77,14</w:t>
            </w:r>
          </w:p>
        </w:tc>
        <w:tc>
          <w:tcPr>
            <w:tcW w:w="2028" w:type="dxa"/>
          </w:tcPr>
          <w:p w:rsidR="001F3446" w:rsidRPr="00D76640" w:rsidRDefault="001F344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7,62</w:t>
            </w:r>
          </w:p>
        </w:tc>
        <w:tc>
          <w:tcPr>
            <w:tcW w:w="2028" w:type="dxa"/>
          </w:tcPr>
          <w:p w:rsidR="001F3446" w:rsidRPr="00D76640" w:rsidRDefault="001F344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2,86</w:t>
            </w:r>
          </w:p>
        </w:tc>
      </w:tr>
    </w:tbl>
    <w:p w:rsidR="001F3446" w:rsidRDefault="001F3446" w:rsidP="001F3446">
      <w:pPr>
        <w:jc w:val="both"/>
        <w:rPr>
          <w:rFonts w:ascii="Times New Roman" w:hAnsi="Times New Roman" w:cs="Times New Roman"/>
          <w:sz w:val="24"/>
          <w:szCs w:val="24"/>
        </w:rPr>
      </w:pPr>
    </w:p>
    <w:p w:rsidR="001F3446" w:rsidRDefault="001F3446" w:rsidP="001F3446">
      <w:pPr>
        <w:jc w:val="both"/>
        <w:rPr>
          <w:rFonts w:ascii="Times New Roman" w:hAnsi="Times New Roman" w:cs="Times New Roman"/>
          <w:sz w:val="24"/>
          <w:szCs w:val="24"/>
        </w:rPr>
      </w:pPr>
      <w:r>
        <w:rPr>
          <w:rFonts w:ascii="Times New Roman" w:hAnsi="Times New Roman" w:cs="Times New Roman"/>
          <w:sz w:val="24"/>
          <w:szCs w:val="24"/>
        </w:rPr>
        <w:t xml:space="preserve">Число учеников, получивших двойки и тройки, больше, чем в крае на 16 %, а хорошистов и отличников меньше на 16%, чем в крае и на 22%, чем в стране. </w:t>
      </w:r>
    </w:p>
    <w:p w:rsidR="001F3446" w:rsidRDefault="001F3446" w:rsidP="001F3446">
      <w:pPr>
        <w:jc w:val="center"/>
        <w:rPr>
          <w:rFonts w:ascii="Times New Roman" w:hAnsi="Times New Roman" w:cs="Times New Roman"/>
          <w:b/>
          <w:sz w:val="24"/>
          <w:szCs w:val="24"/>
        </w:rPr>
      </w:pPr>
      <w:r w:rsidRPr="003C1BA9">
        <w:rPr>
          <w:rFonts w:ascii="Times New Roman" w:hAnsi="Times New Roman" w:cs="Times New Roman"/>
          <w:b/>
          <w:sz w:val="24"/>
          <w:szCs w:val="24"/>
        </w:rPr>
        <w:t>Соответствие отметок за ВПР по математике и отметок по журнал</w:t>
      </w:r>
      <w:proofErr w:type="gramStart"/>
      <w:r w:rsidRPr="003C1BA9">
        <w:rPr>
          <w:rFonts w:ascii="Times New Roman" w:hAnsi="Times New Roman" w:cs="Times New Roman"/>
          <w:b/>
          <w:sz w:val="24"/>
          <w:szCs w:val="24"/>
        </w:rPr>
        <w:t>у</w:t>
      </w:r>
      <w:r w:rsidR="00863225">
        <w:rPr>
          <w:rFonts w:ascii="Times New Roman" w:hAnsi="Times New Roman" w:cs="Times New Roman"/>
          <w:b/>
          <w:sz w:val="24"/>
          <w:szCs w:val="24"/>
        </w:rPr>
        <w:t>(</w:t>
      </w:r>
      <w:proofErr w:type="gramEnd"/>
      <w:r w:rsidR="00863225">
        <w:rPr>
          <w:rFonts w:ascii="Times New Roman" w:hAnsi="Times New Roman" w:cs="Times New Roman"/>
          <w:b/>
          <w:sz w:val="24"/>
          <w:szCs w:val="24"/>
        </w:rPr>
        <w:t>в %)</w:t>
      </w:r>
    </w:p>
    <w:tbl>
      <w:tblPr>
        <w:tblStyle w:val="a3"/>
        <w:tblW w:w="0" w:type="auto"/>
        <w:tblLook w:val="04A0" w:firstRow="1" w:lastRow="0" w:firstColumn="1" w:lastColumn="0" w:noHBand="0" w:noVBand="1"/>
      </w:tblPr>
      <w:tblGrid>
        <w:gridCol w:w="4503"/>
        <w:gridCol w:w="2268"/>
        <w:gridCol w:w="2976"/>
      </w:tblGrid>
      <w:tr w:rsidR="001F3446" w:rsidRPr="00B830F0" w:rsidTr="00556A66">
        <w:tc>
          <w:tcPr>
            <w:tcW w:w="4503" w:type="dxa"/>
          </w:tcPr>
          <w:p w:rsidR="001F3446" w:rsidRPr="00B830F0" w:rsidRDefault="001F3446" w:rsidP="00556A66">
            <w:pPr>
              <w:spacing w:after="200" w:line="276" w:lineRule="auto"/>
              <w:jc w:val="center"/>
              <w:rPr>
                <w:rFonts w:ascii="Times New Roman" w:hAnsi="Times New Roman" w:cs="Times New Roman"/>
                <w:sz w:val="24"/>
                <w:szCs w:val="24"/>
              </w:rPr>
            </w:pPr>
          </w:p>
        </w:tc>
        <w:tc>
          <w:tcPr>
            <w:tcW w:w="2268" w:type="dxa"/>
          </w:tcPr>
          <w:p w:rsidR="001F3446" w:rsidRPr="00B830F0" w:rsidRDefault="001F3446" w:rsidP="00556A66">
            <w:pPr>
              <w:spacing w:after="200" w:line="276" w:lineRule="auto"/>
              <w:jc w:val="center"/>
              <w:rPr>
                <w:rFonts w:ascii="Times New Roman" w:hAnsi="Times New Roman" w:cs="Times New Roman"/>
                <w:sz w:val="24"/>
                <w:szCs w:val="24"/>
              </w:rPr>
            </w:pPr>
            <w:r w:rsidRPr="00B830F0">
              <w:rPr>
                <w:rFonts w:ascii="Times New Roman" w:hAnsi="Times New Roman" w:cs="Times New Roman"/>
                <w:sz w:val="24"/>
                <w:szCs w:val="24"/>
              </w:rPr>
              <w:t>Красноярский край</w:t>
            </w:r>
          </w:p>
        </w:tc>
        <w:tc>
          <w:tcPr>
            <w:tcW w:w="2976" w:type="dxa"/>
          </w:tcPr>
          <w:p w:rsidR="001F3446" w:rsidRPr="00B830F0" w:rsidRDefault="001F3446" w:rsidP="00556A66">
            <w:pPr>
              <w:spacing w:after="200" w:line="276" w:lineRule="auto"/>
              <w:jc w:val="center"/>
              <w:rPr>
                <w:rFonts w:ascii="Times New Roman" w:hAnsi="Times New Roman" w:cs="Times New Roman"/>
                <w:sz w:val="24"/>
                <w:szCs w:val="24"/>
              </w:rPr>
            </w:pPr>
            <w:r w:rsidRPr="00B830F0">
              <w:rPr>
                <w:rFonts w:ascii="Times New Roman" w:hAnsi="Times New Roman" w:cs="Times New Roman"/>
                <w:sz w:val="24"/>
                <w:szCs w:val="24"/>
              </w:rPr>
              <w:t>Казачинский район</w:t>
            </w:r>
          </w:p>
        </w:tc>
      </w:tr>
      <w:tr w:rsidR="001F3446" w:rsidRPr="00B830F0" w:rsidTr="00556A66">
        <w:tc>
          <w:tcPr>
            <w:tcW w:w="4503" w:type="dxa"/>
          </w:tcPr>
          <w:p w:rsidR="001F3446" w:rsidRPr="00B830F0" w:rsidRDefault="001F3446" w:rsidP="00556A66">
            <w:pPr>
              <w:spacing w:after="200" w:line="276" w:lineRule="auto"/>
              <w:jc w:val="center"/>
              <w:rPr>
                <w:rFonts w:ascii="Times New Roman" w:hAnsi="Times New Roman" w:cs="Times New Roman"/>
                <w:sz w:val="24"/>
                <w:szCs w:val="24"/>
              </w:rPr>
            </w:pPr>
            <w:r w:rsidRPr="00B830F0">
              <w:rPr>
                <w:rFonts w:ascii="Times New Roman" w:hAnsi="Times New Roman" w:cs="Times New Roman"/>
                <w:sz w:val="24"/>
                <w:szCs w:val="24"/>
              </w:rPr>
              <w:t>Понизили (отметка за ВПР &lt; отметки в журнале)</w:t>
            </w:r>
          </w:p>
        </w:tc>
        <w:tc>
          <w:tcPr>
            <w:tcW w:w="2268" w:type="dxa"/>
          </w:tcPr>
          <w:p w:rsidR="001F3446" w:rsidRPr="00B830F0" w:rsidRDefault="001F3446" w:rsidP="00556A6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30,19</w:t>
            </w:r>
          </w:p>
        </w:tc>
        <w:tc>
          <w:tcPr>
            <w:tcW w:w="2976" w:type="dxa"/>
          </w:tcPr>
          <w:p w:rsidR="001F3446" w:rsidRPr="00B830F0" w:rsidRDefault="001F3446" w:rsidP="00556A6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34,29</w:t>
            </w:r>
          </w:p>
        </w:tc>
      </w:tr>
      <w:tr w:rsidR="001F3446" w:rsidRPr="00B830F0" w:rsidTr="00556A66">
        <w:tc>
          <w:tcPr>
            <w:tcW w:w="4503" w:type="dxa"/>
          </w:tcPr>
          <w:p w:rsidR="001F3446" w:rsidRPr="00B830F0" w:rsidRDefault="001F3446" w:rsidP="00556A66">
            <w:pPr>
              <w:spacing w:after="200" w:line="276" w:lineRule="auto"/>
              <w:jc w:val="center"/>
              <w:rPr>
                <w:rFonts w:ascii="Times New Roman" w:hAnsi="Times New Roman" w:cs="Times New Roman"/>
                <w:sz w:val="24"/>
                <w:szCs w:val="24"/>
              </w:rPr>
            </w:pPr>
            <w:r w:rsidRPr="00B830F0">
              <w:rPr>
                <w:rFonts w:ascii="Times New Roman" w:hAnsi="Times New Roman" w:cs="Times New Roman"/>
                <w:sz w:val="24"/>
                <w:szCs w:val="24"/>
              </w:rPr>
              <w:t>Подтвердили (отметка за ВПР = отметке в журнале)</w:t>
            </w:r>
          </w:p>
        </w:tc>
        <w:tc>
          <w:tcPr>
            <w:tcW w:w="2268" w:type="dxa"/>
          </w:tcPr>
          <w:p w:rsidR="001F3446" w:rsidRPr="00B830F0" w:rsidRDefault="001F3446" w:rsidP="00556A6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65,24</w:t>
            </w:r>
          </w:p>
        </w:tc>
        <w:tc>
          <w:tcPr>
            <w:tcW w:w="2976" w:type="dxa"/>
          </w:tcPr>
          <w:p w:rsidR="001F3446" w:rsidRPr="00B830F0" w:rsidRDefault="001F3446" w:rsidP="00556A6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64,76</w:t>
            </w:r>
          </w:p>
        </w:tc>
      </w:tr>
      <w:tr w:rsidR="001F3446" w:rsidRPr="00B830F0" w:rsidTr="00556A66">
        <w:tc>
          <w:tcPr>
            <w:tcW w:w="4503" w:type="dxa"/>
          </w:tcPr>
          <w:p w:rsidR="001F3446" w:rsidRPr="00B830F0" w:rsidRDefault="001F3446" w:rsidP="00556A66">
            <w:pPr>
              <w:spacing w:after="200" w:line="276" w:lineRule="auto"/>
              <w:jc w:val="center"/>
              <w:rPr>
                <w:rFonts w:ascii="Times New Roman" w:hAnsi="Times New Roman" w:cs="Times New Roman"/>
                <w:sz w:val="24"/>
                <w:szCs w:val="24"/>
              </w:rPr>
            </w:pPr>
            <w:r w:rsidRPr="00B830F0">
              <w:rPr>
                <w:rFonts w:ascii="Times New Roman" w:hAnsi="Times New Roman" w:cs="Times New Roman"/>
                <w:sz w:val="24"/>
                <w:szCs w:val="24"/>
              </w:rPr>
              <w:t>Повысили (отметка за ВПР &gt;отметки в журнале)</w:t>
            </w:r>
          </w:p>
        </w:tc>
        <w:tc>
          <w:tcPr>
            <w:tcW w:w="2268" w:type="dxa"/>
          </w:tcPr>
          <w:p w:rsidR="001F3446" w:rsidRPr="00B830F0" w:rsidRDefault="001F3446" w:rsidP="00556A6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4,57</w:t>
            </w:r>
          </w:p>
        </w:tc>
        <w:tc>
          <w:tcPr>
            <w:tcW w:w="2976" w:type="dxa"/>
          </w:tcPr>
          <w:p w:rsidR="001F3446" w:rsidRPr="00B830F0" w:rsidRDefault="001F3446" w:rsidP="00556A6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0,95</w:t>
            </w:r>
          </w:p>
        </w:tc>
      </w:tr>
    </w:tbl>
    <w:p w:rsidR="001F3446" w:rsidRDefault="001F3446" w:rsidP="001F3446">
      <w:pPr>
        <w:jc w:val="both"/>
        <w:rPr>
          <w:rFonts w:ascii="Times New Roman" w:hAnsi="Times New Roman" w:cs="Times New Roman"/>
          <w:sz w:val="24"/>
          <w:szCs w:val="24"/>
        </w:rPr>
      </w:pPr>
      <w:r>
        <w:rPr>
          <w:rFonts w:ascii="Times New Roman" w:hAnsi="Times New Roman" w:cs="Times New Roman"/>
          <w:b/>
          <w:sz w:val="24"/>
          <w:szCs w:val="24"/>
        </w:rPr>
        <w:t xml:space="preserve"> </w:t>
      </w:r>
    </w:p>
    <w:p w:rsidR="00F54712" w:rsidRPr="002B33F1" w:rsidRDefault="001F3446" w:rsidP="002B33F1">
      <w:pPr>
        <w:jc w:val="both"/>
        <w:rPr>
          <w:rFonts w:ascii="Times New Roman" w:hAnsi="Times New Roman" w:cs="Times New Roman"/>
          <w:sz w:val="24"/>
          <w:szCs w:val="24"/>
        </w:rPr>
      </w:pPr>
      <w:r>
        <w:rPr>
          <w:rFonts w:ascii="Times New Roman" w:hAnsi="Times New Roman" w:cs="Times New Roman"/>
          <w:sz w:val="24"/>
          <w:szCs w:val="24"/>
        </w:rPr>
        <w:t>Более 34% восьмиклассников не показали результат, отражаемый в журнале, это на 4 % больше краевого показателя, и только 1 ученик повысил результат.</w:t>
      </w:r>
    </w:p>
    <w:p w:rsidR="00F54712" w:rsidRDefault="00F54712" w:rsidP="001F3446">
      <w:pPr>
        <w:jc w:val="center"/>
        <w:rPr>
          <w:rFonts w:ascii="Times New Roman" w:hAnsi="Times New Roman" w:cs="Times New Roman"/>
          <w:b/>
          <w:sz w:val="24"/>
          <w:szCs w:val="24"/>
        </w:rPr>
      </w:pPr>
    </w:p>
    <w:p w:rsidR="001F3446" w:rsidRDefault="001F3446" w:rsidP="001F3446">
      <w:pPr>
        <w:jc w:val="center"/>
        <w:rPr>
          <w:rFonts w:ascii="Times New Roman" w:hAnsi="Times New Roman" w:cs="Times New Roman"/>
          <w:b/>
          <w:sz w:val="24"/>
          <w:szCs w:val="24"/>
        </w:rPr>
      </w:pPr>
      <w:r w:rsidRPr="00B830F0">
        <w:rPr>
          <w:rFonts w:ascii="Times New Roman" w:hAnsi="Times New Roman" w:cs="Times New Roman"/>
          <w:b/>
          <w:sz w:val="24"/>
          <w:szCs w:val="24"/>
        </w:rPr>
        <w:t>Достижение планируемых результатов по предмету «Математика»</w:t>
      </w:r>
      <w:r w:rsidR="00863225" w:rsidRPr="00863225">
        <w:rPr>
          <w:rFonts w:ascii="Times New Roman" w:hAnsi="Times New Roman" w:cs="Times New Roman"/>
          <w:b/>
          <w:sz w:val="24"/>
          <w:szCs w:val="24"/>
        </w:rPr>
        <w:t xml:space="preserve"> </w:t>
      </w:r>
      <w:r w:rsidR="00863225">
        <w:rPr>
          <w:rFonts w:ascii="Times New Roman" w:hAnsi="Times New Roman" w:cs="Times New Roman"/>
          <w:b/>
          <w:sz w:val="24"/>
          <w:szCs w:val="24"/>
        </w:rPr>
        <w:t>(</w:t>
      </w:r>
      <w:proofErr w:type="gramStart"/>
      <w:r w:rsidR="00863225">
        <w:rPr>
          <w:rFonts w:ascii="Times New Roman" w:hAnsi="Times New Roman" w:cs="Times New Roman"/>
          <w:b/>
          <w:sz w:val="24"/>
          <w:szCs w:val="24"/>
        </w:rPr>
        <w:t>в</w:t>
      </w:r>
      <w:proofErr w:type="gramEnd"/>
      <w:r w:rsidR="00863225">
        <w:rPr>
          <w:rFonts w:ascii="Times New Roman" w:hAnsi="Times New Roman" w:cs="Times New Roman"/>
          <w:b/>
          <w:sz w:val="24"/>
          <w:szCs w:val="24"/>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9155"/>
        <w:gridCol w:w="699"/>
        <w:gridCol w:w="1608"/>
        <w:gridCol w:w="2183"/>
        <w:gridCol w:w="955"/>
      </w:tblGrid>
      <w:tr w:rsidR="001F3446" w:rsidRPr="00BC37E8" w:rsidTr="00556A66">
        <w:trPr>
          <w:tblHeader/>
        </w:trPr>
        <w:tc>
          <w:tcPr>
            <w:tcW w:w="0" w:type="auto"/>
            <w:shd w:val="clear" w:color="auto" w:fill="FFFFFF"/>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lastRenderedPageBreak/>
              <w:t>Блоки ПООП</w:t>
            </w:r>
            <w:r w:rsidRPr="00BC37E8">
              <w:rPr>
                <w:rFonts w:ascii="Times New Roman" w:hAnsi="Times New Roman" w:cs="Times New Roman"/>
                <w:sz w:val="24"/>
                <w:szCs w:val="24"/>
              </w:rPr>
              <w:br/>
              <w:t xml:space="preserve">обучающийся </w:t>
            </w:r>
            <w:proofErr w:type="gramStart"/>
            <w:r w:rsidRPr="00BC37E8">
              <w:rPr>
                <w:rFonts w:ascii="Times New Roman" w:hAnsi="Times New Roman" w:cs="Times New Roman"/>
                <w:sz w:val="24"/>
                <w:szCs w:val="24"/>
              </w:rPr>
              <w:t>научится</w:t>
            </w:r>
            <w:proofErr w:type="gramEnd"/>
            <w:r w:rsidRPr="00BC37E8">
              <w:rPr>
                <w:rFonts w:ascii="Times New Roman" w:hAnsi="Times New Roman" w:cs="Times New Roman"/>
                <w:sz w:val="24"/>
                <w:szCs w:val="24"/>
              </w:rPr>
              <w:t xml:space="preserve"> / получит возможность научиться или проверяемые требования (умения) в соответствии с ФГОС (ФК ГОС)</w:t>
            </w:r>
          </w:p>
        </w:tc>
        <w:tc>
          <w:tcPr>
            <w:tcW w:w="0" w:type="auto"/>
            <w:shd w:val="clear" w:color="auto" w:fill="FFFFFF"/>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Макс балл</w:t>
            </w:r>
          </w:p>
        </w:tc>
        <w:tc>
          <w:tcPr>
            <w:tcW w:w="0" w:type="auto"/>
            <w:shd w:val="clear" w:color="auto" w:fill="FFFFFF"/>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Красноярский край</w:t>
            </w:r>
          </w:p>
        </w:tc>
        <w:tc>
          <w:tcPr>
            <w:tcW w:w="0" w:type="auto"/>
            <w:shd w:val="clear" w:color="auto" w:fill="FFFFFF"/>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Казачинский муниципальный район</w:t>
            </w:r>
          </w:p>
        </w:tc>
        <w:tc>
          <w:tcPr>
            <w:tcW w:w="0" w:type="auto"/>
            <w:shd w:val="clear" w:color="auto" w:fill="FFFFFF"/>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РФ</w:t>
            </w:r>
          </w:p>
        </w:tc>
      </w:tr>
      <w:tr w:rsidR="001F3446" w:rsidRPr="00BC37E8" w:rsidTr="00556A66">
        <w:tc>
          <w:tcPr>
            <w:tcW w:w="0" w:type="auto"/>
            <w:vAlign w:val="center"/>
            <w:hideMark/>
          </w:tcPr>
          <w:p w:rsidR="001F3446" w:rsidRPr="00BC37E8" w:rsidRDefault="001F3446" w:rsidP="00556A66">
            <w:pPr>
              <w:jc w:val="both"/>
              <w:rPr>
                <w:rFonts w:ascii="Times New Roman" w:hAnsi="Times New Roman" w:cs="Times New Roman"/>
                <w:sz w:val="24"/>
                <w:szCs w:val="24"/>
              </w:rPr>
            </w:pPr>
          </w:p>
        </w:tc>
        <w:tc>
          <w:tcPr>
            <w:tcW w:w="0" w:type="auto"/>
            <w:vAlign w:val="center"/>
            <w:hideMark/>
          </w:tcPr>
          <w:p w:rsidR="001F3446" w:rsidRPr="00BC37E8" w:rsidRDefault="001F3446" w:rsidP="00556A66">
            <w:pPr>
              <w:jc w:val="both"/>
              <w:rPr>
                <w:rFonts w:ascii="Times New Roman" w:hAnsi="Times New Roman" w:cs="Times New Roman"/>
                <w:sz w:val="24"/>
                <w:szCs w:val="24"/>
              </w:rPr>
            </w:pPr>
          </w:p>
        </w:tc>
        <w:tc>
          <w:tcPr>
            <w:tcW w:w="0" w:type="auto"/>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28714 уч.</w:t>
            </w:r>
          </w:p>
        </w:tc>
        <w:tc>
          <w:tcPr>
            <w:tcW w:w="0" w:type="auto"/>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105 уч.</w:t>
            </w:r>
          </w:p>
        </w:tc>
        <w:tc>
          <w:tcPr>
            <w:tcW w:w="0" w:type="auto"/>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1294410 уч.</w:t>
            </w:r>
          </w:p>
        </w:tc>
      </w:tr>
      <w:tr w:rsidR="001F3446" w:rsidRPr="00BC37E8" w:rsidTr="00556A66">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 xml:space="preserve">1. Развитие представлений о числе и числовых системах </w:t>
            </w:r>
            <w:proofErr w:type="gramStart"/>
            <w:r w:rsidRPr="00BC37E8">
              <w:rPr>
                <w:rFonts w:ascii="Times New Roman" w:hAnsi="Times New Roman" w:cs="Times New Roman"/>
                <w:sz w:val="24"/>
                <w:szCs w:val="24"/>
              </w:rPr>
              <w:t>от</w:t>
            </w:r>
            <w:proofErr w:type="gramEnd"/>
            <w:r w:rsidRPr="00BC37E8">
              <w:rPr>
                <w:rFonts w:ascii="Times New Roman" w:hAnsi="Times New Roman" w:cs="Times New Roman"/>
                <w:sz w:val="24"/>
                <w:szCs w:val="24"/>
              </w:rPr>
              <w:t xml:space="preserve"> натуральных до действительных чисел. Оперировать на базовом уровне понятиями «обыкновенная дробь», «смешанное число», «десятичная дробь»</w:t>
            </w:r>
          </w:p>
        </w:tc>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1</w:t>
            </w:r>
          </w:p>
        </w:tc>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80.56</w:t>
            </w:r>
          </w:p>
        </w:tc>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76.19</w:t>
            </w:r>
          </w:p>
        </w:tc>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83.58</w:t>
            </w:r>
          </w:p>
        </w:tc>
      </w:tr>
      <w:tr w:rsidR="001F3446" w:rsidRPr="00BC37E8" w:rsidTr="00556A66">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2. Овладение приёмами решения уравнений, систем уравнений. Оперировать на базовом уровне понятиями «уравнение», «корень уравнения»; решать линейные и квадратные уравнения / решать квадратные уравнения и уравнения, сводимые к ним с помощью тождественных преобразований</w:t>
            </w:r>
          </w:p>
        </w:tc>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1</w:t>
            </w:r>
          </w:p>
        </w:tc>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67.19</w:t>
            </w:r>
          </w:p>
        </w:tc>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57.14</w:t>
            </w:r>
          </w:p>
        </w:tc>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72.45</w:t>
            </w:r>
          </w:p>
        </w:tc>
      </w:tr>
      <w:tr w:rsidR="001F3446" w:rsidRPr="00BC37E8" w:rsidTr="00556A66">
        <w:tc>
          <w:tcPr>
            <w:tcW w:w="0" w:type="auto"/>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3. Развитие умений применять изученные понятия, результаты, методы для задач практического характера и задач из смежных дисциплин. Составлять числовые выражения при решении практических задач</w:t>
            </w:r>
          </w:p>
        </w:tc>
        <w:tc>
          <w:tcPr>
            <w:tcW w:w="0" w:type="auto"/>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1</w:t>
            </w:r>
          </w:p>
        </w:tc>
        <w:tc>
          <w:tcPr>
            <w:tcW w:w="0" w:type="auto"/>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72.38</w:t>
            </w:r>
          </w:p>
        </w:tc>
        <w:tc>
          <w:tcPr>
            <w:tcW w:w="0" w:type="auto"/>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79.05</w:t>
            </w:r>
          </w:p>
        </w:tc>
        <w:tc>
          <w:tcPr>
            <w:tcW w:w="0" w:type="auto"/>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77.19</w:t>
            </w:r>
          </w:p>
        </w:tc>
      </w:tr>
      <w:tr w:rsidR="001F3446" w:rsidRPr="00BC37E8" w:rsidTr="00556A66">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 xml:space="preserve">4. Развитие представлений о числе и числовых системах </w:t>
            </w:r>
            <w:proofErr w:type="gramStart"/>
            <w:r w:rsidRPr="00BC37E8">
              <w:rPr>
                <w:rFonts w:ascii="Times New Roman" w:hAnsi="Times New Roman" w:cs="Times New Roman"/>
                <w:sz w:val="24"/>
                <w:szCs w:val="24"/>
              </w:rPr>
              <w:t>от</w:t>
            </w:r>
            <w:proofErr w:type="gramEnd"/>
            <w:r w:rsidRPr="00BC37E8">
              <w:rPr>
                <w:rFonts w:ascii="Times New Roman" w:hAnsi="Times New Roman" w:cs="Times New Roman"/>
                <w:sz w:val="24"/>
                <w:szCs w:val="24"/>
              </w:rPr>
              <w:t xml:space="preserve"> натуральных до действительных чисел. Знать свойства чисел и арифметических действий</w:t>
            </w:r>
          </w:p>
        </w:tc>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1</w:t>
            </w:r>
          </w:p>
        </w:tc>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62.14</w:t>
            </w:r>
          </w:p>
        </w:tc>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53.33</w:t>
            </w:r>
          </w:p>
        </w:tc>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66.81</w:t>
            </w:r>
          </w:p>
        </w:tc>
      </w:tr>
      <w:tr w:rsidR="001F3446" w:rsidRPr="00BC37E8" w:rsidTr="00556A66">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5. Овладение системой функциональных понятий, развитие умения использовать функционально-графические представления. Строить график линейной функции</w:t>
            </w:r>
          </w:p>
        </w:tc>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1</w:t>
            </w:r>
          </w:p>
        </w:tc>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58.57</w:t>
            </w:r>
          </w:p>
        </w:tc>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48.57</w:t>
            </w:r>
          </w:p>
        </w:tc>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63.09</w:t>
            </w:r>
          </w:p>
        </w:tc>
      </w:tr>
      <w:tr w:rsidR="001F3446" w:rsidRPr="00BC37E8" w:rsidTr="00556A66">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6. Развитие умения применять изученные понятия, результаты, методы для задач практического характера и задач из смежных дисциплин, умения извлекать информацию, представленную в таблицах, на диаграммах, графиках. Читать информацию, представленную в виде таблицы, диаграммы, графика; использовать графики реальных процессов и зависимостей для определения их свойств / извлекать, интерпретировать информацию, представленную в таблицах и на диаграммах, отражающую характеристики реальных процессов</w:t>
            </w:r>
          </w:p>
        </w:tc>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2</w:t>
            </w:r>
          </w:p>
        </w:tc>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56.91</w:t>
            </w:r>
          </w:p>
        </w:tc>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46.67</w:t>
            </w:r>
          </w:p>
        </w:tc>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58.71</w:t>
            </w:r>
          </w:p>
        </w:tc>
      </w:tr>
      <w:tr w:rsidR="001F3446" w:rsidRPr="00BC37E8" w:rsidTr="00556A66">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 xml:space="preserve">7. Умения извлекать информацию, представленную в таблицах, на диаграммах, графиках, описывать и анализировать массивы данных с помощью подходящих </w:t>
            </w:r>
            <w:r w:rsidRPr="00BC37E8">
              <w:rPr>
                <w:rFonts w:ascii="Times New Roman" w:hAnsi="Times New Roman" w:cs="Times New Roman"/>
                <w:sz w:val="24"/>
                <w:szCs w:val="24"/>
              </w:rPr>
              <w:lastRenderedPageBreak/>
              <w:t>статистических характеристик. Читать информацию, представленную в виде таблицы, диаграммы, графика</w:t>
            </w:r>
          </w:p>
        </w:tc>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lastRenderedPageBreak/>
              <w:t>1</w:t>
            </w:r>
          </w:p>
        </w:tc>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48.60</w:t>
            </w:r>
          </w:p>
        </w:tc>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37.14</w:t>
            </w:r>
          </w:p>
        </w:tc>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51.99</w:t>
            </w:r>
          </w:p>
        </w:tc>
      </w:tr>
      <w:tr w:rsidR="001F3446" w:rsidRPr="00BC37E8" w:rsidTr="00556A66">
        <w:tc>
          <w:tcPr>
            <w:tcW w:w="0" w:type="auto"/>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lastRenderedPageBreak/>
              <w:t xml:space="preserve">8. Развитие представлений о числе и числовых системах </w:t>
            </w:r>
            <w:proofErr w:type="gramStart"/>
            <w:r w:rsidRPr="00BC37E8">
              <w:rPr>
                <w:rFonts w:ascii="Times New Roman" w:hAnsi="Times New Roman" w:cs="Times New Roman"/>
                <w:sz w:val="24"/>
                <w:szCs w:val="24"/>
              </w:rPr>
              <w:t>от</w:t>
            </w:r>
            <w:proofErr w:type="gramEnd"/>
            <w:r w:rsidRPr="00BC37E8">
              <w:rPr>
                <w:rFonts w:ascii="Times New Roman" w:hAnsi="Times New Roman" w:cs="Times New Roman"/>
                <w:sz w:val="24"/>
                <w:szCs w:val="24"/>
              </w:rPr>
              <w:t xml:space="preserve"> натуральных до действительных чисел. Оценивать значение квадратного корня из положительного числа / знать геометрическую интерпретацию целых, рациональных, действительных чисел</w:t>
            </w:r>
          </w:p>
        </w:tc>
        <w:tc>
          <w:tcPr>
            <w:tcW w:w="0" w:type="auto"/>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2</w:t>
            </w:r>
          </w:p>
        </w:tc>
        <w:tc>
          <w:tcPr>
            <w:tcW w:w="0" w:type="auto"/>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72.00</w:t>
            </w:r>
          </w:p>
        </w:tc>
        <w:tc>
          <w:tcPr>
            <w:tcW w:w="0" w:type="auto"/>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77.62</w:t>
            </w:r>
          </w:p>
        </w:tc>
        <w:tc>
          <w:tcPr>
            <w:tcW w:w="0" w:type="auto"/>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72.95</w:t>
            </w:r>
          </w:p>
        </w:tc>
      </w:tr>
      <w:tr w:rsidR="001F3446" w:rsidRPr="00BC37E8" w:rsidTr="00556A66">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9. Овладение символьным языком алгебры. Выполнять несложные преобразования дробно-линейных выражений, использовать формулы сокращённого умножения</w:t>
            </w:r>
          </w:p>
        </w:tc>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1</w:t>
            </w:r>
          </w:p>
        </w:tc>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40.53</w:t>
            </w:r>
          </w:p>
        </w:tc>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32.38</w:t>
            </w:r>
          </w:p>
        </w:tc>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47.08</w:t>
            </w:r>
          </w:p>
        </w:tc>
      </w:tr>
      <w:tr w:rsidR="001F3446" w:rsidRPr="00BC37E8" w:rsidTr="00556A66">
        <w:tc>
          <w:tcPr>
            <w:tcW w:w="0" w:type="auto"/>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10. Формирование представлений о простейших вероятностных моделях. Оценивать вероятность события в простейших случаях / оценивать вероятность реальных событий и явлений в различных ситуациях</w:t>
            </w:r>
          </w:p>
        </w:tc>
        <w:tc>
          <w:tcPr>
            <w:tcW w:w="0" w:type="auto"/>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1</w:t>
            </w:r>
          </w:p>
        </w:tc>
        <w:tc>
          <w:tcPr>
            <w:tcW w:w="0" w:type="auto"/>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52.71</w:t>
            </w:r>
          </w:p>
        </w:tc>
        <w:tc>
          <w:tcPr>
            <w:tcW w:w="0" w:type="auto"/>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53.33</w:t>
            </w:r>
          </w:p>
        </w:tc>
        <w:tc>
          <w:tcPr>
            <w:tcW w:w="0" w:type="auto"/>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56.64</w:t>
            </w:r>
          </w:p>
        </w:tc>
      </w:tr>
      <w:tr w:rsidR="001F3446" w:rsidRPr="00BC37E8" w:rsidTr="00556A66">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11. Умение применять изученные понятия, результаты, методы для решения задач практического характера и задач из смежных дисциплин. Решать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w:t>
            </w:r>
          </w:p>
        </w:tc>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1</w:t>
            </w:r>
          </w:p>
        </w:tc>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50.60</w:t>
            </w:r>
          </w:p>
        </w:tc>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44.76</w:t>
            </w:r>
          </w:p>
        </w:tc>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55.05</w:t>
            </w:r>
          </w:p>
        </w:tc>
      </w:tr>
      <w:tr w:rsidR="001F3446" w:rsidRPr="00BC37E8" w:rsidTr="00556A66">
        <w:tc>
          <w:tcPr>
            <w:tcW w:w="0" w:type="auto"/>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12. 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w:t>
            </w:r>
          </w:p>
        </w:tc>
        <w:tc>
          <w:tcPr>
            <w:tcW w:w="0" w:type="auto"/>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1</w:t>
            </w:r>
          </w:p>
        </w:tc>
        <w:tc>
          <w:tcPr>
            <w:tcW w:w="0" w:type="auto"/>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46.75</w:t>
            </w:r>
          </w:p>
        </w:tc>
        <w:tc>
          <w:tcPr>
            <w:tcW w:w="0" w:type="auto"/>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42.86</w:t>
            </w:r>
          </w:p>
        </w:tc>
        <w:tc>
          <w:tcPr>
            <w:tcW w:w="0" w:type="auto"/>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50.95</w:t>
            </w:r>
          </w:p>
        </w:tc>
      </w:tr>
      <w:tr w:rsidR="001F3446" w:rsidRPr="00BC37E8" w:rsidTr="00556A66">
        <w:tc>
          <w:tcPr>
            <w:tcW w:w="0" w:type="auto"/>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13. 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применять для решения задач геометрические факты</w:t>
            </w:r>
          </w:p>
        </w:tc>
        <w:tc>
          <w:tcPr>
            <w:tcW w:w="0" w:type="auto"/>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1</w:t>
            </w:r>
          </w:p>
        </w:tc>
        <w:tc>
          <w:tcPr>
            <w:tcW w:w="0" w:type="auto"/>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48.27</w:t>
            </w:r>
          </w:p>
        </w:tc>
        <w:tc>
          <w:tcPr>
            <w:tcW w:w="0" w:type="auto"/>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45.71</w:t>
            </w:r>
          </w:p>
        </w:tc>
        <w:tc>
          <w:tcPr>
            <w:tcW w:w="0" w:type="auto"/>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52.64</w:t>
            </w:r>
          </w:p>
        </w:tc>
      </w:tr>
      <w:tr w:rsidR="001F3446" w:rsidRPr="00BC37E8" w:rsidTr="00556A66">
        <w:tc>
          <w:tcPr>
            <w:tcW w:w="0" w:type="auto"/>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lastRenderedPageBreak/>
              <w:t xml:space="preserve">14. 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приводить примеры и </w:t>
            </w:r>
            <w:proofErr w:type="spellStart"/>
            <w:r w:rsidRPr="00BC37E8">
              <w:rPr>
                <w:rFonts w:ascii="Times New Roman" w:hAnsi="Times New Roman" w:cs="Times New Roman"/>
                <w:sz w:val="24"/>
                <w:szCs w:val="24"/>
              </w:rPr>
              <w:t>контрпримеры</w:t>
            </w:r>
            <w:proofErr w:type="spellEnd"/>
            <w:r w:rsidRPr="00BC37E8">
              <w:rPr>
                <w:rFonts w:ascii="Times New Roman" w:hAnsi="Times New Roman" w:cs="Times New Roman"/>
                <w:sz w:val="24"/>
                <w:szCs w:val="24"/>
              </w:rPr>
              <w:t xml:space="preserve"> для подтверждения высказываний</w:t>
            </w:r>
          </w:p>
        </w:tc>
        <w:tc>
          <w:tcPr>
            <w:tcW w:w="0" w:type="auto"/>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1</w:t>
            </w:r>
          </w:p>
        </w:tc>
        <w:tc>
          <w:tcPr>
            <w:tcW w:w="0" w:type="auto"/>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64.09</w:t>
            </w:r>
          </w:p>
        </w:tc>
        <w:tc>
          <w:tcPr>
            <w:tcW w:w="0" w:type="auto"/>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60.95</w:t>
            </w:r>
          </w:p>
        </w:tc>
        <w:tc>
          <w:tcPr>
            <w:tcW w:w="0" w:type="auto"/>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66.62</w:t>
            </w:r>
          </w:p>
        </w:tc>
      </w:tr>
      <w:tr w:rsidR="001F3446" w:rsidRPr="00BC37E8" w:rsidTr="00556A66">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15. Развитие умений моделировать реальные ситуации на языке геометрии, исследовать построенную модель с использованием геометрических понятий и теорем, аппарата алгебры. Использовать свойства геометрических фигур для решения задач практического содержания</w:t>
            </w:r>
          </w:p>
        </w:tc>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2</w:t>
            </w:r>
          </w:p>
        </w:tc>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16.16</w:t>
            </w:r>
          </w:p>
        </w:tc>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8.10</w:t>
            </w:r>
          </w:p>
        </w:tc>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17.15</w:t>
            </w:r>
          </w:p>
        </w:tc>
      </w:tr>
      <w:tr w:rsidR="001F3446" w:rsidRPr="00BC37E8" w:rsidTr="00556A66">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16.1. Развитие умения использовать функционально графические представления для описания реальных зависимостей. Представлять данные в виде таблиц, диаграмм, графиков / иллюстрировать с помощью графика реальную зависимость или процесс по их характеристикам</w:t>
            </w:r>
          </w:p>
        </w:tc>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1</w:t>
            </w:r>
          </w:p>
        </w:tc>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56.07</w:t>
            </w:r>
          </w:p>
        </w:tc>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34.29</w:t>
            </w:r>
          </w:p>
        </w:tc>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56.42</w:t>
            </w:r>
          </w:p>
        </w:tc>
      </w:tr>
      <w:tr w:rsidR="001F3446" w:rsidRPr="00BC37E8" w:rsidTr="00556A66">
        <w:tc>
          <w:tcPr>
            <w:tcW w:w="0" w:type="auto"/>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16.2. Развитие умения использовать функционально графические представления для описания реальных зависимостей. Представлять данные в виде таблиц, диаграмм, графиков / иллюстрировать с помощью графика реальную зависимость или процесс по их характеристикам</w:t>
            </w:r>
          </w:p>
        </w:tc>
        <w:tc>
          <w:tcPr>
            <w:tcW w:w="0" w:type="auto"/>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1</w:t>
            </w:r>
          </w:p>
        </w:tc>
        <w:tc>
          <w:tcPr>
            <w:tcW w:w="0" w:type="auto"/>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39.29</w:t>
            </w:r>
          </w:p>
        </w:tc>
        <w:tc>
          <w:tcPr>
            <w:tcW w:w="0" w:type="auto"/>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40.95</w:t>
            </w:r>
          </w:p>
        </w:tc>
        <w:tc>
          <w:tcPr>
            <w:tcW w:w="0" w:type="auto"/>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39.02</w:t>
            </w:r>
          </w:p>
        </w:tc>
      </w:tr>
      <w:tr w:rsidR="001F3446" w:rsidRPr="00BC37E8" w:rsidTr="00556A66">
        <w:tc>
          <w:tcPr>
            <w:tcW w:w="0" w:type="auto"/>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 xml:space="preserve">17. Овладение геометрическим языком, формирование систематических знаний о плоских фигурах и их свойствах, использование геометрических понятий и теорем. </w:t>
            </w:r>
            <w:proofErr w:type="gramStart"/>
            <w:r w:rsidRPr="00BC37E8">
              <w:rPr>
                <w:rFonts w:ascii="Times New Roman" w:hAnsi="Times New Roman" w:cs="Times New Roman"/>
                <w:sz w:val="24"/>
                <w:szCs w:val="24"/>
              </w:rPr>
              <w:t>Оперировать на базовом уровне понятиями геометрических фигур / применять</w:t>
            </w:r>
            <w:proofErr w:type="gramEnd"/>
            <w:r w:rsidRPr="00BC37E8">
              <w:rPr>
                <w:rFonts w:ascii="Times New Roman" w:hAnsi="Times New Roman" w:cs="Times New Roman"/>
                <w:sz w:val="24"/>
                <w:szCs w:val="24"/>
              </w:rPr>
              <w:t xml:space="preserve"> геометрические факты для решения задач, в том числе предполагающих несколько шагов решения</w:t>
            </w:r>
          </w:p>
        </w:tc>
        <w:tc>
          <w:tcPr>
            <w:tcW w:w="0" w:type="auto"/>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1</w:t>
            </w:r>
          </w:p>
        </w:tc>
        <w:tc>
          <w:tcPr>
            <w:tcW w:w="0" w:type="auto"/>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12.70</w:t>
            </w:r>
          </w:p>
        </w:tc>
        <w:tc>
          <w:tcPr>
            <w:tcW w:w="0" w:type="auto"/>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14.29</w:t>
            </w:r>
          </w:p>
        </w:tc>
        <w:tc>
          <w:tcPr>
            <w:tcW w:w="0" w:type="auto"/>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14.87</w:t>
            </w:r>
          </w:p>
        </w:tc>
      </w:tr>
      <w:tr w:rsidR="001F3446" w:rsidRPr="00BC37E8" w:rsidTr="00556A66">
        <w:tc>
          <w:tcPr>
            <w:tcW w:w="0" w:type="auto"/>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 xml:space="preserve">18. Развитие умения применять изученные понятия, результаты, методы для решения задач практического характера, умений моделировать реальные ситуации на языке алгебры, исследовать построенные модели с использованием аппарата алгебры. Решать задачи разных типов (на производительность, движение) / решать простые и сложные задачи разных типов, выбирать соответствующие уравнения или системы уравнений </w:t>
            </w:r>
            <w:r w:rsidRPr="00BC37E8">
              <w:rPr>
                <w:rFonts w:ascii="Times New Roman" w:hAnsi="Times New Roman" w:cs="Times New Roman"/>
                <w:sz w:val="24"/>
                <w:szCs w:val="24"/>
              </w:rPr>
              <w:lastRenderedPageBreak/>
              <w:t>для составления математической модели заданной реальной ситуации или прикладной задачи</w:t>
            </w:r>
          </w:p>
        </w:tc>
        <w:tc>
          <w:tcPr>
            <w:tcW w:w="0" w:type="auto"/>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lastRenderedPageBreak/>
              <w:t>2</w:t>
            </w:r>
          </w:p>
        </w:tc>
        <w:tc>
          <w:tcPr>
            <w:tcW w:w="0" w:type="auto"/>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11.47</w:t>
            </w:r>
          </w:p>
        </w:tc>
        <w:tc>
          <w:tcPr>
            <w:tcW w:w="0" w:type="auto"/>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14.76</w:t>
            </w:r>
          </w:p>
        </w:tc>
        <w:tc>
          <w:tcPr>
            <w:tcW w:w="0" w:type="auto"/>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13.46</w:t>
            </w:r>
          </w:p>
        </w:tc>
      </w:tr>
      <w:tr w:rsidR="001F3446" w:rsidRPr="00BC37E8" w:rsidTr="00556A66">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lastRenderedPageBreak/>
              <w:t>19. Развитие умений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Решать простые и сложные задачи разных типов, а также задачи повышенной трудности</w:t>
            </w:r>
          </w:p>
        </w:tc>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2</w:t>
            </w:r>
          </w:p>
        </w:tc>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7.53</w:t>
            </w:r>
          </w:p>
        </w:tc>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1.90</w:t>
            </w:r>
          </w:p>
        </w:tc>
        <w:tc>
          <w:tcPr>
            <w:tcW w:w="0" w:type="auto"/>
            <w:shd w:val="clear" w:color="auto" w:fill="F2F2F2" w:themeFill="background1" w:themeFillShade="F2"/>
            <w:vAlign w:val="center"/>
            <w:hideMark/>
          </w:tcPr>
          <w:p w:rsidR="001F3446" w:rsidRPr="00BC37E8" w:rsidRDefault="001F3446" w:rsidP="00556A66">
            <w:pPr>
              <w:jc w:val="both"/>
              <w:rPr>
                <w:rFonts w:ascii="Times New Roman" w:hAnsi="Times New Roman" w:cs="Times New Roman"/>
                <w:sz w:val="24"/>
                <w:szCs w:val="24"/>
              </w:rPr>
            </w:pPr>
            <w:r w:rsidRPr="00BC37E8">
              <w:rPr>
                <w:rFonts w:ascii="Times New Roman" w:hAnsi="Times New Roman" w:cs="Times New Roman"/>
                <w:sz w:val="24"/>
                <w:szCs w:val="24"/>
              </w:rPr>
              <w:t>7.87</w:t>
            </w:r>
          </w:p>
        </w:tc>
      </w:tr>
    </w:tbl>
    <w:p w:rsidR="001F3446" w:rsidRPr="00BC37E8" w:rsidRDefault="001F3446" w:rsidP="001F3446">
      <w:pPr>
        <w:jc w:val="both"/>
        <w:rPr>
          <w:rFonts w:ascii="Times New Roman" w:hAnsi="Times New Roman" w:cs="Times New Roman"/>
          <w:sz w:val="24"/>
          <w:szCs w:val="24"/>
        </w:rPr>
      </w:pPr>
    </w:p>
    <w:p w:rsidR="001F3446" w:rsidRPr="00BC37E8" w:rsidRDefault="00863225" w:rsidP="001F3446">
      <w:pPr>
        <w:jc w:val="both"/>
        <w:rPr>
          <w:rFonts w:ascii="Times New Roman" w:hAnsi="Times New Roman" w:cs="Times New Roman"/>
          <w:sz w:val="24"/>
          <w:szCs w:val="24"/>
        </w:rPr>
      </w:pPr>
      <w:r>
        <w:rPr>
          <w:rFonts w:ascii="Times New Roman" w:hAnsi="Times New Roman" w:cs="Times New Roman"/>
          <w:sz w:val="24"/>
          <w:szCs w:val="24"/>
        </w:rPr>
        <w:pict>
          <v:rect id="_x0000_i1029" style="width:0;height:0" o:hrstd="t" o:hr="t" fillcolor="#a0a0a0" stroked="f"/>
        </w:pict>
      </w:r>
    </w:p>
    <w:p w:rsidR="001F3446" w:rsidRDefault="001F3446" w:rsidP="001F3446">
      <w:pPr>
        <w:jc w:val="both"/>
        <w:rPr>
          <w:rFonts w:ascii="Times New Roman" w:hAnsi="Times New Roman" w:cs="Times New Roman"/>
          <w:sz w:val="24"/>
          <w:szCs w:val="24"/>
        </w:rPr>
      </w:pPr>
      <w:r>
        <w:rPr>
          <w:rFonts w:ascii="Times New Roman" w:hAnsi="Times New Roman" w:cs="Times New Roman"/>
          <w:sz w:val="24"/>
          <w:szCs w:val="24"/>
        </w:rPr>
        <w:t>Результаты восьмиклассников Казачинского района по 12 критериям из 19 меньше, чем в крае и по стране на 7 – 22%.</w:t>
      </w:r>
    </w:p>
    <w:p w:rsidR="001F3446" w:rsidRDefault="001F3446" w:rsidP="001F3446">
      <w:pPr>
        <w:jc w:val="center"/>
        <w:rPr>
          <w:rFonts w:ascii="Times New Roman" w:hAnsi="Times New Roman" w:cs="Times New Roman"/>
          <w:b/>
          <w:sz w:val="24"/>
          <w:szCs w:val="24"/>
        </w:rPr>
      </w:pPr>
      <w:r w:rsidRPr="00211569">
        <w:rPr>
          <w:rFonts w:ascii="Times New Roman" w:hAnsi="Times New Roman" w:cs="Times New Roman"/>
          <w:b/>
          <w:sz w:val="24"/>
          <w:szCs w:val="24"/>
        </w:rPr>
        <w:t>Выполнение заданий группами участников</w:t>
      </w:r>
      <w:r>
        <w:rPr>
          <w:rFonts w:ascii="Times New Roman" w:hAnsi="Times New Roman" w:cs="Times New Roman"/>
          <w:b/>
          <w:sz w:val="24"/>
          <w:szCs w:val="24"/>
        </w:rPr>
        <w:t xml:space="preserve"> </w:t>
      </w:r>
      <w:r w:rsidRPr="00211569">
        <w:rPr>
          <w:rFonts w:ascii="Times New Roman" w:hAnsi="Times New Roman" w:cs="Times New Roman"/>
          <w:b/>
          <w:sz w:val="24"/>
          <w:szCs w:val="24"/>
        </w:rPr>
        <w:t xml:space="preserve">ВПР по математике в </w:t>
      </w:r>
      <w:r>
        <w:rPr>
          <w:rFonts w:ascii="Times New Roman" w:hAnsi="Times New Roman" w:cs="Times New Roman"/>
          <w:b/>
          <w:sz w:val="24"/>
          <w:szCs w:val="24"/>
        </w:rPr>
        <w:t>Казачинском районе</w:t>
      </w:r>
    </w:p>
    <w:p w:rsidR="001F3446" w:rsidRDefault="001F3446" w:rsidP="001F3446">
      <w:pPr>
        <w:jc w:val="center"/>
        <w:rPr>
          <w:rFonts w:ascii="Times New Roman" w:hAnsi="Times New Roman" w:cs="Times New Roman"/>
          <w:b/>
          <w:sz w:val="24"/>
          <w:szCs w:val="24"/>
        </w:rPr>
      </w:pPr>
      <w:r w:rsidRPr="00F662E9">
        <w:rPr>
          <w:rFonts w:ascii="Times New Roman" w:hAnsi="Times New Roman" w:cs="Times New Roman"/>
          <w:b/>
          <w:noProof/>
          <w:sz w:val="24"/>
          <w:szCs w:val="24"/>
          <w:lang w:eastAsia="ru-RU"/>
        </w:rPr>
        <w:drawing>
          <wp:inline distT="0" distB="0" distL="0" distR="0" wp14:anchorId="061F2535" wp14:editId="73E31966">
            <wp:extent cx="5273040" cy="1729018"/>
            <wp:effectExtent l="0" t="0" r="3810" b="508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69233" cy="1727770"/>
                    </a:xfrm>
                    <a:prstGeom prst="rect">
                      <a:avLst/>
                    </a:prstGeom>
                  </pic:spPr>
                </pic:pic>
              </a:graphicData>
            </a:graphic>
          </wp:inline>
        </w:drawing>
      </w:r>
    </w:p>
    <w:p w:rsidR="001F3446" w:rsidRDefault="001F3446" w:rsidP="001F3446">
      <w:pPr>
        <w:jc w:val="both"/>
        <w:rPr>
          <w:rFonts w:ascii="Times New Roman" w:hAnsi="Times New Roman" w:cs="Times New Roman"/>
          <w:sz w:val="24"/>
          <w:szCs w:val="24"/>
        </w:rPr>
      </w:pPr>
      <w:r w:rsidRPr="00E83CD1">
        <w:rPr>
          <w:rFonts w:ascii="Times New Roman" w:hAnsi="Times New Roman" w:cs="Times New Roman"/>
          <w:sz w:val="24"/>
          <w:szCs w:val="24"/>
        </w:rPr>
        <w:t xml:space="preserve">Наибольшие трудности восьмиклассники Красноярского края испытывают при решении </w:t>
      </w:r>
      <w:r>
        <w:rPr>
          <w:rFonts w:ascii="Times New Roman" w:hAnsi="Times New Roman" w:cs="Times New Roman"/>
          <w:sz w:val="24"/>
          <w:szCs w:val="24"/>
        </w:rPr>
        <w:t xml:space="preserve">уравнений, </w:t>
      </w:r>
      <w:r w:rsidRPr="00E83CD1">
        <w:rPr>
          <w:rFonts w:ascii="Times New Roman" w:hAnsi="Times New Roman" w:cs="Times New Roman"/>
          <w:sz w:val="24"/>
          <w:szCs w:val="24"/>
        </w:rPr>
        <w:t>геометрических задач, в том числе на практическое пр</w:t>
      </w:r>
      <w:r>
        <w:rPr>
          <w:rFonts w:ascii="Times New Roman" w:hAnsi="Times New Roman" w:cs="Times New Roman"/>
          <w:sz w:val="24"/>
          <w:szCs w:val="24"/>
        </w:rPr>
        <w:t xml:space="preserve">именение геометрических знаний, </w:t>
      </w:r>
      <w:r w:rsidRPr="00E83CD1">
        <w:rPr>
          <w:rFonts w:ascii="Times New Roman" w:hAnsi="Times New Roman" w:cs="Times New Roman"/>
          <w:sz w:val="24"/>
          <w:szCs w:val="24"/>
        </w:rPr>
        <w:t>а также при выполнении логических задач</w:t>
      </w:r>
      <w:r>
        <w:rPr>
          <w:rFonts w:ascii="Times New Roman" w:hAnsi="Times New Roman" w:cs="Times New Roman"/>
          <w:sz w:val="24"/>
          <w:szCs w:val="24"/>
        </w:rPr>
        <w:t>, задач на движение. Практически все, кроме тех, кто получил отметку «5», затрудняются при решении уравнений и при составлении формулы линейной зависимости с помощью графика. Только 44 % учеников Казачинского района справились с задачей на проценты.</w:t>
      </w:r>
    </w:p>
    <w:p w:rsidR="007D1468" w:rsidRDefault="007D1468" w:rsidP="00730AD3">
      <w:pPr>
        <w:jc w:val="center"/>
        <w:rPr>
          <w:rFonts w:ascii="Times New Roman" w:hAnsi="Times New Roman" w:cs="Times New Roman"/>
          <w:b/>
          <w:sz w:val="36"/>
          <w:szCs w:val="36"/>
        </w:rPr>
      </w:pPr>
    </w:p>
    <w:p w:rsidR="001F3446" w:rsidRDefault="001F3446" w:rsidP="00730AD3">
      <w:pPr>
        <w:jc w:val="center"/>
        <w:rPr>
          <w:rFonts w:ascii="Times New Roman" w:hAnsi="Times New Roman" w:cs="Times New Roman"/>
          <w:b/>
          <w:sz w:val="36"/>
          <w:szCs w:val="36"/>
        </w:rPr>
      </w:pPr>
      <w:r>
        <w:rPr>
          <w:rFonts w:ascii="Times New Roman" w:hAnsi="Times New Roman" w:cs="Times New Roman"/>
          <w:b/>
          <w:sz w:val="36"/>
          <w:szCs w:val="36"/>
        </w:rPr>
        <w:lastRenderedPageBreak/>
        <w:t>БИОЛОГИЯ</w:t>
      </w:r>
    </w:p>
    <w:p w:rsidR="001F3446" w:rsidRDefault="00556A66" w:rsidP="00730AD3">
      <w:pPr>
        <w:jc w:val="center"/>
        <w:rPr>
          <w:rFonts w:ascii="Times New Roman" w:hAnsi="Times New Roman" w:cs="Times New Roman"/>
          <w:b/>
          <w:sz w:val="36"/>
          <w:szCs w:val="36"/>
        </w:rPr>
      </w:pPr>
      <w:r>
        <w:rPr>
          <w:rFonts w:ascii="Times New Roman" w:hAnsi="Times New Roman" w:cs="Times New Roman"/>
          <w:b/>
          <w:sz w:val="36"/>
          <w:szCs w:val="36"/>
        </w:rPr>
        <w:t>5 КЛАСС</w:t>
      </w:r>
    </w:p>
    <w:p w:rsidR="00556A66" w:rsidRPr="00E439E5" w:rsidRDefault="00556A66" w:rsidP="00556A66">
      <w:pPr>
        <w:jc w:val="center"/>
        <w:rPr>
          <w:rFonts w:ascii="Times New Roman" w:hAnsi="Times New Roman" w:cs="Times New Roman"/>
          <w:b/>
          <w:sz w:val="24"/>
          <w:szCs w:val="24"/>
        </w:rPr>
      </w:pPr>
      <w:r w:rsidRPr="00E439E5">
        <w:rPr>
          <w:rFonts w:ascii="Times New Roman" w:hAnsi="Times New Roman" w:cs="Times New Roman"/>
          <w:b/>
          <w:sz w:val="24"/>
          <w:szCs w:val="24"/>
        </w:rPr>
        <w:t>Распределение первичных баллов ВПР5 по биологии в Казачинском районе, Красноярском крае и на общероссийской выборке</w:t>
      </w:r>
    </w:p>
    <w:p w:rsidR="00556A66" w:rsidRDefault="00556A66" w:rsidP="00556A66">
      <w:pPr>
        <w:rPr>
          <w:rFonts w:ascii="Times New Roman" w:hAnsi="Times New Roman" w:cs="Times New Roman"/>
          <w:sz w:val="24"/>
          <w:szCs w:val="24"/>
        </w:rPr>
      </w:pPr>
      <w:r w:rsidRPr="00DB2298">
        <w:rPr>
          <w:rFonts w:ascii="Times New Roman" w:hAnsi="Times New Roman" w:cs="Times New Roman"/>
          <w:noProof/>
          <w:sz w:val="24"/>
          <w:szCs w:val="24"/>
          <w:lang w:eastAsia="ru-RU"/>
        </w:rPr>
        <w:drawing>
          <wp:inline distT="0" distB="0" distL="0" distR="0" wp14:anchorId="07A3ED61" wp14:editId="36D6515E">
            <wp:extent cx="7713406" cy="2138516"/>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7716464" cy="2139364"/>
                    </a:xfrm>
                    <a:prstGeom prst="rect">
                      <a:avLst/>
                    </a:prstGeom>
                  </pic:spPr>
                </pic:pic>
              </a:graphicData>
            </a:graphic>
          </wp:inline>
        </w:drawing>
      </w:r>
    </w:p>
    <w:p w:rsidR="00556A66" w:rsidRDefault="00556A66" w:rsidP="00556A66">
      <w:pPr>
        <w:rPr>
          <w:rFonts w:ascii="Times New Roman" w:hAnsi="Times New Roman" w:cs="Times New Roman"/>
          <w:sz w:val="24"/>
          <w:szCs w:val="24"/>
        </w:rPr>
      </w:pPr>
    </w:p>
    <w:p w:rsidR="00556A66" w:rsidRPr="00332C6F" w:rsidRDefault="00556A66" w:rsidP="00556A66">
      <w:pPr>
        <w:rPr>
          <w:rFonts w:ascii="Times New Roman" w:hAnsi="Times New Roman" w:cs="Times New Roman"/>
          <w:sz w:val="24"/>
          <w:szCs w:val="24"/>
        </w:rPr>
      </w:pPr>
      <w:r>
        <w:rPr>
          <w:rFonts w:ascii="Times New Roman" w:hAnsi="Times New Roman" w:cs="Times New Roman"/>
          <w:sz w:val="24"/>
          <w:szCs w:val="24"/>
        </w:rPr>
        <w:t xml:space="preserve">   </w:t>
      </w:r>
      <w:r w:rsidRPr="00332C6F">
        <w:rPr>
          <w:rFonts w:ascii="Times New Roman" w:hAnsi="Times New Roman" w:cs="Times New Roman"/>
          <w:sz w:val="24"/>
          <w:szCs w:val="24"/>
        </w:rPr>
        <w:t xml:space="preserve">По критериям оценивания ВПР, опубликованным ФИОКО, 12-17 баллов, набранных за работу по биологии, соответствуют отметке «3», 18-23 балла – отметке «4», 24-29 баллов – отметке «5». Границы эти четко видны на диаграмме   – по тем же причинам, связанным с нарушением требований к проведению или проверке работ, которые были описаны в комментариях к результатам ВПР по математике и русскому языку. Распределение первичных баллов далеко от </w:t>
      </w:r>
      <w:proofErr w:type="gramStart"/>
      <w:r w:rsidRPr="00332C6F">
        <w:rPr>
          <w:rFonts w:ascii="Times New Roman" w:hAnsi="Times New Roman" w:cs="Times New Roman"/>
          <w:sz w:val="24"/>
          <w:szCs w:val="24"/>
        </w:rPr>
        <w:t>нормального</w:t>
      </w:r>
      <w:proofErr w:type="gramEnd"/>
      <w:r w:rsidRPr="00332C6F">
        <w:rPr>
          <w:rFonts w:ascii="Times New Roman" w:hAnsi="Times New Roman" w:cs="Times New Roman"/>
          <w:sz w:val="24"/>
          <w:szCs w:val="24"/>
        </w:rPr>
        <w:t xml:space="preserve">. </w:t>
      </w:r>
    </w:p>
    <w:p w:rsidR="00556A66" w:rsidRDefault="00556A66" w:rsidP="00556A66">
      <w:pPr>
        <w:jc w:val="center"/>
        <w:rPr>
          <w:rFonts w:ascii="Times New Roman" w:hAnsi="Times New Roman" w:cs="Times New Roman"/>
          <w:b/>
          <w:sz w:val="24"/>
          <w:szCs w:val="24"/>
        </w:rPr>
      </w:pPr>
      <w:r w:rsidRPr="00332C6F">
        <w:rPr>
          <w:rFonts w:ascii="Times New Roman" w:hAnsi="Times New Roman" w:cs="Times New Roman"/>
          <w:b/>
          <w:sz w:val="24"/>
          <w:szCs w:val="24"/>
        </w:rPr>
        <w:t>Распределение отметок за выполнение ВПР5 по биологии в Красноярском крае и на общероссийской выборке</w:t>
      </w:r>
    </w:p>
    <w:p w:rsidR="00556A66" w:rsidRDefault="00556A66" w:rsidP="00556A66">
      <w:pPr>
        <w:jc w:val="center"/>
        <w:rPr>
          <w:rFonts w:ascii="Times New Roman" w:hAnsi="Times New Roman" w:cs="Times New Roman"/>
          <w:b/>
          <w:sz w:val="24"/>
          <w:szCs w:val="24"/>
        </w:rPr>
      </w:pPr>
    </w:p>
    <w:p w:rsidR="00556A66" w:rsidRPr="00EA58B8" w:rsidRDefault="00556A66" w:rsidP="00556A66">
      <w:pPr>
        <w:jc w:val="center"/>
        <w:rPr>
          <w:rFonts w:ascii="Times New Roman" w:hAnsi="Times New Roman" w:cs="Times New Roman"/>
          <w:b/>
          <w:sz w:val="24"/>
          <w:szCs w:val="24"/>
        </w:rPr>
      </w:pPr>
    </w:p>
    <w:tbl>
      <w:tblPr>
        <w:tblpPr w:leftFromText="180" w:rightFromText="180" w:vertAnchor="text" w:horzAnchor="margin" w:tblpY="106"/>
        <w:tblW w:w="13053" w:type="dxa"/>
        <w:tblCellMar>
          <w:top w:w="15" w:type="dxa"/>
          <w:left w:w="15" w:type="dxa"/>
          <w:bottom w:w="15" w:type="dxa"/>
          <w:right w:w="15" w:type="dxa"/>
        </w:tblCellMar>
        <w:tblLook w:val="04A0" w:firstRow="1" w:lastRow="0" w:firstColumn="1" w:lastColumn="0" w:noHBand="0" w:noVBand="1"/>
      </w:tblPr>
      <w:tblGrid>
        <w:gridCol w:w="4622"/>
        <w:gridCol w:w="1074"/>
        <w:gridCol w:w="1831"/>
        <w:gridCol w:w="773"/>
        <w:gridCol w:w="773"/>
        <w:gridCol w:w="773"/>
        <w:gridCol w:w="773"/>
        <w:gridCol w:w="45"/>
        <w:gridCol w:w="45"/>
        <w:gridCol w:w="45"/>
        <w:gridCol w:w="45"/>
        <w:gridCol w:w="45"/>
        <w:gridCol w:w="45"/>
        <w:gridCol w:w="45"/>
        <w:gridCol w:w="45"/>
        <w:gridCol w:w="45"/>
        <w:gridCol w:w="45"/>
        <w:gridCol w:w="45"/>
        <w:gridCol w:w="45"/>
        <w:gridCol w:w="45"/>
        <w:gridCol w:w="45"/>
        <w:gridCol w:w="44"/>
        <w:gridCol w:w="44"/>
        <w:gridCol w:w="44"/>
        <w:gridCol w:w="44"/>
        <w:gridCol w:w="44"/>
        <w:gridCol w:w="44"/>
        <w:gridCol w:w="44"/>
        <w:gridCol w:w="44"/>
        <w:gridCol w:w="44"/>
        <w:gridCol w:w="44"/>
        <w:gridCol w:w="44"/>
        <w:gridCol w:w="44"/>
        <w:gridCol w:w="44"/>
        <w:gridCol w:w="44"/>
        <w:gridCol w:w="44"/>
        <w:gridCol w:w="44"/>
        <w:gridCol w:w="44"/>
        <w:gridCol w:w="44"/>
        <w:gridCol w:w="44"/>
        <w:gridCol w:w="44"/>
        <w:gridCol w:w="44"/>
        <w:gridCol w:w="44"/>
        <w:gridCol w:w="44"/>
        <w:gridCol w:w="44"/>
        <w:gridCol w:w="44"/>
        <w:gridCol w:w="44"/>
        <w:gridCol w:w="44"/>
        <w:gridCol w:w="44"/>
        <w:gridCol w:w="44"/>
        <w:gridCol w:w="44"/>
        <w:gridCol w:w="44"/>
        <w:gridCol w:w="44"/>
        <w:gridCol w:w="44"/>
        <w:gridCol w:w="44"/>
        <w:gridCol w:w="44"/>
        <w:gridCol w:w="44"/>
        <w:gridCol w:w="44"/>
        <w:gridCol w:w="44"/>
        <w:gridCol w:w="44"/>
        <w:gridCol w:w="44"/>
        <w:gridCol w:w="44"/>
      </w:tblGrid>
      <w:tr w:rsidR="00556A66" w:rsidRPr="006B1D4D" w:rsidTr="00556A66">
        <w:trPr>
          <w:gridAfter w:val="55"/>
          <w:trHeight w:val="222"/>
          <w:tblHeader/>
        </w:trPr>
        <w:tc>
          <w:tcPr>
            <w:tcW w:w="0" w:type="auto"/>
            <w:gridSpan w:val="3"/>
            <w:vAlign w:val="center"/>
            <w:hideMark/>
          </w:tcPr>
          <w:p w:rsidR="00556A66" w:rsidRPr="006B1D4D" w:rsidRDefault="00556A66" w:rsidP="00556A66">
            <w:pPr>
              <w:spacing w:after="0" w:line="240" w:lineRule="auto"/>
              <w:jc w:val="center"/>
              <w:rPr>
                <w:rFonts w:ascii="Times New Roman" w:eastAsia="Times New Roman" w:hAnsi="Times New Roman" w:cs="Times New Roman"/>
                <w:sz w:val="18"/>
                <w:szCs w:val="18"/>
                <w:lang w:eastAsia="ru-RU"/>
              </w:rPr>
            </w:pPr>
          </w:p>
        </w:tc>
        <w:tc>
          <w:tcPr>
            <w:tcW w:w="0" w:type="auto"/>
            <w:gridSpan w:val="4"/>
            <w:vAlign w:val="center"/>
            <w:hideMark/>
          </w:tcPr>
          <w:p w:rsidR="00556A66" w:rsidRPr="006B1D4D" w:rsidRDefault="00556A66" w:rsidP="00556A66">
            <w:pPr>
              <w:spacing w:after="0" w:line="240" w:lineRule="auto"/>
              <w:jc w:val="center"/>
              <w:rPr>
                <w:rFonts w:ascii="Times New Roman" w:eastAsia="Times New Roman" w:hAnsi="Times New Roman" w:cs="Times New Roman"/>
                <w:sz w:val="18"/>
                <w:szCs w:val="18"/>
                <w:lang w:eastAsia="ru-RU"/>
              </w:rPr>
            </w:pPr>
            <w:r w:rsidRPr="006B1D4D">
              <w:rPr>
                <w:rFonts w:ascii="Times New Roman" w:eastAsia="Times New Roman" w:hAnsi="Times New Roman" w:cs="Times New Roman"/>
                <w:sz w:val="18"/>
                <w:szCs w:val="18"/>
                <w:lang w:eastAsia="ru-RU"/>
              </w:rPr>
              <w:t>Распределение групп баллов(%)</w:t>
            </w:r>
          </w:p>
        </w:tc>
      </w:tr>
      <w:tr w:rsidR="00556A66" w:rsidRPr="006B1D4D" w:rsidTr="00556A66">
        <w:trPr>
          <w:gridAfter w:val="55"/>
          <w:trHeight w:val="234"/>
          <w:tblHeader/>
        </w:trPr>
        <w:tc>
          <w:tcPr>
            <w:tcW w:w="0" w:type="auto"/>
            <w:shd w:val="clear" w:color="auto" w:fill="FFFFFF"/>
            <w:vAlign w:val="center"/>
            <w:hideMark/>
          </w:tcPr>
          <w:p w:rsidR="00556A66" w:rsidRPr="006B1D4D" w:rsidRDefault="00556A66" w:rsidP="00556A66">
            <w:pPr>
              <w:spacing w:after="0" w:line="240" w:lineRule="auto"/>
              <w:rPr>
                <w:rFonts w:ascii="Times New Roman" w:eastAsia="Times New Roman" w:hAnsi="Times New Roman" w:cs="Times New Roman"/>
                <w:sz w:val="18"/>
                <w:szCs w:val="18"/>
                <w:lang w:eastAsia="ru-RU"/>
              </w:rPr>
            </w:pPr>
            <w:r w:rsidRPr="006B1D4D">
              <w:rPr>
                <w:rFonts w:ascii="Times New Roman" w:eastAsia="Times New Roman" w:hAnsi="Times New Roman" w:cs="Times New Roman"/>
                <w:sz w:val="18"/>
                <w:szCs w:val="18"/>
                <w:lang w:eastAsia="ru-RU"/>
              </w:rPr>
              <w:t>Группы участников</w:t>
            </w:r>
          </w:p>
        </w:tc>
        <w:tc>
          <w:tcPr>
            <w:tcW w:w="0" w:type="auto"/>
            <w:shd w:val="clear" w:color="auto" w:fill="FFFFFF"/>
            <w:vAlign w:val="center"/>
            <w:hideMark/>
          </w:tcPr>
          <w:p w:rsidR="00556A66" w:rsidRPr="006B1D4D" w:rsidRDefault="00556A66" w:rsidP="00556A66">
            <w:pPr>
              <w:spacing w:after="0" w:line="240" w:lineRule="auto"/>
              <w:rPr>
                <w:rFonts w:ascii="Times New Roman" w:eastAsia="Times New Roman" w:hAnsi="Times New Roman" w:cs="Times New Roman"/>
                <w:sz w:val="18"/>
                <w:szCs w:val="18"/>
                <w:lang w:eastAsia="ru-RU"/>
              </w:rPr>
            </w:pPr>
            <w:r w:rsidRPr="006B1D4D">
              <w:rPr>
                <w:rFonts w:ascii="Times New Roman" w:eastAsia="Times New Roman" w:hAnsi="Times New Roman" w:cs="Times New Roman"/>
                <w:sz w:val="18"/>
                <w:szCs w:val="18"/>
                <w:lang w:eastAsia="ru-RU"/>
              </w:rPr>
              <w:t>Кол-во ОО</w:t>
            </w:r>
          </w:p>
        </w:tc>
        <w:tc>
          <w:tcPr>
            <w:tcW w:w="0" w:type="auto"/>
            <w:shd w:val="clear" w:color="auto" w:fill="FFFFFF"/>
            <w:vAlign w:val="center"/>
            <w:hideMark/>
          </w:tcPr>
          <w:p w:rsidR="00556A66" w:rsidRPr="006B1D4D" w:rsidRDefault="00556A66" w:rsidP="00556A66">
            <w:pPr>
              <w:spacing w:after="0" w:line="240" w:lineRule="auto"/>
              <w:rPr>
                <w:rFonts w:ascii="Times New Roman" w:eastAsia="Times New Roman" w:hAnsi="Times New Roman" w:cs="Times New Roman"/>
                <w:sz w:val="18"/>
                <w:szCs w:val="18"/>
                <w:lang w:eastAsia="ru-RU"/>
              </w:rPr>
            </w:pPr>
            <w:r w:rsidRPr="006B1D4D">
              <w:rPr>
                <w:rFonts w:ascii="Times New Roman" w:eastAsia="Times New Roman" w:hAnsi="Times New Roman" w:cs="Times New Roman"/>
                <w:sz w:val="18"/>
                <w:szCs w:val="18"/>
                <w:lang w:eastAsia="ru-RU"/>
              </w:rPr>
              <w:t>Кол-во участников</w:t>
            </w:r>
          </w:p>
        </w:tc>
        <w:tc>
          <w:tcPr>
            <w:tcW w:w="0" w:type="auto"/>
            <w:shd w:val="clear" w:color="auto" w:fill="FFFFFF"/>
            <w:vAlign w:val="center"/>
            <w:hideMark/>
          </w:tcPr>
          <w:p w:rsidR="00556A66" w:rsidRPr="006B1D4D" w:rsidRDefault="00556A66" w:rsidP="00556A66">
            <w:pPr>
              <w:spacing w:after="0" w:line="240" w:lineRule="auto"/>
              <w:rPr>
                <w:rFonts w:ascii="Times New Roman" w:eastAsia="Times New Roman" w:hAnsi="Times New Roman" w:cs="Times New Roman"/>
                <w:sz w:val="18"/>
                <w:szCs w:val="18"/>
                <w:lang w:eastAsia="ru-RU"/>
              </w:rPr>
            </w:pPr>
            <w:r w:rsidRPr="006B1D4D">
              <w:rPr>
                <w:rFonts w:ascii="Times New Roman" w:eastAsia="Times New Roman" w:hAnsi="Times New Roman" w:cs="Times New Roman"/>
                <w:sz w:val="18"/>
                <w:szCs w:val="18"/>
                <w:lang w:eastAsia="ru-RU"/>
              </w:rPr>
              <w:t>2</w:t>
            </w:r>
          </w:p>
        </w:tc>
        <w:tc>
          <w:tcPr>
            <w:tcW w:w="0" w:type="auto"/>
            <w:shd w:val="clear" w:color="auto" w:fill="FFFFFF"/>
            <w:vAlign w:val="center"/>
            <w:hideMark/>
          </w:tcPr>
          <w:p w:rsidR="00556A66" w:rsidRPr="006B1D4D" w:rsidRDefault="00556A66" w:rsidP="00556A66">
            <w:pPr>
              <w:spacing w:after="0" w:line="240" w:lineRule="auto"/>
              <w:rPr>
                <w:rFonts w:ascii="Times New Roman" w:eastAsia="Times New Roman" w:hAnsi="Times New Roman" w:cs="Times New Roman"/>
                <w:sz w:val="18"/>
                <w:szCs w:val="18"/>
                <w:lang w:eastAsia="ru-RU"/>
              </w:rPr>
            </w:pPr>
            <w:r w:rsidRPr="006B1D4D">
              <w:rPr>
                <w:rFonts w:ascii="Times New Roman" w:eastAsia="Times New Roman" w:hAnsi="Times New Roman" w:cs="Times New Roman"/>
                <w:sz w:val="18"/>
                <w:szCs w:val="18"/>
                <w:lang w:eastAsia="ru-RU"/>
              </w:rPr>
              <w:t>3</w:t>
            </w:r>
          </w:p>
        </w:tc>
        <w:tc>
          <w:tcPr>
            <w:tcW w:w="0" w:type="auto"/>
            <w:shd w:val="clear" w:color="auto" w:fill="FFFFFF"/>
            <w:vAlign w:val="center"/>
            <w:hideMark/>
          </w:tcPr>
          <w:p w:rsidR="00556A66" w:rsidRPr="006B1D4D" w:rsidRDefault="00556A66" w:rsidP="00556A66">
            <w:pPr>
              <w:spacing w:after="0" w:line="240" w:lineRule="auto"/>
              <w:rPr>
                <w:rFonts w:ascii="Times New Roman" w:eastAsia="Times New Roman" w:hAnsi="Times New Roman" w:cs="Times New Roman"/>
                <w:sz w:val="18"/>
                <w:szCs w:val="18"/>
                <w:lang w:eastAsia="ru-RU"/>
              </w:rPr>
            </w:pPr>
            <w:r w:rsidRPr="006B1D4D">
              <w:rPr>
                <w:rFonts w:ascii="Times New Roman" w:eastAsia="Times New Roman" w:hAnsi="Times New Roman" w:cs="Times New Roman"/>
                <w:sz w:val="18"/>
                <w:szCs w:val="18"/>
                <w:lang w:eastAsia="ru-RU"/>
              </w:rPr>
              <w:t>4</w:t>
            </w:r>
          </w:p>
        </w:tc>
        <w:tc>
          <w:tcPr>
            <w:tcW w:w="0" w:type="auto"/>
            <w:shd w:val="clear" w:color="auto" w:fill="FFFFFF"/>
            <w:vAlign w:val="center"/>
            <w:hideMark/>
          </w:tcPr>
          <w:p w:rsidR="00556A66" w:rsidRPr="006B1D4D" w:rsidRDefault="00556A66" w:rsidP="00556A66">
            <w:pPr>
              <w:spacing w:after="0" w:line="240" w:lineRule="auto"/>
              <w:rPr>
                <w:rFonts w:ascii="Times New Roman" w:eastAsia="Times New Roman" w:hAnsi="Times New Roman" w:cs="Times New Roman"/>
                <w:sz w:val="18"/>
                <w:szCs w:val="18"/>
                <w:lang w:eastAsia="ru-RU"/>
              </w:rPr>
            </w:pPr>
            <w:r w:rsidRPr="006B1D4D">
              <w:rPr>
                <w:rFonts w:ascii="Times New Roman" w:eastAsia="Times New Roman" w:hAnsi="Times New Roman" w:cs="Times New Roman"/>
                <w:sz w:val="18"/>
                <w:szCs w:val="18"/>
                <w:lang w:eastAsia="ru-RU"/>
              </w:rPr>
              <w:t>5</w:t>
            </w:r>
          </w:p>
        </w:tc>
      </w:tr>
      <w:tr w:rsidR="00556A66" w:rsidRPr="006B1D4D" w:rsidTr="00556A66">
        <w:trPr>
          <w:trHeight w:val="305"/>
        </w:trPr>
        <w:tc>
          <w:tcPr>
            <w:tcW w:w="0" w:type="auto"/>
            <w:gridSpan w:val="62"/>
            <w:shd w:val="clear" w:color="auto" w:fill="E0E0E0"/>
            <w:vAlign w:val="center"/>
            <w:hideMark/>
          </w:tcPr>
          <w:p w:rsidR="00556A66" w:rsidRPr="006B1D4D" w:rsidRDefault="00556A66" w:rsidP="00556A66">
            <w:pPr>
              <w:spacing w:after="0" w:line="240" w:lineRule="auto"/>
              <w:rPr>
                <w:rFonts w:ascii="Times New Roman" w:eastAsia="Times New Roman" w:hAnsi="Times New Roman" w:cs="Times New Roman"/>
                <w:sz w:val="24"/>
                <w:szCs w:val="24"/>
                <w:lang w:eastAsia="ru-RU"/>
              </w:rPr>
            </w:pPr>
            <w:r w:rsidRPr="006B1D4D">
              <w:rPr>
                <w:rFonts w:ascii="Times New Roman" w:eastAsia="Times New Roman" w:hAnsi="Times New Roman" w:cs="Times New Roman"/>
                <w:sz w:val="24"/>
                <w:szCs w:val="24"/>
                <w:lang w:eastAsia="ru-RU"/>
              </w:rPr>
              <w:t>ВПР 2023 Биология 5 класс</w:t>
            </w:r>
          </w:p>
        </w:tc>
      </w:tr>
      <w:tr w:rsidR="00556A66" w:rsidRPr="006B1D4D" w:rsidTr="00556A66">
        <w:trPr>
          <w:trHeight w:val="305"/>
        </w:trPr>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4"/>
                <w:szCs w:val="24"/>
                <w:lang w:eastAsia="ru-RU"/>
              </w:rPr>
            </w:pPr>
            <w:r w:rsidRPr="006B1D4D">
              <w:rPr>
                <w:rFonts w:ascii="Times New Roman" w:eastAsia="Times New Roman" w:hAnsi="Times New Roman" w:cs="Times New Roman"/>
                <w:sz w:val="24"/>
                <w:szCs w:val="24"/>
                <w:lang w:eastAsia="ru-RU"/>
              </w:rPr>
              <w:t>Вся выборка</w:t>
            </w: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4"/>
                <w:szCs w:val="24"/>
                <w:lang w:eastAsia="ru-RU"/>
              </w:rPr>
            </w:pPr>
            <w:r w:rsidRPr="006B1D4D">
              <w:rPr>
                <w:rFonts w:ascii="Times New Roman" w:eastAsia="Times New Roman" w:hAnsi="Times New Roman" w:cs="Times New Roman"/>
                <w:sz w:val="24"/>
                <w:szCs w:val="24"/>
                <w:lang w:eastAsia="ru-RU"/>
              </w:rPr>
              <w:t>34462</w:t>
            </w: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4"/>
                <w:szCs w:val="24"/>
                <w:lang w:eastAsia="ru-RU"/>
              </w:rPr>
            </w:pPr>
            <w:r w:rsidRPr="006B1D4D">
              <w:rPr>
                <w:rFonts w:ascii="Times New Roman" w:eastAsia="Times New Roman" w:hAnsi="Times New Roman" w:cs="Times New Roman"/>
                <w:sz w:val="24"/>
                <w:szCs w:val="24"/>
                <w:lang w:eastAsia="ru-RU"/>
              </w:rPr>
              <w:t>1446101</w:t>
            </w: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4"/>
                <w:szCs w:val="24"/>
                <w:lang w:eastAsia="ru-RU"/>
              </w:rPr>
            </w:pPr>
            <w:r w:rsidRPr="006B1D4D">
              <w:rPr>
                <w:rFonts w:ascii="Times New Roman" w:eastAsia="Times New Roman" w:hAnsi="Times New Roman" w:cs="Times New Roman"/>
                <w:sz w:val="24"/>
                <w:szCs w:val="24"/>
                <w:lang w:eastAsia="ru-RU"/>
              </w:rPr>
              <w:t>7.46</w:t>
            </w: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4"/>
                <w:szCs w:val="24"/>
                <w:lang w:eastAsia="ru-RU"/>
              </w:rPr>
            </w:pPr>
            <w:r w:rsidRPr="006B1D4D">
              <w:rPr>
                <w:rFonts w:ascii="Times New Roman" w:eastAsia="Times New Roman" w:hAnsi="Times New Roman" w:cs="Times New Roman"/>
                <w:sz w:val="24"/>
                <w:szCs w:val="24"/>
                <w:lang w:eastAsia="ru-RU"/>
              </w:rPr>
              <w:t>38.12</w:t>
            </w: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b/>
                <w:bCs/>
                <w:sz w:val="24"/>
                <w:szCs w:val="24"/>
                <w:lang w:eastAsia="ru-RU"/>
              </w:rPr>
            </w:pPr>
            <w:r w:rsidRPr="006B1D4D">
              <w:rPr>
                <w:rFonts w:ascii="Times New Roman" w:eastAsia="Times New Roman" w:hAnsi="Times New Roman" w:cs="Times New Roman"/>
                <w:b/>
                <w:bCs/>
                <w:sz w:val="24"/>
                <w:szCs w:val="24"/>
                <w:lang w:eastAsia="ru-RU"/>
              </w:rPr>
              <w:t>41.47</w:t>
            </w: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b/>
                <w:bCs/>
                <w:sz w:val="24"/>
                <w:szCs w:val="24"/>
                <w:lang w:eastAsia="ru-RU"/>
              </w:rPr>
            </w:pPr>
            <w:r w:rsidRPr="006B1D4D">
              <w:rPr>
                <w:rFonts w:ascii="Times New Roman" w:eastAsia="Times New Roman" w:hAnsi="Times New Roman" w:cs="Times New Roman"/>
                <w:b/>
                <w:bCs/>
                <w:sz w:val="24"/>
                <w:szCs w:val="24"/>
                <w:lang w:eastAsia="ru-RU"/>
              </w:rPr>
              <w:t>12.96</w:t>
            </w: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r>
      <w:tr w:rsidR="00556A66" w:rsidRPr="006B1D4D" w:rsidTr="00556A66">
        <w:trPr>
          <w:trHeight w:val="305"/>
        </w:trPr>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4"/>
                <w:szCs w:val="24"/>
                <w:lang w:eastAsia="ru-RU"/>
              </w:rPr>
            </w:pPr>
            <w:r w:rsidRPr="006B1D4D">
              <w:rPr>
                <w:rFonts w:ascii="Times New Roman" w:eastAsia="Times New Roman" w:hAnsi="Times New Roman" w:cs="Times New Roman"/>
                <w:sz w:val="24"/>
                <w:szCs w:val="24"/>
                <w:lang w:eastAsia="ru-RU"/>
              </w:rPr>
              <w:t>Красноярский край</w:t>
            </w: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4"/>
                <w:szCs w:val="24"/>
                <w:lang w:eastAsia="ru-RU"/>
              </w:rPr>
            </w:pPr>
            <w:r w:rsidRPr="006B1D4D">
              <w:rPr>
                <w:rFonts w:ascii="Times New Roman" w:eastAsia="Times New Roman" w:hAnsi="Times New Roman" w:cs="Times New Roman"/>
                <w:sz w:val="24"/>
                <w:szCs w:val="24"/>
                <w:lang w:eastAsia="ru-RU"/>
              </w:rPr>
              <w:t>866</w:t>
            </w: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4"/>
                <w:szCs w:val="24"/>
                <w:lang w:eastAsia="ru-RU"/>
              </w:rPr>
            </w:pPr>
            <w:r w:rsidRPr="006B1D4D">
              <w:rPr>
                <w:rFonts w:ascii="Times New Roman" w:eastAsia="Times New Roman" w:hAnsi="Times New Roman" w:cs="Times New Roman"/>
                <w:sz w:val="24"/>
                <w:szCs w:val="24"/>
                <w:lang w:eastAsia="ru-RU"/>
              </w:rPr>
              <w:t>31946</w:t>
            </w: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4"/>
                <w:szCs w:val="24"/>
                <w:lang w:eastAsia="ru-RU"/>
              </w:rPr>
            </w:pPr>
            <w:r w:rsidRPr="006B1D4D">
              <w:rPr>
                <w:rFonts w:ascii="Times New Roman" w:eastAsia="Times New Roman" w:hAnsi="Times New Roman" w:cs="Times New Roman"/>
                <w:sz w:val="24"/>
                <w:szCs w:val="24"/>
                <w:lang w:eastAsia="ru-RU"/>
              </w:rPr>
              <w:t>10.02</w:t>
            </w: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4"/>
                <w:szCs w:val="24"/>
                <w:lang w:eastAsia="ru-RU"/>
              </w:rPr>
            </w:pPr>
            <w:r w:rsidRPr="006B1D4D">
              <w:rPr>
                <w:rFonts w:ascii="Times New Roman" w:eastAsia="Times New Roman" w:hAnsi="Times New Roman" w:cs="Times New Roman"/>
                <w:sz w:val="24"/>
                <w:szCs w:val="24"/>
                <w:lang w:eastAsia="ru-RU"/>
              </w:rPr>
              <w:t>41.52</w:t>
            </w: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4"/>
                <w:szCs w:val="24"/>
                <w:lang w:eastAsia="ru-RU"/>
              </w:rPr>
            </w:pPr>
            <w:r w:rsidRPr="006B1D4D">
              <w:rPr>
                <w:rFonts w:ascii="Times New Roman" w:eastAsia="Times New Roman" w:hAnsi="Times New Roman" w:cs="Times New Roman"/>
                <w:sz w:val="24"/>
                <w:szCs w:val="24"/>
                <w:lang w:eastAsia="ru-RU"/>
              </w:rPr>
              <w:t>38.84</w:t>
            </w: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4"/>
                <w:szCs w:val="24"/>
                <w:lang w:eastAsia="ru-RU"/>
              </w:rPr>
            </w:pPr>
            <w:r w:rsidRPr="006B1D4D">
              <w:rPr>
                <w:rFonts w:ascii="Times New Roman" w:eastAsia="Times New Roman" w:hAnsi="Times New Roman" w:cs="Times New Roman"/>
                <w:sz w:val="24"/>
                <w:szCs w:val="24"/>
                <w:lang w:eastAsia="ru-RU"/>
              </w:rPr>
              <w:t>9.62</w:t>
            </w: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r>
      <w:tr w:rsidR="00556A66" w:rsidRPr="006B1D4D" w:rsidTr="00556A66">
        <w:trPr>
          <w:trHeight w:val="305"/>
        </w:trPr>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4"/>
                <w:szCs w:val="24"/>
                <w:lang w:eastAsia="ru-RU"/>
              </w:rPr>
            </w:pPr>
            <w:r w:rsidRPr="006B1D4D">
              <w:rPr>
                <w:rFonts w:ascii="Times New Roman" w:eastAsia="Times New Roman" w:hAnsi="Times New Roman" w:cs="Times New Roman"/>
                <w:sz w:val="24"/>
                <w:szCs w:val="24"/>
                <w:lang w:eastAsia="ru-RU"/>
              </w:rPr>
              <w:lastRenderedPageBreak/>
              <w:t>Казачинский муниципальный район</w:t>
            </w: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4"/>
                <w:szCs w:val="24"/>
                <w:lang w:eastAsia="ru-RU"/>
              </w:rPr>
            </w:pPr>
            <w:r w:rsidRPr="006B1D4D">
              <w:rPr>
                <w:rFonts w:ascii="Times New Roman" w:eastAsia="Times New Roman" w:hAnsi="Times New Roman" w:cs="Times New Roman"/>
                <w:sz w:val="24"/>
                <w:szCs w:val="24"/>
                <w:lang w:eastAsia="ru-RU"/>
              </w:rPr>
              <w:t>10</w:t>
            </w: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4"/>
                <w:szCs w:val="24"/>
                <w:lang w:eastAsia="ru-RU"/>
              </w:rPr>
            </w:pPr>
            <w:r w:rsidRPr="006B1D4D">
              <w:rPr>
                <w:rFonts w:ascii="Times New Roman" w:eastAsia="Times New Roman" w:hAnsi="Times New Roman" w:cs="Times New Roman"/>
                <w:sz w:val="24"/>
                <w:szCs w:val="24"/>
                <w:lang w:eastAsia="ru-RU"/>
              </w:rPr>
              <w:t>117</w:t>
            </w: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4"/>
                <w:szCs w:val="24"/>
                <w:lang w:eastAsia="ru-RU"/>
              </w:rPr>
            </w:pPr>
            <w:r w:rsidRPr="006B1D4D">
              <w:rPr>
                <w:rFonts w:ascii="Times New Roman" w:eastAsia="Times New Roman" w:hAnsi="Times New Roman" w:cs="Times New Roman"/>
                <w:sz w:val="24"/>
                <w:szCs w:val="24"/>
                <w:lang w:eastAsia="ru-RU"/>
              </w:rPr>
              <w:t>9.40</w:t>
            </w: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4"/>
                <w:szCs w:val="24"/>
                <w:lang w:eastAsia="ru-RU"/>
              </w:rPr>
            </w:pPr>
            <w:r w:rsidRPr="006B1D4D">
              <w:rPr>
                <w:rFonts w:ascii="Times New Roman" w:eastAsia="Times New Roman" w:hAnsi="Times New Roman" w:cs="Times New Roman"/>
                <w:sz w:val="24"/>
                <w:szCs w:val="24"/>
                <w:lang w:eastAsia="ru-RU"/>
              </w:rPr>
              <w:t>33.33</w:t>
            </w: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b/>
                <w:bCs/>
                <w:color w:val="FF0000"/>
                <w:sz w:val="24"/>
                <w:szCs w:val="24"/>
                <w:lang w:eastAsia="ru-RU"/>
              </w:rPr>
            </w:pPr>
            <w:r w:rsidRPr="006B1D4D">
              <w:rPr>
                <w:rFonts w:ascii="Times New Roman" w:eastAsia="Times New Roman" w:hAnsi="Times New Roman" w:cs="Times New Roman"/>
                <w:b/>
                <w:bCs/>
                <w:color w:val="FF0000"/>
                <w:sz w:val="24"/>
                <w:szCs w:val="24"/>
                <w:lang w:eastAsia="ru-RU"/>
              </w:rPr>
              <w:t>47.01</w:t>
            </w: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b/>
                <w:bCs/>
                <w:color w:val="FF0000"/>
                <w:sz w:val="24"/>
                <w:szCs w:val="24"/>
                <w:lang w:eastAsia="ru-RU"/>
              </w:rPr>
            </w:pPr>
            <w:r w:rsidRPr="006B1D4D">
              <w:rPr>
                <w:rFonts w:ascii="Times New Roman" w:eastAsia="Times New Roman" w:hAnsi="Times New Roman" w:cs="Times New Roman"/>
                <w:b/>
                <w:bCs/>
                <w:color w:val="FF0000"/>
                <w:sz w:val="24"/>
                <w:szCs w:val="24"/>
                <w:lang w:eastAsia="ru-RU"/>
              </w:rPr>
              <w:t>10.26</w:t>
            </w: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r>
      <w:tr w:rsidR="00556A66" w:rsidRPr="006B1D4D" w:rsidTr="00556A66">
        <w:trPr>
          <w:trHeight w:val="866"/>
        </w:trPr>
        <w:tc>
          <w:tcPr>
            <w:tcW w:w="0" w:type="auto"/>
            <w:gridSpan w:val="7"/>
            <w:vAlign w:val="center"/>
            <w:hideMark/>
          </w:tcPr>
          <w:p w:rsidR="00556A66" w:rsidRPr="006B1D4D" w:rsidRDefault="00556A66" w:rsidP="00556A66">
            <w:pPr>
              <w:shd w:val="clear" w:color="auto" w:fill="FFFFFF"/>
              <w:spacing w:after="0" w:line="240" w:lineRule="auto"/>
              <w:rPr>
                <w:rFonts w:ascii="Roboto" w:eastAsia="Times New Roman" w:hAnsi="Roboto" w:cs="Times New Roman"/>
                <w:sz w:val="21"/>
                <w:szCs w:val="21"/>
                <w:lang w:eastAsia="ru-RU"/>
              </w:rPr>
            </w:pPr>
            <w:r w:rsidRPr="006B1D4D">
              <w:rPr>
                <w:rFonts w:ascii="Roboto" w:eastAsia="Times New Roman" w:hAnsi="Roboto" w:cs="Times New Roman"/>
                <w:sz w:val="21"/>
                <w:szCs w:val="21"/>
                <w:lang w:eastAsia="ru-RU"/>
              </w:rPr>
              <w:t>Столбец «Распределение групп баллов(%)»</w:t>
            </w:r>
          </w:p>
          <w:p w:rsidR="00556A66" w:rsidRPr="006B1D4D" w:rsidRDefault="00863225" w:rsidP="00556A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30" style="width:0;height:0" o:hrstd="t" o:hr="t" fillcolor="#a0a0a0" stroked="f"/>
              </w:pict>
            </w:r>
          </w:p>
          <w:p w:rsidR="00556A66" w:rsidRPr="006B1D4D" w:rsidRDefault="00556A66" w:rsidP="00556A6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B1D4D" w:rsidRDefault="00556A66" w:rsidP="00556A66">
            <w:pPr>
              <w:spacing w:after="0" w:line="240" w:lineRule="auto"/>
              <w:rPr>
                <w:rFonts w:ascii="Times New Roman" w:eastAsia="Times New Roman" w:hAnsi="Times New Roman" w:cs="Times New Roman"/>
                <w:sz w:val="20"/>
                <w:szCs w:val="20"/>
                <w:lang w:eastAsia="ru-RU"/>
              </w:rPr>
            </w:pPr>
          </w:p>
        </w:tc>
      </w:tr>
    </w:tbl>
    <w:p w:rsidR="00556A66" w:rsidRDefault="00556A66" w:rsidP="00556A66">
      <w:pPr>
        <w:rPr>
          <w:rFonts w:ascii="Times New Roman" w:hAnsi="Times New Roman" w:cs="Times New Roman"/>
          <w:sz w:val="24"/>
          <w:szCs w:val="24"/>
        </w:rPr>
      </w:pPr>
    </w:p>
    <w:p w:rsidR="00556A66" w:rsidRDefault="00556A66" w:rsidP="00556A66">
      <w:pPr>
        <w:rPr>
          <w:rFonts w:ascii="Roboto" w:hAnsi="Roboto"/>
          <w:sz w:val="21"/>
          <w:szCs w:val="21"/>
          <w:shd w:val="clear" w:color="auto" w:fill="EEEEEE"/>
        </w:rPr>
      </w:pPr>
      <w:r>
        <w:rPr>
          <w:rFonts w:ascii="Roboto" w:hAnsi="Roboto"/>
          <w:sz w:val="21"/>
          <w:szCs w:val="21"/>
          <w:shd w:val="clear" w:color="auto" w:fill="EEEEEE"/>
        </w:rPr>
        <w:t>Если группа баллов «2» более 50%(успеваемость менее 50%), соответствующая ячейка графы «2» маркируется серым цветом; Если кол-во учеников в группах баллов «5» и «4» в сумме более 50%(</w:t>
      </w:r>
      <w:proofErr w:type="spellStart"/>
      <w:r>
        <w:rPr>
          <w:rFonts w:ascii="Roboto" w:hAnsi="Roboto"/>
          <w:sz w:val="21"/>
          <w:szCs w:val="21"/>
          <w:shd w:val="clear" w:color="auto" w:fill="EEEEEE"/>
        </w:rPr>
        <w:t>кач</w:t>
      </w:r>
      <w:proofErr w:type="spellEnd"/>
      <w:r>
        <w:rPr>
          <w:rFonts w:ascii="Roboto" w:hAnsi="Roboto"/>
          <w:sz w:val="21"/>
          <w:szCs w:val="21"/>
          <w:shd w:val="clear" w:color="auto" w:fill="EEEEEE"/>
        </w:rPr>
        <w:t>-во знаний более 50%), соответствующие ячейки столбцов «4» и «5» маркируются жирным шрифтом</w:t>
      </w:r>
    </w:p>
    <w:p w:rsidR="00556A66" w:rsidRPr="0024774D" w:rsidRDefault="00556A66" w:rsidP="00556A66">
      <w:pPr>
        <w:rPr>
          <w:rFonts w:ascii="Times New Roman" w:hAnsi="Times New Roman" w:cs="Times New Roman"/>
          <w:sz w:val="24"/>
          <w:szCs w:val="24"/>
        </w:rPr>
      </w:pPr>
      <w:proofErr w:type="gramStart"/>
      <w:r w:rsidRPr="0024774D">
        <w:rPr>
          <w:rFonts w:ascii="Times New Roman" w:hAnsi="Times New Roman" w:cs="Times New Roman"/>
          <w:sz w:val="24"/>
          <w:szCs w:val="24"/>
        </w:rPr>
        <w:t xml:space="preserve">Доля отметок «2» и «3» за ВПР по биологии в Казачинском районе на 9% меньше, чем в среднем по краю, а процент «4» и «5» составляет 57 %, что больше краевого показателя почти на 10%.  </w:t>
      </w:r>
      <w:r>
        <w:rPr>
          <w:rFonts w:ascii="Times New Roman" w:hAnsi="Times New Roman" w:cs="Times New Roman"/>
          <w:sz w:val="24"/>
          <w:szCs w:val="24"/>
        </w:rPr>
        <w:t>В двух школах – Мокрушинской и Отношинской – двоек больше 30%, соответственно 37% и 33 %, а в Казачинской, Вороковской и Казанской школах четверок и пятерок больше 50%.</w:t>
      </w:r>
      <w:proofErr w:type="gramEnd"/>
    </w:p>
    <w:p w:rsidR="00556A66" w:rsidRDefault="00556A66" w:rsidP="00556A66">
      <w:pPr>
        <w:rPr>
          <w:rFonts w:ascii="Times New Roman" w:hAnsi="Times New Roman" w:cs="Times New Roman"/>
          <w:sz w:val="24"/>
          <w:szCs w:val="24"/>
        </w:rPr>
      </w:pPr>
    </w:p>
    <w:tbl>
      <w:tblPr>
        <w:tblW w:w="14650" w:type="dxa"/>
        <w:tblCellMar>
          <w:top w:w="15" w:type="dxa"/>
          <w:left w:w="15" w:type="dxa"/>
          <w:bottom w:w="15" w:type="dxa"/>
          <w:right w:w="15" w:type="dxa"/>
        </w:tblCellMar>
        <w:tblLook w:val="04A0" w:firstRow="1" w:lastRow="0" w:firstColumn="1" w:lastColumn="0" w:noHBand="0" w:noVBand="1"/>
      </w:tblPr>
      <w:tblGrid>
        <w:gridCol w:w="8147"/>
        <w:gridCol w:w="782"/>
        <w:gridCol w:w="1323"/>
        <w:gridCol w:w="592"/>
        <w:gridCol w:w="592"/>
        <w:gridCol w:w="592"/>
        <w:gridCol w:w="592"/>
        <w:gridCol w:w="36"/>
        <w:gridCol w:w="36"/>
        <w:gridCol w:w="36"/>
        <w:gridCol w:w="72"/>
        <w:gridCol w:w="50"/>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18"/>
        <w:gridCol w:w="18"/>
        <w:gridCol w:w="36"/>
      </w:tblGrid>
      <w:tr w:rsidR="00556A66" w:rsidRPr="0024774D" w:rsidTr="00556A66">
        <w:trPr>
          <w:gridAfter w:val="56"/>
          <w:wAfter w:w="2030" w:type="dxa"/>
          <w:tblHeader/>
        </w:trPr>
        <w:tc>
          <w:tcPr>
            <w:tcW w:w="10252" w:type="dxa"/>
            <w:gridSpan w:val="3"/>
            <w:vAlign w:val="center"/>
            <w:hideMark/>
          </w:tcPr>
          <w:p w:rsidR="00556A66" w:rsidRPr="0024774D" w:rsidRDefault="00556A66" w:rsidP="00556A66">
            <w:pPr>
              <w:spacing w:after="0" w:line="240" w:lineRule="auto"/>
              <w:jc w:val="center"/>
              <w:rPr>
                <w:rFonts w:ascii="Roboto" w:eastAsia="Times New Roman" w:hAnsi="Roboto" w:cs="Times New Roman"/>
                <w:sz w:val="18"/>
                <w:szCs w:val="18"/>
                <w:lang w:eastAsia="ru-RU"/>
              </w:rPr>
            </w:pPr>
          </w:p>
        </w:tc>
        <w:tc>
          <w:tcPr>
            <w:tcW w:w="0" w:type="auto"/>
            <w:gridSpan w:val="4"/>
            <w:vAlign w:val="center"/>
            <w:hideMark/>
          </w:tcPr>
          <w:p w:rsidR="00556A66" w:rsidRPr="0024774D" w:rsidRDefault="00556A66" w:rsidP="00556A66">
            <w:pPr>
              <w:spacing w:after="0" w:line="240" w:lineRule="auto"/>
              <w:jc w:val="center"/>
              <w:rPr>
                <w:rFonts w:ascii="Roboto" w:eastAsia="Times New Roman" w:hAnsi="Roboto" w:cs="Times New Roman"/>
                <w:sz w:val="18"/>
                <w:szCs w:val="18"/>
                <w:lang w:eastAsia="ru-RU"/>
              </w:rPr>
            </w:pPr>
            <w:r w:rsidRPr="0024774D">
              <w:rPr>
                <w:rFonts w:ascii="Roboto" w:eastAsia="Times New Roman" w:hAnsi="Roboto" w:cs="Times New Roman"/>
                <w:sz w:val="18"/>
                <w:szCs w:val="18"/>
                <w:lang w:eastAsia="ru-RU"/>
              </w:rPr>
              <w:t>Распределение групп баллов(%)</w:t>
            </w:r>
          </w:p>
        </w:tc>
      </w:tr>
      <w:tr w:rsidR="00556A66" w:rsidRPr="0024774D" w:rsidTr="00556A66">
        <w:trPr>
          <w:gridAfter w:val="56"/>
          <w:wAfter w:w="2030" w:type="dxa"/>
          <w:tblHeader/>
        </w:trPr>
        <w:tc>
          <w:tcPr>
            <w:tcW w:w="8148" w:type="dxa"/>
            <w:shd w:val="clear" w:color="auto" w:fill="FFFFFF"/>
            <w:vAlign w:val="center"/>
            <w:hideMark/>
          </w:tcPr>
          <w:p w:rsidR="00556A66" w:rsidRPr="0024774D" w:rsidRDefault="00556A66" w:rsidP="00556A66">
            <w:pPr>
              <w:spacing w:after="0" w:line="240" w:lineRule="auto"/>
              <w:rPr>
                <w:rFonts w:ascii="Roboto" w:eastAsia="Times New Roman" w:hAnsi="Roboto" w:cs="Times New Roman"/>
                <w:sz w:val="18"/>
                <w:szCs w:val="18"/>
                <w:lang w:eastAsia="ru-RU"/>
              </w:rPr>
            </w:pPr>
            <w:r w:rsidRPr="0024774D">
              <w:rPr>
                <w:rFonts w:ascii="Roboto" w:eastAsia="Times New Roman" w:hAnsi="Roboto" w:cs="Times New Roman"/>
                <w:sz w:val="18"/>
                <w:szCs w:val="18"/>
                <w:lang w:eastAsia="ru-RU"/>
              </w:rPr>
              <w:t>Группы участников</w:t>
            </w:r>
          </w:p>
        </w:tc>
        <w:tc>
          <w:tcPr>
            <w:tcW w:w="0" w:type="auto"/>
            <w:shd w:val="clear" w:color="auto" w:fill="FFFFFF"/>
            <w:vAlign w:val="center"/>
            <w:hideMark/>
          </w:tcPr>
          <w:p w:rsidR="00556A66" w:rsidRPr="0024774D" w:rsidRDefault="00556A66" w:rsidP="00556A66">
            <w:pPr>
              <w:spacing w:after="0" w:line="240" w:lineRule="auto"/>
              <w:rPr>
                <w:rFonts w:ascii="Roboto" w:eastAsia="Times New Roman" w:hAnsi="Roboto" w:cs="Times New Roman"/>
                <w:sz w:val="18"/>
                <w:szCs w:val="18"/>
                <w:lang w:eastAsia="ru-RU"/>
              </w:rPr>
            </w:pPr>
            <w:r w:rsidRPr="0024774D">
              <w:rPr>
                <w:rFonts w:ascii="Roboto" w:eastAsia="Times New Roman" w:hAnsi="Roboto" w:cs="Times New Roman"/>
                <w:sz w:val="18"/>
                <w:szCs w:val="18"/>
                <w:lang w:eastAsia="ru-RU"/>
              </w:rPr>
              <w:t>Кол-во ОО</w:t>
            </w:r>
          </w:p>
        </w:tc>
        <w:tc>
          <w:tcPr>
            <w:tcW w:w="0" w:type="auto"/>
            <w:shd w:val="clear" w:color="auto" w:fill="FFFFFF"/>
            <w:vAlign w:val="center"/>
            <w:hideMark/>
          </w:tcPr>
          <w:p w:rsidR="00556A66" w:rsidRPr="0024774D" w:rsidRDefault="00556A66" w:rsidP="00556A66">
            <w:pPr>
              <w:spacing w:after="0" w:line="240" w:lineRule="auto"/>
              <w:rPr>
                <w:rFonts w:ascii="Roboto" w:eastAsia="Times New Roman" w:hAnsi="Roboto" w:cs="Times New Roman"/>
                <w:sz w:val="18"/>
                <w:szCs w:val="18"/>
                <w:lang w:eastAsia="ru-RU"/>
              </w:rPr>
            </w:pPr>
            <w:r w:rsidRPr="0024774D">
              <w:rPr>
                <w:rFonts w:ascii="Roboto" w:eastAsia="Times New Roman" w:hAnsi="Roboto" w:cs="Times New Roman"/>
                <w:sz w:val="18"/>
                <w:szCs w:val="18"/>
                <w:lang w:eastAsia="ru-RU"/>
              </w:rPr>
              <w:t>Кол-во участников</w:t>
            </w:r>
          </w:p>
        </w:tc>
        <w:tc>
          <w:tcPr>
            <w:tcW w:w="0" w:type="auto"/>
            <w:shd w:val="clear" w:color="auto" w:fill="FFFFFF"/>
            <w:vAlign w:val="center"/>
            <w:hideMark/>
          </w:tcPr>
          <w:p w:rsidR="00556A66" w:rsidRPr="0024774D" w:rsidRDefault="00556A66" w:rsidP="00556A66">
            <w:pPr>
              <w:spacing w:after="0" w:line="240" w:lineRule="auto"/>
              <w:rPr>
                <w:rFonts w:ascii="Roboto" w:eastAsia="Times New Roman" w:hAnsi="Roboto" w:cs="Times New Roman"/>
                <w:sz w:val="18"/>
                <w:szCs w:val="18"/>
                <w:lang w:eastAsia="ru-RU"/>
              </w:rPr>
            </w:pPr>
            <w:r w:rsidRPr="0024774D">
              <w:rPr>
                <w:rFonts w:ascii="Roboto" w:eastAsia="Times New Roman" w:hAnsi="Roboto" w:cs="Times New Roman"/>
                <w:sz w:val="18"/>
                <w:szCs w:val="18"/>
                <w:lang w:eastAsia="ru-RU"/>
              </w:rPr>
              <w:t>2</w:t>
            </w:r>
          </w:p>
        </w:tc>
        <w:tc>
          <w:tcPr>
            <w:tcW w:w="0" w:type="auto"/>
            <w:shd w:val="clear" w:color="auto" w:fill="FFFFFF"/>
            <w:vAlign w:val="center"/>
            <w:hideMark/>
          </w:tcPr>
          <w:p w:rsidR="00556A66" w:rsidRPr="0024774D" w:rsidRDefault="00556A66" w:rsidP="00556A66">
            <w:pPr>
              <w:spacing w:after="0" w:line="240" w:lineRule="auto"/>
              <w:rPr>
                <w:rFonts w:ascii="Roboto" w:eastAsia="Times New Roman" w:hAnsi="Roboto" w:cs="Times New Roman"/>
                <w:sz w:val="18"/>
                <w:szCs w:val="18"/>
                <w:lang w:eastAsia="ru-RU"/>
              </w:rPr>
            </w:pPr>
            <w:r w:rsidRPr="0024774D">
              <w:rPr>
                <w:rFonts w:ascii="Roboto" w:eastAsia="Times New Roman" w:hAnsi="Roboto" w:cs="Times New Roman"/>
                <w:sz w:val="18"/>
                <w:szCs w:val="18"/>
                <w:lang w:eastAsia="ru-RU"/>
              </w:rPr>
              <w:t>3</w:t>
            </w:r>
          </w:p>
        </w:tc>
        <w:tc>
          <w:tcPr>
            <w:tcW w:w="0" w:type="auto"/>
            <w:shd w:val="clear" w:color="auto" w:fill="FFFFFF"/>
            <w:vAlign w:val="center"/>
            <w:hideMark/>
          </w:tcPr>
          <w:p w:rsidR="00556A66" w:rsidRPr="0024774D" w:rsidRDefault="00556A66" w:rsidP="00556A66">
            <w:pPr>
              <w:spacing w:after="0" w:line="240" w:lineRule="auto"/>
              <w:rPr>
                <w:rFonts w:ascii="Roboto" w:eastAsia="Times New Roman" w:hAnsi="Roboto" w:cs="Times New Roman"/>
                <w:sz w:val="18"/>
                <w:szCs w:val="18"/>
                <w:lang w:eastAsia="ru-RU"/>
              </w:rPr>
            </w:pPr>
            <w:r w:rsidRPr="0024774D">
              <w:rPr>
                <w:rFonts w:ascii="Roboto" w:eastAsia="Times New Roman" w:hAnsi="Roboto" w:cs="Times New Roman"/>
                <w:sz w:val="18"/>
                <w:szCs w:val="18"/>
                <w:lang w:eastAsia="ru-RU"/>
              </w:rPr>
              <w:t>4</w:t>
            </w:r>
          </w:p>
        </w:tc>
        <w:tc>
          <w:tcPr>
            <w:tcW w:w="0" w:type="auto"/>
            <w:shd w:val="clear" w:color="auto" w:fill="FFFFFF"/>
            <w:vAlign w:val="center"/>
            <w:hideMark/>
          </w:tcPr>
          <w:p w:rsidR="00556A66" w:rsidRPr="0024774D" w:rsidRDefault="00556A66" w:rsidP="00556A66">
            <w:pPr>
              <w:spacing w:after="0" w:line="240" w:lineRule="auto"/>
              <w:rPr>
                <w:rFonts w:ascii="Roboto" w:eastAsia="Times New Roman" w:hAnsi="Roboto" w:cs="Times New Roman"/>
                <w:sz w:val="18"/>
                <w:szCs w:val="18"/>
                <w:lang w:eastAsia="ru-RU"/>
              </w:rPr>
            </w:pPr>
            <w:r w:rsidRPr="0024774D">
              <w:rPr>
                <w:rFonts w:ascii="Roboto" w:eastAsia="Times New Roman" w:hAnsi="Roboto" w:cs="Times New Roman"/>
                <w:sz w:val="18"/>
                <w:szCs w:val="18"/>
                <w:lang w:eastAsia="ru-RU"/>
              </w:rPr>
              <w:t>5</w:t>
            </w:r>
          </w:p>
        </w:tc>
      </w:tr>
      <w:tr w:rsidR="00556A66" w:rsidRPr="0024774D" w:rsidTr="00556A66">
        <w:trPr>
          <w:gridAfter w:val="2"/>
        </w:trPr>
        <w:tc>
          <w:tcPr>
            <w:tcW w:w="14596" w:type="dxa"/>
            <w:gridSpan w:val="61"/>
            <w:shd w:val="clear" w:color="auto" w:fill="E0E0E0"/>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ВПР 2023 Биология 5 класс</w:t>
            </w:r>
          </w:p>
        </w:tc>
      </w:tr>
      <w:tr w:rsidR="00556A66" w:rsidRPr="0024774D" w:rsidTr="00556A66">
        <w:tc>
          <w:tcPr>
            <w:tcW w:w="8148" w:type="dxa"/>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Вся выборка</w:t>
            </w: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34462</w:t>
            </w: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1446101</w:t>
            </w: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7.46</w:t>
            </w: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38.12</w:t>
            </w:r>
          </w:p>
        </w:tc>
        <w:tc>
          <w:tcPr>
            <w:tcW w:w="0" w:type="auto"/>
            <w:vAlign w:val="center"/>
            <w:hideMark/>
          </w:tcPr>
          <w:p w:rsidR="00556A66" w:rsidRPr="0024774D" w:rsidRDefault="00556A66" w:rsidP="00556A66">
            <w:pPr>
              <w:spacing w:after="0" w:line="240" w:lineRule="auto"/>
              <w:rPr>
                <w:rFonts w:ascii="Roboto" w:eastAsia="Times New Roman" w:hAnsi="Roboto" w:cs="Times New Roman"/>
                <w:b/>
                <w:bCs/>
                <w:sz w:val="21"/>
                <w:szCs w:val="21"/>
                <w:lang w:eastAsia="ru-RU"/>
              </w:rPr>
            </w:pPr>
            <w:r w:rsidRPr="0024774D">
              <w:rPr>
                <w:rFonts w:ascii="Roboto" w:eastAsia="Times New Roman" w:hAnsi="Roboto" w:cs="Times New Roman"/>
                <w:b/>
                <w:bCs/>
                <w:sz w:val="21"/>
                <w:szCs w:val="21"/>
                <w:lang w:eastAsia="ru-RU"/>
              </w:rPr>
              <w:t>41.47</w:t>
            </w:r>
          </w:p>
        </w:tc>
        <w:tc>
          <w:tcPr>
            <w:tcW w:w="0" w:type="auto"/>
            <w:vAlign w:val="center"/>
            <w:hideMark/>
          </w:tcPr>
          <w:p w:rsidR="00556A66" w:rsidRPr="0024774D" w:rsidRDefault="00556A66" w:rsidP="00556A66">
            <w:pPr>
              <w:spacing w:after="0" w:line="240" w:lineRule="auto"/>
              <w:rPr>
                <w:rFonts w:ascii="Roboto" w:eastAsia="Times New Roman" w:hAnsi="Roboto" w:cs="Times New Roman"/>
                <w:b/>
                <w:bCs/>
                <w:sz w:val="21"/>
                <w:szCs w:val="21"/>
                <w:lang w:eastAsia="ru-RU"/>
              </w:rPr>
            </w:pPr>
            <w:r w:rsidRPr="0024774D">
              <w:rPr>
                <w:rFonts w:ascii="Roboto" w:eastAsia="Times New Roman" w:hAnsi="Roboto" w:cs="Times New Roman"/>
                <w:b/>
                <w:bCs/>
                <w:sz w:val="21"/>
                <w:szCs w:val="21"/>
                <w:lang w:eastAsia="ru-RU"/>
              </w:rPr>
              <w:t>12.96</w:t>
            </w: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72" w:type="dxa"/>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gridSpan w:val="2"/>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r>
      <w:tr w:rsidR="00556A66" w:rsidRPr="0024774D" w:rsidTr="00556A66">
        <w:tc>
          <w:tcPr>
            <w:tcW w:w="8148" w:type="dxa"/>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Красноярский край</w:t>
            </w: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866</w:t>
            </w: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31946</w:t>
            </w: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10.02</w:t>
            </w: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41.52</w:t>
            </w: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38.84</w:t>
            </w: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9.62</w:t>
            </w: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72" w:type="dxa"/>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gridSpan w:val="2"/>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r>
      <w:tr w:rsidR="00556A66" w:rsidRPr="0024774D" w:rsidTr="00556A66">
        <w:tc>
          <w:tcPr>
            <w:tcW w:w="8148" w:type="dxa"/>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Казачинский муниципальный район</w:t>
            </w: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10</w:t>
            </w: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117</w:t>
            </w: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9.40</w:t>
            </w: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33.33</w:t>
            </w:r>
          </w:p>
        </w:tc>
        <w:tc>
          <w:tcPr>
            <w:tcW w:w="0" w:type="auto"/>
            <w:vAlign w:val="center"/>
            <w:hideMark/>
          </w:tcPr>
          <w:p w:rsidR="00556A66" w:rsidRPr="0024774D" w:rsidRDefault="00556A66" w:rsidP="00556A66">
            <w:pPr>
              <w:spacing w:after="0" w:line="240" w:lineRule="auto"/>
              <w:rPr>
                <w:rFonts w:ascii="Roboto" w:eastAsia="Times New Roman" w:hAnsi="Roboto" w:cs="Times New Roman"/>
                <w:b/>
                <w:bCs/>
                <w:sz w:val="21"/>
                <w:szCs w:val="21"/>
                <w:lang w:eastAsia="ru-RU"/>
              </w:rPr>
            </w:pPr>
            <w:r w:rsidRPr="0024774D">
              <w:rPr>
                <w:rFonts w:ascii="Roboto" w:eastAsia="Times New Roman" w:hAnsi="Roboto" w:cs="Times New Roman"/>
                <w:b/>
                <w:bCs/>
                <w:sz w:val="21"/>
                <w:szCs w:val="21"/>
                <w:lang w:eastAsia="ru-RU"/>
              </w:rPr>
              <w:t>47.01</w:t>
            </w:r>
          </w:p>
        </w:tc>
        <w:tc>
          <w:tcPr>
            <w:tcW w:w="0" w:type="auto"/>
            <w:vAlign w:val="center"/>
            <w:hideMark/>
          </w:tcPr>
          <w:p w:rsidR="00556A66" w:rsidRPr="0024774D" w:rsidRDefault="00556A66" w:rsidP="00556A66">
            <w:pPr>
              <w:spacing w:after="0" w:line="240" w:lineRule="auto"/>
              <w:rPr>
                <w:rFonts w:ascii="Roboto" w:eastAsia="Times New Roman" w:hAnsi="Roboto" w:cs="Times New Roman"/>
                <w:b/>
                <w:bCs/>
                <w:sz w:val="21"/>
                <w:szCs w:val="21"/>
                <w:lang w:eastAsia="ru-RU"/>
              </w:rPr>
            </w:pPr>
            <w:r w:rsidRPr="0024774D">
              <w:rPr>
                <w:rFonts w:ascii="Roboto" w:eastAsia="Times New Roman" w:hAnsi="Roboto" w:cs="Times New Roman"/>
                <w:b/>
                <w:bCs/>
                <w:sz w:val="21"/>
                <w:szCs w:val="21"/>
                <w:lang w:eastAsia="ru-RU"/>
              </w:rPr>
              <w:t>10.26</w:t>
            </w: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72" w:type="dxa"/>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gridSpan w:val="2"/>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r>
      <w:tr w:rsidR="00556A66" w:rsidRPr="0024774D" w:rsidTr="00556A66">
        <w:tc>
          <w:tcPr>
            <w:tcW w:w="8148" w:type="dxa"/>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Муниципальное бюджетное общеобразовательное учреждение Казачинская средняя общеобразовательная школа</w:t>
            </w: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57</w:t>
            </w: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5.26</w:t>
            </w: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26.32</w:t>
            </w:r>
          </w:p>
        </w:tc>
        <w:tc>
          <w:tcPr>
            <w:tcW w:w="0" w:type="auto"/>
            <w:vAlign w:val="center"/>
            <w:hideMark/>
          </w:tcPr>
          <w:p w:rsidR="00556A66" w:rsidRPr="0024774D" w:rsidRDefault="00556A66" w:rsidP="00556A66">
            <w:pPr>
              <w:spacing w:after="0" w:line="240" w:lineRule="auto"/>
              <w:rPr>
                <w:rFonts w:ascii="Roboto" w:eastAsia="Times New Roman" w:hAnsi="Roboto" w:cs="Times New Roman"/>
                <w:b/>
                <w:bCs/>
                <w:sz w:val="21"/>
                <w:szCs w:val="21"/>
                <w:lang w:eastAsia="ru-RU"/>
              </w:rPr>
            </w:pPr>
            <w:r w:rsidRPr="0024774D">
              <w:rPr>
                <w:rFonts w:ascii="Roboto" w:eastAsia="Times New Roman" w:hAnsi="Roboto" w:cs="Times New Roman"/>
                <w:b/>
                <w:bCs/>
                <w:sz w:val="21"/>
                <w:szCs w:val="21"/>
                <w:lang w:eastAsia="ru-RU"/>
              </w:rPr>
              <w:t>54.39</w:t>
            </w:r>
          </w:p>
        </w:tc>
        <w:tc>
          <w:tcPr>
            <w:tcW w:w="0" w:type="auto"/>
            <w:vAlign w:val="center"/>
            <w:hideMark/>
          </w:tcPr>
          <w:p w:rsidR="00556A66" w:rsidRPr="0024774D" w:rsidRDefault="00556A66" w:rsidP="00556A66">
            <w:pPr>
              <w:spacing w:after="0" w:line="240" w:lineRule="auto"/>
              <w:rPr>
                <w:rFonts w:ascii="Roboto" w:eastAsia="Times New Roman" w:hAnsi="Roboto" w:cs="Times New Roman"/>
                <w:b/>
                <w:bCs/>
                <w:sz w:val="21"/>
                <w:szCs w:val="21"/>
                <w:lang w:eastAsia="ru-RU"/>
              </w:rPr>
            </w:pPr>
            <w:r w:rsidRPr="0024774D">
              <w:rPr>
                <w:rFonts w:ascii="Roboto" w:eastAsia="Times New Roman" w:hAnsi="Roboto" w:cs="Times New Roman"/>
                <w:b/>
                <w:bCs/>
                <w:sz w:val="21"/>
                <w:szCs w:val="21"/>
                <w:lang w:eastAsia="ru-RU"/>
              </w:rPr>
              <w:t>14.04</w:t>
            </w: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72" w:type="dxa"/>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gridSpan w:val="2"/>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r>
      <w:tr w:rsidR="00556A66" w:rsidRPr="0024774D" w:rsidTr="00556A66">
        <w:tc>
          <w:tcPr>
            <w:tcW w:w="8148" w:type="dxa"/>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Муниципальное бюджетное общеобразовательное учреждение Рождественская средняя общеобразовательная школа</w:t>
            </w: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9</w:t>
            </w: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0.00</w:t>
            </w: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55.56</w:t>
            </w: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33.33</w:t>
            </w: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11.11</w:t>
            </w: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72" w:type="dxa"/>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gridSpan w:val="2"/>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r>
      <w:tr w:rsidR="00556A66" w:rsidRPr="0024774D" w:rsidTr="00556A66">
        <w:tc>
          <w:tcPr>
            <w:tcW w:w="8148" w:type="dxa"/>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Муниципальное бюджетное общеобразовательное учреждение Дудовская средняя общеобразовательная школа</w:t>
            </w: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6</w:t>
            </w: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0.00</w:t>
            </w: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50.00</w:t>
            </w: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33.33</w:t>
            </w: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16.67</w:t>
            </w: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72" w:type="dxa"/>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gridSpan w:val="2"/>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r>
      <w:tr w:rsidR="00556A66" w:rsidRPr="0024774D" w:rsidTr="00556A66">
        <w:tc>
          <w:tcPr>
            <w:tcW w:w="8148" w:type="dxa"/>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Муниципальное бюджетное общеобразовательное учреждение Момотовская средняя общеобразовательная школа</w:t>
            </w: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9</w:t>
            </w: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22.22</w:t>
            </w: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33.33</w:t>
            </w: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44.44</w:t>
            </w: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0.00</w:t>
            </w: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72" w:type="dxa"/>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gridSpan w:val="2"/>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r>
      <w:tr w:rsidR="00556A66" w:rsidRPr="0024774D" w:rsidTr="00556A66">
        <w:tc>
          <w:tcPr>
            <w:tcW w:w="8148" w:type="dxa"/>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Муниципальное бюджетное общеобразовательное учреждение Вороковская средняя общеобразовательная школа</w:t>
            </w: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7</w:t>
            </w: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0.00</w:t>
            </w: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28.57</w:t>
            </w:r>
          </w:p>
        </w:tc>
        <w:tc>
          <w:tcPr>
            <w:tcW w:w="0" w:type="auto"/>
            <w:vAlign w:val="center"/>
            <w:hideMark/>
          </w:tcPr>
          <w:p w:rsidR="00556A66" w:rsidRPr="0024774D" w:rsidRDefault="00556A66" w:rsidP="00556A66">
            <w:pPr>
              <w:spacing w:after="0" w:line="240" w:lineRule="auto"/>
              <w:rPr>
                <w:rFonts w:ascii="Roboto" w:eastAsia="Times New Roman" w:hAnsi="Roboto" w:cs="Times New Roman"/>
                <w:b/>
                <w:bCs/>
                <w:sz w:val="21"/>
                <w:szCs w:val="21"/>
                <w:lang w:eastAsia="ru-RU"/>
              </w:rPr>
            </w:pPr>
            <w:r w:rsidRPr="0024774D">
              <w:rPr>
                <w:rFonts w:ascii="Roboto" w:eastAsia="Times New Roman" w:hAnsi="Roboto" w:cs="Times New Roman"/>
                <w:b/>
                <w:bCs/>
                <w:sz w:val="21"/>
                <w:szCs w:val="21"/>
                <w:lang w:eastAsia="ru-RU"/>
              </w:rPr>
              <w:t>57.14</w:t>
            </w:r>
          </w:p>
        </w:tc>
        <w:tc>
          <w:tcPr>
            <w:tcW w:w="0" w:type="auto"/>
            <w:vAlign w:val="center"/>
            <w:hideMark/>
          </w:tcPr>
          <w:p w:rsidR="00556A66" w:rsidRPr="0024774D" w:rsidRDefault="00556A66" w:rsidP="00556A66">
            <w:pPr>
              <w:spacing w:after="0" w:line="240" w:lineRule="auto"/>
              <w:rPr>
                <w:rFonts w:ascii="Roboto" w:eastAsia="Times New Roman" w:hAnsi="Roboto" w:cs="Times New Roman"/>
                <w:b/>
                <w:bCs/>
                <w:sz w:val="21"/>
                <w:szCs w:val="21"/>
                <w:lang w:eastAsia="ru-RU"/>
              </w:rPr>
            </w:pPr>
            <w:r w:rsidRPr="0024774D">
              <w:rPr>
                <w:rFonts w:ascii="Roboto" w:eastAsia="Times New Roman" w:hAnsi="Roboto" w:cs="Times New Roman"/>
                <w:b/>
                <w:bCs/>
                <w:sz w:val="21"/>
                <w:szCs w:val="21"/>
                <w:lang w:eastAsia="ru-RU"/>
              </w:rPr>
              <w:t>14.29</w:t>
            </w: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72" w:type="dxa"/>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gridSpan w:val="2"/>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r>
      <w:tr w:rsidR="00556A66" w:rsidRPr="0024774D" w:rsidTr="00556A66">
        <w:tc>
          <w:tcPr>
            <w:tcW w:w="8148" w:type="dxa"/>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Муниципальное бюджетное общеобразовательное учреждение Отношинская средняя общеобразовательная школа</w:t>
            </w: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3</w:t>
            </w: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33.33</w:t>
            </w: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66.67</w:t>
            </w: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0.00</w:t>
            </w: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0.00</w:t>
            </w: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72" w:type="dxa"/>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gridSpan w:val="2"/>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r>
      <w:tr w:rsidR="00556A66" w:rsidRPr="0024774D" w:rsidTr="00556A66">
        <w:tc>
          <w:tcPr>
            <w:tcW w:w="8148" w:type="dxa"/>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Муниципальное бюджетное общеобразовательное учреждение Челноковская основная общеобразовательная школа</w:t>
            </w: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4</w:t>
            </w: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25.00</w:t>
            </w: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50.00</w:t>
            </w: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25.00</w:t>
            </w: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0.00</w:t>
            </w: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72" w:type="dxa"/>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gridSpan w:val="2"/>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r>
      <w:tr w:rsidR="00556A66" w:rsidRPr="0024774D" w:rsidTr="00556A66">
        <w:tc>
          <w:tcPr>
            <w:tcW w:w="8148" w:type="dxa"/>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муниципальное бюджетное общеобразовательное учреждение Мокрушинская СОШ</w:t>
            </w:r>
          </w:p>
        </w:tc>
        <w:tc>
          <w:tcPr>
            <w:tcW w:w="0" w:type="auto"/>
            <w:shd w:val="clear" w:color="auto" w:fill="EEEEEE"/>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p>
        </w:tc>
        <w:tc>
          <w:tcPr>
            <w:tcW w:w="0" w:type="auto"/>
            <w:shd w:val="clear" w:color="auto" w:fill="EEEEEE"/>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8</w:t>
            </w:r>
          </w:p>
        </w:tc>
        <w:tc>
          <w:tcPr>
            <w:tcW w:w="0" w:type="auto"/>
            <w:shd w:val="clear" w:color="auto" w:fill="EEEEEE"/>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37.50</w:t>
            </w:r>
          </w:p>
        </w:tc>
        <w:tc>
          <w:tcPr>
            <w:tcW w:w="0" w:type="auto"/>
            <w:shd w:val="clear" w:color="auto" w:fill="EEEEEE"/>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25.00</w:t>
            </w:r>
          </w:p>
        </w:tc>
        <w:tc>
          <w:tcPr>
            <w:tcW w:w="0" w:type="auto"/>
            <w:shd w:val="clear" w:color="auto" w:fill="EEEEEE"/>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37.50</w:t>
            </w:r>
          </w:p>
        </w:tc>
        <w:tc>
          <w:tcPr>
            <w:tcW w:w="0" w:type="auto"/>
            <w:shd w:val="clear" w:color="auto" w:fill="EEEEEE"/>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0.00</w:t>
            </w: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72" w:type="dxa"/>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gridSpan w:val="2"/>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r>
      <w:tr w:rsidR="00556A66" w:rsidRPr="0024774D" w:rsidTr="00556A66">
        <w:tc>
          <w:tcPr>
            <w:tcW w:w="8148" w:type="dxa"/>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Муниципальное бюджетное общеобразовательное учреждение Казанская основная общеобразовательная школа</w:t>
            </w: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5</w:t>
            </w: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0.00</w:t>
            </w:r>
          </w:p>
        </w:tc>
        <w:tc>
          <w:tcPr>
            <w:tcW w:w="0" w:type="auto"/>
            <w:vAlign w:val="center"/>
            <w:hideMark/>
          </w:tcPr>
          <w:p w:rsidR="00556A66" w:rsidRPr="0024774D" w:rsidRDefault="00556A66" w:rsidP="00556A66">
            <w:pPr>
              <w:spacing w:after="0" w:line="240" w:lineRule="auto"/>
              <w:rPr>
                <w:rFonts w:ascii="Roboto" w:eastAsia="Times New Roman" w:hAnsi="Roboto" w:cs="Times New Roman"/>
                <w:sz w:val="21"/>
                <w:szCs w:val="21"/>
                <w:lang w:eastAsia="ru-RU"/>
              </w:rPr>
            </w:pPr>
            <w:r w:rsidRPr="0024774D">
              <w:rPr>
                <w:rFonts w:ascii="Roboto" w:eastAsia="Times New Roman" w:hAnsi="Roboto" w:cs="Times New Roman"/>
                <w:sz w:val="21"/>
                <w:szCs w:val="21"/>
                <w:lang w:eastAsia="ru-RU"/>
              </w:rPr>
              <w:t>20.00</w:t>
            </w:r>
          </w:p>
        </w:tc>
        <w:tc>
          <w:tcPr>
            <w:tcW w:w="0" w:type="auto"/>
            <w:vAlign w:val="center"/>
            <w:hideMark/>
          </w:tcPr>
          <w:p w:rsidR="00556A66" w:rsidRPr="0024774D" w:rsidRDefault="00556A66" w:rsidP="00556A66">
            <w:pPr>
              <w:spacing w:after="0" w:line="240" w:lineRule="auto"/>
              <w:rPr>
                <w:rFonts w:ascii="Roboto" w:eastAsia="Times New Roman" w:hAnsi="Roboto" w:cs="Times New Roman"/>
                <w:b/>
                <w:bCs/>
                <w:sz w:val="21"/>
                <w:szCs w:val="21"/>
                <w:lang w:eastAsia="ru-RU"/>
              </w:rPr>
            </w:pPr>
            <w:r w:rsidRPr="0024774D">
              <w:rPr>
                <w:rFonts w:ascii="Roboto" w:eastAsia="Times New Roman" w:hAnsi="Roboto" w:cs="Times New Roman"/>
                <w:b/>
                <w:bCs/>
                <w:sz w:val="21"/>
                <w:szCs w:val="21"/>
                <w:lang w:eastAsia="ru-RU"/>
              </w:rPr>
              <w:t>80.00</w:t>
            </w:r>
          </w:p>
        </w:tc>
        <w:tc>
          <w:tcPr>
            <w:tcW w:w="0" w:type="auto"/>
            <w:vAlign w:val="center"/>
            <w:hideMark/>
          </w:tcPr>
          <w:p w:rsidR="00556A66" w:rsidRPr="0024774D" w:rsidRDefault="00556A66" w:rsidP="00556A66">
            <w:pPr>
              <w:spacing w:after="0" w:line="240" w:lineRule="auto"/>
              <w:rPr>
                <w:rFonts w:ascii="Roboto" w:eastAsia="Times New Roman" w:hAnsi="Roboto" w:cs="Times New Roman"/>
                <w:b/>
                <w:bCs/>
                <w:sz w:val="21"/>
                <w:szCs w:val="21"/>
                <w:lang w:eastAsia="ru-RU"/>
              </w:rPr>
            </w:pPr>
            <w:r w:rsidRPr="0024774D">
              <w:rPr>
                <w:rFonts w:ascii="Roboto" w:eastAsia="Times New Roman" w:hAnsi="Roboto" w:cs="Times New Roman"/>
                <w:b/>
                <w:bCs/>
                <w:sz w:val="21"/>
                <w:szCs w:val="21"/>
                <w:lang w:eastAsia="ru-RU"/>
              </w:rPr>
              <w:t>0.00</w:t>
            </w: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72" w:type="dxa"/>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gridSpan w:val="2"/>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24774D" w:rsidRDefault="00556A66" w:rsidP="00556A66">
            <w:pPr>
              <w:spacing w:after="0" w:line="240" w:lineRule="auto"/>
              <w:rPr>
                <w:rFonts w:ascii="Times New Roman" w:eastAsia="Times New Roman" w:hAnsi="Times New Roman" w:cs="Times New Roman"/>
                <w:sz w:val="20"/>
                <w:szCs w:val="20"/>
                <w:lang w:eastAsia="ru-RU"/>
              </w:rPr>
            </w:pPr>
          </w:p>
        </w:tc>
      </w:tr>
    </w:tbl>
    <w:p w:rsidR="00556A66" w:rsidRDefault="00556A66" w:rsidP="00556A66">
      <w:pPr>
        <w:jc w:val="center"/>
        <w:rPr>
          <w:rFonts w:ascii="Times New Roman" w:hAnsi="Times New Roman" w:cs="Times New Roman"/>
          <w:b/>
          <w:sz w:val="24"/>
          <w:szCs w:val="24"/>
        </w:rPr>
      </w:pPr>
      <w:r w:rsidRPr="008652CE">
        <w:rPr>
          <w:rFonts w:ascii="Times New Roman" w:hAnsi="Times New Roman" w:cs="Times New Roman"/>
          <w:b/>
          <w:sz w:val="24"/>
          <w:szCs w:val="24"/>
        </w:rPr>
        <w:t xml:space="preserve">Соответствие отметок за ВПР5 по </w:t>
      </w:r>
      <w:r>
        <w:rPr>
          <w:rFonts w:ascii="Times New Roman" w:hAnsi="Times New Roman" w:cs="Times New Roman"/>
          <w:b/>
          <w:sz w:val="24"/>
          <w:szCs w:val="24"/>
        </w:rPr>
        <w:t>биологии</w:t>
      </w:r>
      <w:r w:rsidRPr="008652CE">
        <w:rPr>
          <w:rFonts w:ascii="Times New Roman" w:hAnsi="Times New Roman" w:cs="Times New Roman"/>
          <w:b/>
          <w:sz w:val="24"/>
          <w:szCs w:val="24"/>
        </w:rPr>
        <w:t xml:space="preserve"> и отметок по журналу</w:t>
      </w:r>
    </w:p>
    <w:p w:rsidR="00556A66" w:rsidRPr="003629A0" w:rsidRDefault="00556A66" w:rsidP="00556A66">
      <w:pPr>
        <w:jc w:val="center"/>
        <w:rPr>
          <w:rFonts w:ascii="Times New Roman" w:hAnsi="Times New Roman" w:cs="Times New Roman"/>
          <w:b/>
          <w:sz w:val="24"/>
          <w:szCs w:val="24"/>
        </w:rPr>
      </w:pPr>
      <w:r>
        <w:rPr>
          <w:noProof/>
          <w:lang w:eastAsia="ru-RU"/>
        </w:rPr>
        <w:lastRenderedPageBreak/>
        <w:drawing>
          <wp:inline distT="0" distB="0" distL="0" distR="0" wp14:anchorId="56C1D4F6" wp14:editId="6513D355">
            <wp:extent cx="6320901" cy="2281561"/>
            <wp:effectExtent l="0" t="0" r="22860" b="2349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56A66" w:rsidRDefault="00556A66" w:rsidP="00556A66">
      <w:pPr>
        <w:rPr>
          <w:rFonts w:ascii="Times New Roman" w:hAnsi="Times New Roman" w:cs="Times New Roman"/>
          <w:sz w:val="24"/>
          <w:szCs w:val="24"/>
        </w:rPr>
      </w:pPr>
    </w:p>
    <w:p w:rsidR="00556A66" w:rsidRDefault="00556A66" w:rsidP="00556A66">
      <w:pPr>
        <w:rPr>
          <w:rFonts w:ascii="Times New Roman" w:hAnsi="Times New Roman" w:cs="Times New Roman"/>
          <w:sz w:val="24"/>
          <w:szCs w:val="24"/>
        </w:rPr>
      </w:pPr>
      <w:proofErr w:type="gramStart"/>
      <w:r w:rsidRPr="008652CE">
        <w:rPr>
          <w:rFonts w:ascii="Times New Roman" w:hAnsi="Times New Roman" w:cs="Times New Roman"/>
          <w:sz w:val="24"/>
          <w:szCs w:val="24"/>
        </w:rPr>
        <w:t xml:space="preserve">27 % </w:t>
      </w:r>
      <w:r>
        <w:rPr>
          <w:rFonts w:ascii="Times New Roman" w:hAnsi="Times New Roman" w:cs="Times New Roman"/>
          <w:sz w:val="24"/>
          <w:szCs w:val="24"/>
        </w:rPr>
        <w:t xml:space="preserve">пятиклассников </w:t>
      </w:r>
      <w:r w:rsidRPr="008652CE">
        <w:rPr>
          <w:rFonts w:ascii="Times New Roman" w:hAnsi="Times New Roman" w:cs="Times New Roman"/>
          <w:sz w:val="24"/>
          <w:szCs w:val="24"/>
        </w:rPr>
        <w:t xml:space="preserve"> ВПР по биологии не подтвердили отметку по этому предмету, выставленную в классный журнал за предыдущую четверть, показав более низкий результат.</w:t>
      </w:r>
      <w:proofErr w:type="gramEnd"/>
      <w:r>
        <w:rPr>
          <w:rFonts w:ascii="Times New Roman" w:hAnsi="Times New Roman" w:cs="Times New Roman"/>
          <w:sz w:val="24"/>
          <w:szCs w:val="24"/>
        </w:rPr>
        <w:t xml:space="preserve"> В Мокрушинской СОШ 100% учеников не подтвердили свои достижения по биологии, в Рождественской СОШ – 55%, в остальных от 20%  до 33%. </w:t>
      </w:r>
    </w:p>
    <w:p w:rsidR="00556A66" w:rsidRDefault="00556A66" w:rsidP="00556A66">
      <w:pPr>
        <w:jc w:val="center"/>
        <w:rPr>
          <w:rFonts w:ascii="Times New Roman" w:hAnsi="Times New Roman" w:cs="Times New Roman"/>
          <w:b/>
          <w:sz w:val="24"/>
          <w:szCs w:val="24"/>
        </w:rPr>
      </w:pPr>
      <w:r w:rsidRPr="006806DC">
        <w:rPr>
          <w:rFonts w:ascii="Times New Roman" w:hAnsi="Times New Roman" w:cs="Times New Roman"/>
          <w:b/>
          <w:sz w:val="24"/>
          <w:szCs w:val="24"/>
        </w:rPr>
        <w:t>Достижение планируемых результатов по предмету «Биология»</w:t>
      </w:r>
      <w:r w:rsidR="00863225" w:rsidRPr="00863225">
        <w:rPr>
          <w:rFonts w:ascii="Times New Roman" w:hAnsi="Times New Roman" w:cs="Times New Roman"/>
          <w:b/>
          <w:sz w:val="24"/>
          <w:szCs w:val="24"/>
        </w:rPr>
        <w:t xml:space="preserve"> </w:t>
      </w:r>
      <w:r w:rsidR="00863225">
        <w:rPr>
          <w:rFonts w:ascii="Times New Roman" w:hAnsi="Times New Roman" w:cs="Times New Roman"/>
          <w:b/>
          <w:sz w:val="24"/>
          <w:szCs w:val="24"/>
        </w:rPr>
        <w:t>(</w:t>
      </w:r>
      <w:proofErr w:type="gramStart"/>
      <w:r w:rsidR="00863225">
        <w:rPr>
          <w:rFonts w:ascii="Times New Roman" w:hAnsi="Times New Roman" w:cs="Times New Roman"/>
          <w:b/>
          <w:sz w:val="24"/>
          <w:szCs w:val="24"/>
        </w:rPr>
        <w:t>в</w:t>
      </w:r>
      <w:proofErr w:type="gramEnd"/>
      <w:r w:rsidR="00863225">
        <w:rPr>
          <w:rFonts w:ascii="Times New Roman" w:hAnsi="Times New Roman" w:cs="Times New Roman"/>
          <w:b/>
          <w:sz w:val="24"/>
          <w:szCs w:val="24"/>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0265"/>
        <w:gridCol w:w="548"/>
        <w:gridCol w:w="1229"/>
        <w:gridCol w:w="1706"/>
        <w:gridCol w:w="852"/>
      </w:tblGrid>
      <w:tr w:rsidR="00556A66" w:rsidRPr="006806DC" w:rsidTr="00556A66">
        <w:trPr>
          <w:tblHeader/>
        </w:trPr>
        <w:tc>
          <w:tcPr>
            <w:tcW w:w="0" w:type="auto"/>
            <w:shd w:val="clear" w:color="auto" w:fill="FFFFFF"/>
            <w:vAlign w:val="center"/>
            <w:hideMark/>
          </w:tcPr>
          <w:p w:rsidR="00556A66" w:rsidRPr="006806DC" w:rsidRDefault="00556A66" w:rsidP="00556A66">
            <w:pPr>
              <w:spacing w:after="0" w:line="240" w:lineRule="auto"/>
              <w:jc w:val="center"/>
              <w:rPr>
                <w:rFonts w:ascii="Roboto" w:eastAsia="Times New Roman" w:hAnsi="Roboto" w:cs="Times New Roman"/>
                <w:sz w:val="18"/>
                <w:szCs w:val="18"/>
                <w:lang w:eastAsia="ru-RU"/>
              </w:rPr>
            </w:pPr>
            <w:r w:rsidRPr="006806DC">
              <w:rPr>
                <w:rFonts w:ascii="Roboto" w:eastAsia="Times New Roman" w:hAnsi="Roboto" w:cs="Times New Roman"/>
                <w:sz w:val="18"/>
                <w:szCs w:val="18"/>
                <w:lang w:eastAsia="ru-RU"/>
              </w:rPr>
              <w:t>Блоки ПООП</w:t>
            </w:r>
            <w:r w:rsidRPr="006806DC">
              <w:rPr>
                <w:rFonts w:ascii="Roboto" w:eastAsia="Times New Roman" w:hAnsi="Roboto" w:cs="Times New Roman"/>
                <w:sz w:val="18"/>
                <w:szCs w:val="18"/>
                <w:lang w:eastAsia="ru-RU"/>
              </w:rPr>
              <w:br/>
              <w:t xml:space="preserve">обучающийся </w:t>
            </w:r>
            <w:proofErr w:type="gramStart"/>
            <w:r w:rsidRPr="006806DC">
              <w:rPr>
                <w:rFonts w:ascii="Roboto" w:eastAsia="Times New Roman" w:hAnsi="Roboto" w:cs="Times New Roman"/>
                <w:sz w:val="18"/>
                <w:szCs w:val="18"/>
                <w:lang w:eastAsia="ru-RU"/>
              </w:rPr>
              <w:t>научится</w:t>
            </w:r>
            <w:proofErr w:type="gramEnd"/>
            <w:r w:rsidRPr="006806DC">
              <w:rPr>
                <w:rFonts w:ascii="Roboto" w:eastAsia="Times New Roman" w:hAnsi="Roboto" w:cs="Times New Roman"/>
                <w:sz w:val="18"/>
                <w:szCs w:val="18"/>
                <w:lang w:eastAsia="ru-RU"/>
              </w:rPr>
              <w:t xml:space="preserve"> / получит возможность научиться или проверяемые требования (умения) в соответствии с ФГОС (ФК ГОС)</w:t>
            </w:r>
          </w:p>
        </w:tc>
        <w:tc>
          <w:tcPr>
            <w:tcW w:w="0" w:type="auto"/>
            <w:shd w:val="clear" w:color="auto" w:fill="FFFFFF"/>
            <w:vAlign w:val="center"/>
            <w:hideMark/>
          </w:tcPr>
          <w:p w:rsidR="00556A66" w:rsidRPr="006806DC" w:rsidRDefault="00556A66" w:rsidP="00556A66">
            <w:pPr>
              <w:spacing w:after="0" w:line="240" w:lineRule="auto"/>
              <w:jc w:val="center"/>
              <w:rPr>
                <w:rFonts w:ascii="Roboto" w:eastAsia="Times New Roman" w:hAnsi="Roboto" w:cs="Times New Roman"/>
                <w:sz w:val="18"/>
                <w:szCs w:val="18"/>
                <w:lang w:eastAsia="ru-RU"/>
              </w:rPr>
            </w:pPr>
            <w:r w:rsidRPr="006806DC">
              <w:rPr>
                <w:rFonts w:ascii="Roboto" w:eastAsia="Times New Roman" w:hAnsi="Roboto" w:cs="Times New Roman"/>
                <w:sz w:val="18"/>
                <w:szCs w:val="18"/>
                <w:lang w:eastAsia="ru-RU"/>
              </w:rPr>
              <w:t>Макс балл</w:t>
            </w:r>
          </w:p>
        </w:tc>
        <w:tc>
          <w:tcPr>
            <w:tcW w:w="0" w:type="auto"/>
            <w:shd w:val="clear" w:color="auto" w:fill="FFFFFF"/>
            <w:vAlign w:val="center"/>
            <w:hideMark/>
          </w:tcPr>
          <w:p w:rsidR="00556A66" w:rsidRPr="006806DC" w:rsidRDefault="00556A66" w:rsidP="00556A66">
            <w:pPr>
              <w:spacing w:after="0" w:line="240" w:lineRule="auto"/>
              <w:jc w:val="center"/>
              <w:rPr>
                <w:rFonts w:ascii="Roboto" w:eastAsia="Times New Roman" w:hAnsi="Roboto" w:cs="Times New Roman"/>
                <w:sz w:val="18"/>
                <w:szCs w:val="18"/>
                <w:lang w:eastAsia="ru-RU"/>
              </w:rPr>
            </w:pPr>
            <w:r w:rsidRPr="006806DC">
              <w:rPr>
                <w:rFonts w:ascii="Roboto" w:eastAsia="Times New Roman" w:hAnsi="Roboto" w:cs="Times New Roman"/>
                <w:sz w:val="18"/>
                <w:szCs w:val="18"/>
                <w:lang w:eastAsia="ru-RU"/>
              </w:rPr>
              <w:t>Красноярский край</w:t>
            </w:r>
          </w:p>
        </w:tc>
        <w:tc>
          <w:tcPr>
            <w:tcW w:w="0" w:type="auto"/>
            <w:shd w:val="clear" w:color="auto" w:fill="FFFFFF"/>
            <w:vAlign w:val="center"/>
            <w:hideMark/>
          </w:tcPr>
          <w:p w:rsidR="00556A66" w:rsidRPr="006806DC" w:rsidRDefault="00556A66" w:rsidP="00556A66">
            <w:pPr>
              <w:spacing w:after="0" w:line="240" w:lineRule="auto"/>
              <w:jc w:val="center"/>
              <w:rPr>
                <w:rFonts w:ascii="Roboto" w:eastAsia="Times New Roman" w:hAnsi="Roboto" w:cs="Times New Roman"/>
                <w:sz w:val="18"/>
                <w:szCs w:val="18"/>
                <w:lang w:eastAsia="ru-RU"/>
              </w:rPr>
            </w:pPr>
            <w:r w:rsidRPr="006806DC">
              <w:rPr>
                <w:rFonts w:ascii="Roboto" w:eastAsia="Times New Roman" w:hAnsi="Roboto" w:cs="Times New Roman"/>
                <w:sz w:val="18"/>
                <w:szCs w:val="18"/>
                <w:lang w:eastAsia="ru-RU"/>
              </w:rPr>
              <w:t>Казачинский муниципальный район</w:t>
            </w:r>
          </w:p>
        </w:tc>
        <w:tc>
          <w:tcPr>
            <w:tcW w:w="0" w:type="auto"/>
            <w:shd w:val="clear" w:color="auto" w:fill="FFFFFF"/>
            <w:vAlign w:val="center"/>
            <w:hideMark/>
          </w:tcPr>
          <w:p w:rsidR="00556A66" w:rsidRPr="006806DC" w:rsidRDefault="00556A66" w:rsidP="00556A66">
            <w:pPr>
              <w:spacing w:after="0" w:line="240" w:lineRule="auto"/>
              <w:jc w:val="center"/>
              <w:rPr>
                <w:rFonts w:ascii="Roboto" w:eastAsia="Times New Roman" w:hAnsi="Roboto" w:cs="Times New Roman"/>
                <w:sz w:val="18"/>
                <w:szCs w:val="18"/>
                <w:lang w:eastAsia="ru-RU"/>
              </w:rPr>
            </w:pPr>
            <w:r w:rsidRPr="006806DC">
              <w:rPr>
                <w:rFonts w:ascii="Roboto" w:eastAsia="Times New Roman" w:hAnsi="Roboto" w:cs="Times New Roman"/>
                <w:sz w:val="18"/>
                <w:szCs w:val="18"/>
                <w:lang w:eastAsia="ru-RU"/>
              </w:rPr>
              <w:t>РФ</w:t>
            </w:r>
          </w:p>
        </w:tc>
      </w:tr>
      <w:tr w:rsidR="00556A66" w:rsidRPr="006806DC" w:rsidTr="00556A66">
        <w:tc>
          <w:tcPr>
            <w:tcW w:w="0" w:type="auto"/>
            <w:vAlign w:val="center"/>
            <w:hideMark/>
          </w:tcPr>
          <w:p w:rsidR="00556A66" w:rsidRPr="006806DC" w:rsidRDefault="00556A66" w:rsidP="00556A66">
            <w:pPr>
              <w:spacing w:after="0" w:line="240" w:lineRule="auto"/>
              <w:rPr>
                <w:rFonts w:ascii="Roboto" w:eastAsia="Times New Roman" w:hAnsi="Roboto" w:cs="Times New Roman"/>
                <w:sz w:val="21"/>
                <w:szCs w:val="21"/>
                <w:lang w:eastAsia="ru-RU"/>
              </w:rPr>
            </w:pPr>
          </w:p>
        </w:tc>
        <w:tc>
          <w:tcPr>
            <w:tcW w:w="0" w:type="auto"/>
            <w:vAlign w:val="center"/>
            <w:hideMark/>
          </w:tcPr>
          <w:p w:rsidR="00556A66" w:rsidRPr="006806DC" w:rsidRDefault="00556A66" w:rsidP="00556A66">
            <w:pPr>
              <w:spacing w:after="0" w:line="240" w:lineRule="auto"/>
              <w:rPr>
                <w:rFonts w:ascii="Roboto" w:eastAsia="Times New Roman" w:hAnsi="Roboto" w:cs="Times New Roman"/>
                <w:sz w:val="21"/>
                <w:szCs w:val="21"/>
                <w:lang w:eastAsia="ru-RU"/>
              </w:rPr>
            </w:pPr>
          </w:p>
        </w:tc>
        <w:tc>
          <w:tcPr>
            <w:tcW w:w="0" w:type="auto"/>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31946 уч.</w:t>
            </w:r>
          </w:p>
        </w:tc>
        <w:tc>
          <w:tcPr>
            <w:tcW w:w="0" w:type="auto"/>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117 уч.</w:t>
            </w:r>
          </w:p>
        </w:tc>
        <w:tc>
          <w:tcPr>
            <w:tcW w:w="0" w:type="auto"/>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1446101 уч.</w:t>
            </w:r>
          </w:p>
        </w:tc>
      </w:tr>
      <w:tr w:rsidR="00556A66" w:rsidRPr="006806DC" w:rsidTr="00556A66">
        <w:tc>
          <w:tcPr>
            <w:tcW w:w="0" w:type="auto"/>
            <w:vAlign w:val="center"/>
            <w:hideMark/>
          </w:tcPr>
          <w:p w:rsidR="00556A66" w:rsidRPr="006806DC" w:rsidRDefault="00556A66" w:rsidP="00556A66">
            <w:pPr>
              <w:spacing w:after="0" w:line="240" w:lineRule="auto"/>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 xml:space="preserve">1.1. </w:t>
            </w:r>
            <w:proofErr w:type="gramStart"/>
            <w:r w:rsidRPr="006806DC">
              <w:rPr>
                <w:rFonts w:ascii="Roboto" w:eastAsia="Times New Roman" w:hAnsi="Roboto" w:cs="Times New Roman"/>
                <w:sz w:val="21"/>
                <w:szCs w:val="21"/>
                <w:lang w:eastAsia="ru-RU"/>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roofErr w:type="gramEnd"/>
            <w:r w:rsidRPr="006806DC">
              <w:rPr>
                <w:rFonts w:ascii="Roboto" w:eastAsia="Times New Roman" w:hAnsi="Roboto" w:cs="Times New Roman"/>
                <w:sz w:val="21"/>
                <w:szCs w:val="21"/>
                <w:lang w:eastAsia="ru-RU"/>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0" w:type="auto"/>
            <w:vAlign w:val="center"/>
            <w:hideMark/>
          </w:tcPr>
          <w:p w:rsidR="00556A66" w:rsidRPr="006806DC" w:rsidRDefault="00556A66" w:rsidP="00556A66">
            <w:pPr>
              <w:spacing w:after="0" w:line="240" w:lineRule="auto"/>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1</w:t>
            </w:r>
          </w:p>
        </w:tc>
        <w:tc>
          <w:tcPr>
            <w:tcW w:w="0" w:type="auto"/>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97.32</w:t>
            </w:r>
          </w:p>
        </w:tc>
        <w:tc>
          <w:tcPr>
            <w:tcW w:w="0" w:type="auto"/>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96.58</w:t>
            </w:r>
          </w:p>
        </w:tc>
        <w:tc>
          <w:tcPr>
            <w:tcW w:w="0" w:type="auto"/>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97.54</w:t>
            </w:r>
          </w:p>
        </w:tc>
      </w:tr>
      <w:tr w:rsidR="00556A66" w:rsidRPr="006806DC" w:rsidTr="00556A66">
        <w:tc>
          <w:tcPr>
            <w:tcW w:w="0" w:type="auto"/>
            <w:shd w:val="clear" w:color="auto" w:fill="EAF1DD" w:themeFill="accent3" w:themeFillTint="33"/>
            <w:vAlign w:val="center"/>
            <w:hideMark/>
          </w:tcPr>
          <w:p w:rsidR="00556A66" w:rsidRPr="006806DC" w:rsidRDefault="00556A66" w:rsidP="00556A66">
            <w:pPr>
              <w:spacing w:after="0" w:line="240" w:lineRule="auto"/>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 xml:space="preserve">1.2. </w:t>
            </w:r>
            <w:proofErr w:type="gramStart"/>
            <w:r w:rsidRPr="006806DC">
              <w:rPr>
                <w:rFonts w:ascii="Roboto" w:eastAsia="Times New Roman" w:hAnsi="Roboto" w:cs="Times New Roman"/>
                <w:sz w:val="21"/>
                <w:szCs w:val="21"/>
                <w:lang w:eastAsia="ru-RU"/>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roofErr w:type="gramEnd"/>
            <w:r w:rsidRPr="006806DC">
              <w:rPr>
                <w:rFonts w:ascii="Roboto" w:eastAsia="Times New Roman" w:hAnsi="Roboto" w:cs="Times New Roman"/>
                <w:sz w:val="21"/>
                <w:szCs w:val="21"/>
                <w:lang w:eastAsia="ru-RU"/>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0" w:type="auto"/>
            <w:shd w:val="clear" w:color="auto" w:fill="EAF1DD" w:themeFill="accent3" w:themeFillTint="33"/>
            <w:vAlign w:val="center"/>
            <w:hideMark/>
          </w:tcPr>
          <w:p w:rsidR="00556A66" w:rsidRPr="006806DC" w:rsidRDefault="00556A66" w:rsidP="00556A66">
            <w:pPr>
              <w:spacing w:after="0" w:line="240" w:lineRule="auto"/>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2</w:t>
            </w:r>
          </w:p>
        </w:tc>
        <w:tc>
          <w:tcPr>
            <w:tcW w:w="0" w:type="auto"/>
            <w:shd w:val="clear" w:color="auto" w:fill="EAF1DD" w:themeFill="accent3" w:themeFillTint="33"/>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43.08</w:t>
            </w:r>
          </w:p>
        </w:tc>
        <w:tc>
          <w:tcPr>
            <w:tcW w:w="0" w:type="auto"/>
            <w:shd w:val="clear" w:color="auto" w:fill="EAF1DD" w:themeFill="accent3" w:themeFillTint="33"/>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37.18</w:t>
            </w:r>
          </w:p>
        </w:tc>
        <w:tc>
          <w:tcPr>
            <w:tcW w:w="0" w:type="auto"/>
            <w:shd w:val="clear" w:color="auto" w:fill="EAF1DD" w:themeFill="accent3" w:themeFillTint="33"/>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46.63</w:t>
            </w:r>
          </w:p>
        </w:tc>
      </w:tr>
      <w:tr w:rsidR="00556A66" w:rsidRPr="006806DC" w:rsidTr="00556A66">
        <w:tc>
          <w:tcPr>
            <w:tcW w:w="0" w:type="auto"/>
            <w:shd w:val="clear" w:color="auto" w:fill="F2DBDB" w:themeFill="accent2" w:themeFillTint="33"/>
            <w:vAlign w:val="center"/>
            <w:hideMark/>
          </w:tcPr>
          <w:p w:rsidR="00556A66" w:rsidRPr="006806DC" w:rsidRDefault="00556A66" w:rsidP="00556A66">
            <w:pPr>
              <w:spacing w:after="0" w:line="240" w:lineRule="auto"/>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 xml:space="preserve">1.3. </w:t>
            </w:r>
            <w:proofErr w:type="gramStart"/>
            <w:r w:rsidRPr="006806DC">
              <w:rPr>
                <w:rFonts w:ascii="Roboto" w:eastAsia="Times New Roman" w:hAnsi="Roboto" w:cs="Times New Roman"/>
                <w:sz w:val="21"/>
                <w:szCs w:val="21"/>
                <w:lang w:eastAsia="ru-RU"/>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roofErr w:type="gramEnd"/>
            <w:r w:rsidRPr="006806DC">
              <w:rPr>
                <w:rFonts w:ascii="Roboto" w:eastAsia="Times New Roman" w:hAnsi="Roboto" w:cs="Times New Roman"/>
                <w:sz w:val="21"/>
                <w:szCs w:val="21"/>
                <w:lang w:eastAsia="ru-RU"/>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0" w:type="auto"/>
            <w:shd w:val="clear" w:color="auto" w:fill="F2DBDB" w:themeFill="accent2" w:themeFillTint="33"/>
            <w:vAlign w:val="center"/>
            <w:hideMark/>
          </w:tcPr>
          <w:p w:rsidR="00556A66" w:rsidRPr="006806DC" w:rsidRDefault="00556A66" w:rsidP="00556A66">
            <w:pPr>
              <w:spacing w:after="0" w:line="240" w:lineRule="auto"/>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2</w:t>
            </w:r>
          </w:p>
        </w:tc>
        <w:tc>
          <w:tcPr>
            <w:tcW w:w="0" w:type="auto"/>
            <w:shd w:val="clear" w:color="auto" w:fill="F2DBDB" w:themeFill="accent2" w:themeFillTint="33"/>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37.44</w:t>
            </w:r>
          </w:p>
        </w:tc>
        <w:tc>
          <w:tcPr>
            <w:tcW w:w="0" w:type="auto"/>
            <w:shd w:val="clear" w:color="auto" w:fill="F2DBDB" w:themeFill="accent2" w:themeFillTint="33"/>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26.92</w:t>
            </w:r>
          </w:p>
        </w:tc>
        <w:tc>
          <w:tcPr>
            <w:tcW w:w="0" w:type="auto"/>
            <w:shd w:val="clear" w:color="auto" w:fill="F2DBDB" w:themeFill="accent2" w:themeFillTint="33"/>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39.99</w:t>
            </w:r>
          </w:p>
        </w:tc>
      </w:tr>
      <w:tr w:rsidR="00556A66" w:rsidRPr="006806DC" w:rsidTr="00556A66">
        <w:tc>
          <w:tcPr>
            <w:tcW w:w="0" w:type="auto"/>
            <w:vAlign w:val="center"/>
            <w:hideMark/>
          </w:tcPr>
          <w:p w:rsidR="00556A66" w:rsidRPr="006806DC" w:rsidRDefault="00556A66" w:rsidP="00556A66">
            <w:pPr>
              <w:spacing w:after="0" w:line="240" w:lineRule="auto"/>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 xml:space="preserve">2.1. </w:t>
            </w:r>
            <w:proofErr w:type="gramStart"/>
            <w:r w:rsidRPr="006806DC">
              <w:rPr>
                <w:rFonts w:ascii="Roboto" w:eastAsia="Times New Roman" w:hAnsi="Roboto" w:cs="Times New Roman"/>
                <w:sz w:val="21"/>
                <w:szCs w:val="21"/>
                <w:lang w:eastAsia="ru-RU"/>
              </w:rPr>
              <w:t xml:space="preserve">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w:t>
            </w:r>
            <w:r w:rsidRPr="006806DC">
              <w:rPr>
                <w:rFonts w:ascii="Roboto" w:eastAsia="Times New Roman" w:hAnsi="Roboto" w:cs="Times New Roman"/>
                <w:sz w:val="21"/>
                <w:szCs w:val="21"/>
                <w:lang w:eastAsia="ru-RU"/>
              </w:rPr>
              <w:lastRenderedPageBreak/>
              <w:t>животных, грибов и бактерий.</w:t>
            </w:r>
            <w:proofErr w:type="gramEnd"/>
            <w:r w:rsidRPr="006806DC">
              <w:rPr>
                <w:rFonts w:ascii="Roboto" w:eastAsia="Times New Roman" w:hAnsi="Roboto" w:cs="Times New Roman"/>
                <w:sz w:val="21"/>
                <w:szCs w:val="21"/>
                <w:lang w:eastAsia="ru-RU"/>
              </w:rPr>
              <w:t xml:space="preserve"> Умение устанавливать причинно-следственные связи, строить </w:t>
            </w:r>
            <w:proofErr w:type="gramStart"/>
            <w:r w:rsidRPr="006806DC">
              <w:rPr>
                <w:rFonts w:ascii="Roboto" w:eastAsia="Times New Roman" w:hAnsi="Roboto" w:cs="Times New Roman"/>
                <w:sz w:val="21"/>
                <w:szCs w:val="21"/>
                <w:lang w:eastAsia="ru-RU"/>
              </w:rPr>
              <w:t>логическое рассуждение</w:t>
            </w:r>
            <w:proofErr w:type="gramEnd"/>
            <w:r w:rsidRPr="006806DC">
              <w:rPr>
                <w:rFonts w:ascii="Roboto" w:eastAsia="Times New Roman" w:hAnsi="Roboto" w:cs="Times New Roman"/>
                <w:sz w:val="21"/>
                <w:szCs w:val="21"/>
                <w:lang w:eastAsia="ru-RU"/>
              </w:rPr>
              <w:t>, умозаключение (индуктивное, дедуктивное и по аналогии) и делать выводы</w:t>
            </w:r>
          </w:p>
        </w:tc>
        <w:tc>
          <w:tcPr>
            <w:tcW w:w="0" w:type="auto"/>
            <w:vAlign w:val="center"/>
            <w:hideMark/>
          </w:tcPr>
          <w:p w:rsidR="00556A66" w:rsidRPr="006806DC" w:rsidRDefault="00556A66" w:rsidP="00556A66">
            <w:pPr>
              <w:spacing w:after="0" w:line="240" w:lineRule="auto"/>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lastRenderedPageBreak/>
              <w:t>1</w:t>
            </w:r>
          </w:p>
        </w:tc>
        <w:tc>
          <w:tcPr>
            <w:tcW w:w="0" w:type="auto"/>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71.71</w:t>
            </w:r>
          </w:p>
        </w:tc>
        <w:tc>
          <w:tcPr>
            <w:tcW w:w="0" w:type="auto"/>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70.09</w:t>
            </w:r>
          </w:p>
        </w:tc>
        <w:tc>
          <w:tcPr>
            <w:tcW w:w="0" w:type="auto"/>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74.33</w:t>
            </w:r>
          </w:p>
        </w:tc>
      </w:tr>
      <w:tr w:rsidR="00556A66" w:rsidRPr="006806DC" w:rsidTr="00556A66">
        <w:tc>
          <w:tcPr>
            <w:tcW w:w="0" w:type="auto"/>
            <w:shd w:val="clear" w:color="auto" w:fill="F2DBDB" w:themeFill="accent2" w:themeFillTint="33"/>
            <w:vAlign w:val="center"/>
            <w:hideMark/>
          </w:tcPr>
          <w:p w:rsidR="00556A66" w:rsidRPr="006806DC" w:rsidRDefault="00556A66" w:rsidP="00556A66">
            <w:pPr>
              <w:spacing w:after="0" w:line="240" w:lineRule="auto"/>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lastRenderedPageBreak/>
              <w:t xml:space="preserve">2.2. </w:t>
            </w:r>
            <w:proofErr w:type="gramStart"/>
            <w:r w:rsidRPr="006806DC">
              <w:rPr>
                <w:rFonts w:ascii="Roboto" w:eastAsia="Times New Roman" w:hAnsi="Roboto" w:cs="Times New Roman"/>
                <w:sz w:val="21"/>
                <w:szCs w:val="21"/>
                <w:lang w:eastAsia="ru-RU"/>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roofErr w:type="gramEnd"/>
            <w:r w:rsidRPr="006806DC">
              <w:rPr>
                <w:rFonts w:ascii="Roboto" w:eastAsia="Times New Roman" w:hAnsi="Roboto" w:cs="Times New Roman"/>
                <w:sz w:val="21"/>
                <w:szCs w:val="21"/>
                <w:lang w:eastAsia="ru-RU"/>
              </w:rPr>
              <w:t xml:space="preserve"> Умение устанавливать причинно-следственные связи, строить </w:t>
            </w:r>
            <w:proofErr w:type="gramStart"/>
            <w:r w:rsidRPr="006806DC">
              <w:rPr>
                <w:rFonts w:ascii="Roboto" w:eastAsia="Times New Roman" w:hAnsi="Roboto" w:cs="Times New Roman"/>
                <w:sz w:val="21"/>
                <w:szCs w:val="21"/>
                <w:lang w:eastAsia="ru-RU"/>
              </w:rPr>
              <w:t>логическое рассуждение</w:t>
            </w:r>
            <w:proofErr w:type="gramEnd"/>
            <w:r w:rsidRPr="006806DC">
              <w:rPr>
                <w:rFonts w:ascii="Roboto" w:eastAsia="Times New Roman" w:hAnsi="Roboto" w:cs="Times New Roman"/>
                <w:sz w:val="21"/>
                <w:szCs w:val="21"/>
                <w:lang w:eastAsia="ru-RU"/>
              </w:rPr>
              <w:t>, умозаключение (индуктивное, дедуктивное и по аналогии) и делать выводы</w:t>
            </w:r>
          </w:p>
        </w:tc>
        <w:tc>
          <w:tcPr>
            <w:tcW w:w="0" w:type="auto"/>
            <w:shd w:val="clear" w:color="auto" w:fill="F2DBDB" w:themeFill="accent2" w:themeFillTint="33"/>
            <w:vAlign w:val="center"/>
            <w:hideMark/>
          </w:tcPr>
          <w:p w:rsidR="00556A66" w:rsidRPr="006806DC" w:rsidRDefault="00556A66" w:rsidP="00556A66">
            <w:pPr>
              <w:spacing w:after="0" w:line="240" w:lineRule="auto"/>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1</w:t>
            </w:r>
          </w:p>
        </w:tc>
        <w:tc>
          <w:tcPr>
            <w:tcW w:w="0" w:type="auto"/>
            <w:shd w:val="clear" w:color="auto" w:fill="F2DBDB" w:themeFill="accent2" w:themeFillTint="33"/>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42.04</w:t>
            </w:r>
          </w:p>
        </w:tc>
        <w:tc>
          <w:tcPr>
            <w:tcW w:w="0" w:type="auto"/>
            <w:shd w:val="clear" w:color="auto" w:fill="F2DBDB" w:themeFill="accent2" w:themeFillTint="33"/>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41.88</w:t>
            </w:r>
          </w:p>
        </w:tc>
        <w:tc>
          <w:tcPr>
            <w:tcW w:w="0" w:type="auto"/>
            <w:shd w:val="clear" w:color="auto" w:fill="F2DBDB" w:themeFill="accent2" w:themeFillTint="33"/>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45.46</w:t>
            </w:r>
          </w:p>
        </w:tc>
      </w:tr>
      <w:tr w:rsidR="00556A66" w:rsidRPr="006806DC" w:rsidTr="00556A66">
        <w:tc>
          <w:tcPr>
            <w:tcW w:w="0" w:type="auto"/>
            <w:vAlign w:val="center"/>
            <w:hideMark/>
          </w:tcPr>
          <w:p w:rsidR="00556A66" w:rsidRPr="006806DC" w:rsidRDefault="00556A66" w:rsidP="00556A66">
            <w:pPr>
              <w:spacing w:after="0" w:line="240" w:lineRule="auto"/>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3.1. Биология как наука. Методы изучения живых организмов. Роль биологии в познании окружающего мира и практической деятельности современного человека. Правила работы в кабинете биологии, с биологическими приборами и инструментами.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0" w:type="auto"/>
            <w:vAlign w:val="center"/>
            <w:hideMark/>
          </w:tcPr>
          <w:p w:rsidR="00556A66" w:rsidRPr="006806DC" w:rsidRDefault="00556A66" w:rsidP="00556A66">
            <w:pPr>
              <w:spacing w:after="0" w:line="240" w:lineRule="auto"/>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2</w:t>
            </w:r>
          </w:p>
        </w:tc>
        <w:tc>
          <w:tcPr>
            <w:tcW w:w="0" w:type="auto"/>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71.48</w:t>
            </w:r>
          </w:p>
        </w:tc>
        <w:tc>
          <w:tcPr>
            <w:tcW w:w="0" w:type="auto"/>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72.65</w:t>
            </w:r>
          </w:p>
        </w:tc>
        <w:tc>
          <w:tcPr>
            <w:tcW w:w="0" w:type="auto"/>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74.27</w:t>
            </w:r>
          </w:p>
        </w:tc>
      </w:tr>
      <w:tr w:rsidR="00556A66" w:rsidRPr="006806DC" w:rsidTr="00556A66">
        <w:tc>
          <w:tcPr>
            <w:tcW w:w="0" w:type="auto"/>
            <w:shd w:val="clear" w:color="auto" w:fill="EAF1DD" w:themeFill="accent3" w:themeFillTint="33"/>
            <w:vAlign w:val="center"/>
            <w:hideMark/>
          </w:tcPr>
          <w:p w:rsidR="00556A66" w:rsidRPr="006806DC" w:rsidRDefault="00556A66" w:rsidP="00556A66">
            <w:pPr>
              <w:spacing w:after="0" w:line="240" w:lineRule="auto"/>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3.2. Биология как наука. Методы изучения живых организмов. Роль биологии в познании окружающего мира и практической деятельности современного человека. Правила работы в кабинете биологии, с биологическими приборами и инструментами.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0" w:type="auto"/>
            <w:shd w:val="clear" w:color="auto" w:fill="EAF1DD" w:themeFill="accent3" w:themeFillTint="33"/>
            <w:vAlign w:val="center"/>
            <w:hideMark/>
          </w:tcPr>
          <w:p w:rsidR="00556A66" w:rsidRPr="006806DC" w:rsidRDefault="00556A66" w:rsidP="00556A66">
            <w:pPr>
              <w:spacing w:after="0" w:line="240" w:lineRule="auto"/>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1</w:t>
            </w:r>
          </w:p>
        </w:tc>
        <w:tc>
          <w:tcPr>
            <w:tcW w:w="0" w:type="auto"/>
            <w:shd w:val="clear" w:color="auto" w:fill="EAF1DD" w:themeFill="accent3" w:themeFillTint="33"/>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46.25</w:t>
            </w:r>
          </w:p>
        </w:tc>
        <w:tc>
          <w:tcPr>
            <w:tcW w:w="0" w:type="auto"/>
            <w:shd w:val="clear" w:color="auto" w:fill="EAF1DD" w:themeFill="accent3" w:themeFillTint="33"/>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47.01</w:t>
            </w:r>
          </w:p>
        </w:tc>
        <w:tc>
          <w:tcPr>
            <w:tcW w:w="0" w:type="auto"/>
            <w:shd w:val="clear" w:color="auto" w:fill="EAF1DD" w:themeFill="accent3" w:themeFillTint="33"/>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53.93</w:t>
            </w:r>
          </w:p>
        </w:tc>
      </w:tr>
      <w:tr w:rsidR="00556A66" w:rsidRPr="006806DC" w:rsidTr="00556A66">
        <w:tc>
          <w:tcPr>
            <w:tcW w:w="0" w:type="auto"/>
            <w:vAlign w:val="center"/>
            <w:hideMark/>
          </w:tcPr>
          <w:p w:rsidR="00556A66" w:rsidRPr="006806DC" w:rsidRDefault="00556A66" w:rsidP="00556A66">
            <w:pPr>
              <w:spacing w:after="0" w:line="240" w:lineRule="auto"/>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4.1. Правила работы в кабинете биологии, с биологическими приборами и инструментами.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0" w:type="auto"/>
            <w:vAlign w:val="center"/>
            <w:hideMark/>
          </w:tcPr>
          <w:p w:rsidR="00556A66" w:rsidRPr="006806DC" w:rsidRDefault="00556A66" w:rsidP="00556A66">
            <w:pPr>
              <w:spacing w:after="0" w:line="240" w:lineRule="auto"/>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1</w:t>
            </w:r>
          </w:p>
        </w:tc>
        <w:tc>
          <w:tcPr>
            <w:tcW w:w="0" w:type="auto"/>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66.44</w:t>
            </w:r>
          </w:p>
        </w:tc>
        <w:tc>
          <w:tcPr>
            <w:tcW w:w="0" w:type="auto"/>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81.20</w:t>
            </w:r>
          </w:p>
        </w:tc>
        <w:tc>
          <w:tcPr>
            <w:tcW w:w="0" w:type="auto"/>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69.10</w:t>
            </w:r>
          </w:p>
        </w:tc>
      </w:tr>
      <w:tr w:rsidR="00556A66" w:rsidRPr="006806DC" w:rsidTr="00556A66">
        <w:tc>
          <w:tcPr>
            <w:tcW w:w="0" w:type="auto"/>
            <w:vAlign w:val="center"/>
            <w:hideMark/>
          </w:tcPr>
          <w:p w:rsidR="00556A66" w:rsidRPr="006806DC" w:rsidRDefault="00556A66" w:rsidP="00556A66">
            <w:pPr>
              <w:spacing w:after="0" w:line="240" w:lineRule="auto"/>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4.2. Правила работы в кабинете биологии, с биологическими приборами и инструментами.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0" w:type="auto"/>
            <w:vAlign w:val="center"/>
            <w:hideMark/>
          </w:tcPr>
          <w:p w:rsidR="00556A66" w:rsidRPr="006806DC" w:rsidRDefault="00556A66" w:rsidP="00556A66">
            <w:pPr>
              <w:spacing w:after="0" w:line="240" w:lineRule="auto"/>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1</w:t>
            </w:r>
          </w:p>
        </w:tc>
        <w:tc>
          <w:tcPr>
            <w:tcW w:w="0" w:type="auto"/>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61.09</w:t>
            </w:r>
          </w:p>
        </w:tc>
        <w:tc>
          <w:tcPr>
            <w:tcW w:w="0" w:type="auto"/>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71.79</w:t>
            </w:r>
          </w:p>
        </w:tc>
        <w:tc>
          <w:tcPr>
            <w:tcW w:w="0" w:type="auto"/>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61.83</w:t>
            </w:r>
          </w:p>
        </w:tc>
      </w:tr>
      <w:tr w:rsidR="00556A66" w:rsidRPr="006806DC" w:rsidTr="00556A66">
        <w:tc>
          <w:tcPr>
            <w:tcW w:w="0" w:type="auto"/>
            <w:vAlign w:val="center"/>
            <w:hideMark/>
          </w:tcPr>
          <w:p w:rsidR="00556A66" w:rsidRPr="006806DC" w:rsidRDefault="00556A66" w:rsidP="00556A66">
            <w:pPr>
              <w:spacing w:after="0" w:line="240" w:lineRule="auto"/>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4.3. Правила работы в кабинете биологии, с биологическими приборами и инструментами.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0" w:type="auto"/>
            <w:vAlign w:val="center"/>
            <w:hideMark/>
          </w:tcPr>
          <w:p w:rsidR="00556A66" w:rsidRPr="006806DC" w:rsidRDefault="00556A66" w:rsidP="00556A66">
            <w:pPr>
              <w:spacing w:after="0" w:line="240" w:lineRule="auto"/>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1</w:t>
            </w:r>
          </w:p>
        </w:tc>
        <w:tc>
          <w:tcPr>
            <w:tcW w:w="0" w:type="auto"/>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69.70</w:t>
            </w:r>
          </w:p>
        </w:tc>
        <w:tc>
          <w:tcPr>
            <w:tcW w:w="0" w:type="auto"/>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74.36</w:t>
            </w:r>
          </w:p>
        </w:tc>
        <w:tc>
          <w:tcPr>
            <w:tcW w:w="0" w:type="auto"/>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75.22</w:t>
            </w:r>
          </w:p>
        </w:tc>
      </w:tr>
      <w:tr w:rsidR="00556A66" w:rsidRPr="006806DC" w:rsidTr="00556A66">
        <w:tc>
          <w:tcPr>
            <w:tcW w:w="0" w:type="auto"/>
            <w:vAlign w:val="center"/>
            <w:hideMark/>
          </w:tcPr>
          <w:p w:rsidR="00556A66" w:rsidRPr="006806DC" w:rsidRDefault="00556A66" w:rsidP="00556A66">
            <w:pPr>
              <w:spacing w:after="0" w:line="240" w:lineRule="auto"/>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 xml:space="preserve">5. Организм. Классификация организмов. Принципы классификации. Одноклеточные и многоклеточные организмы.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w:t>
            </w:r>
            <w:proofErr w:type="spellStart"/>
            <w:r w:rsidRPr="006806DC">
              <w:rPr>
                <w:rFonts w:ascii="Roboto" w:eastAsia="Times New Roman" w:hAnsi="Roboto" w:cs="Times New Roman"/>
                <w:sz w:val="21"/>
                <w:szCs w:val="21"/>
                <w:lang w:eastAsia="ru-RU"/>
              </w:rPr>
              <w:t>экосистемной</w:t>
            </w:r>
            <w:proofErr w:type="spellEnd"/>
            <w:r w:rsidRPr="006806DC">
              <w:rPr>
                <w:rFonts w:ascii="Roboto" w:eastAsia="Times New Roman" w:hAnsi="Roboto" w:cs="Times New Roman"/>
                <w:sz w:val="21"/>
                <w:szCs w:val="21"/>
                <w:lang w:eastAsia="ru-RU"/>
              </w:rPr>
              <w:t xml:space="preserve"> организации жизни, о взаимосвязи живого и неживого в биосфере, о наследственности и изменчивости; овладение понятийным аппаратом биологии</w:t>
            </w:r>
          </w:p>
        </w:tc>
        <w:tc>
          <w:tcPr>
            <w:tcW w:w="0" w:type="auto"/>
            <w:vAlign w:val="center"/>
            <w:hideMark/>
          </w:tcPr>
          <w:p w:rsidR="00556A66" w:rsidRPr="006806DC" w:rsidRDefault="00556A66" w:rsidP="00556A66">
            <w:pPr>
              <w:spacing w:after="0" w:line="240" w:lineRule="auto"/>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2</w:t>
            </w:r>
          </w:p>
        </w:tc>
        <w:tc>
          <w:tcPr>
            <w:tcW w:w="0" w:type="auto"/>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71.85</w:t>
            </w:r>
          </w:p>
        </w:tc>
        <w:tc>
          <w:tcPr>
            <w:tcW w:w="0" w:type="auto"/>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75.21</w:t>
            </w:r>
          </w:p>
        </w:tc>
        <w:tc>
          <w:tcPr>
            <w:tcW w:w="0" w:type="auto"/>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74.05</w:t>
            </w:r>
          </w:p>
        </w:tc>
      </w:tr>
      <w:tr w:rsidR="00556A66" w:rsidRPr="006806DC" w:rsidTr="00556A66">
        <w:tc>
          <w:tcPr>
            <w:tcW w:w="0" w:type="auto"/>
            <w:vAlign w:val="center"/>
            <w:hideMark/>
          </w:tcPr>
          <w:p w:rsidR="00556A66" w:rsidRPr="006806DC" w:rsidRDefault="00556A66" w:rsidP="00556A66">
            <w:pPr>
              <w:spacing w:after="0" w:line="240" w:lineRule="auto"/>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6.1. Приспособления организмов к жизни в наземно-воздушной среде. Связь биологии с другими науками (математика, география и др.). Умение создавать, применять и преобразовывать знаки и символы, модели и схемы для решения учебных и познавательных задач</w:t>
            </w:r>
          </w:p>
        </w:tc>
        <w:tc>
          <w:tcPr>
            <w:tcW w:w="0" w:type="auto"/>
            <w:vAlign w:val="center"/>
            <w:hideMark/>
          </w:tcPr>
          <w:p w:rsidR="00556A66" w:rsidRPr="006806DC" w:rsidRDefault="00556A66" w:rsidP="00556A66">
            <w:pPr>
              <w:spacing w:after="0" w:line="240" w:lineRule="auto"/>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1</w:t>
            </w:r>
          </w:p>
        </w:tc>
        <w:tc>
          <w:tcPr>
            <w:tcW w:w="0" w:type="auto"/>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70.34</w:t>
            </w:r>
          </w:p>
        </w:tc>
        <w:tc>
          <w:tcPr>
            <w:tcW w:w="0" w:type="auto"/>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76.92</w:t>
            </w:r>
          </w:p>
        </w:tc>
        <w:tc>
          <w:tcPr>
            <w:tcW w:w="0" w:type="auto"/>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74.09</w:t>
            </w:r>
          </w:p>
        </w:tc>
      </w:tr>
      <w:tr w:rsidR="00556A66" w:rsidRPr="006806DC" w:rsidTr="00556A66">
        <w:tc>
          <w:tcPr>
            <w:tcW w:w="0" w:type="auto"/>
            <w:shd w:val="clear" w:color="auto" w:fill="F2DBDB" w:themeFill="accent2" w:themeFillTint="33"/>
            <w:vAlign w:val="center"/>
            <w:hideMark/>
          </w:tcPr>
          <w:p w:rsidR="00556A66" w:rsidRPr="006806DC" w:rsidRDefault="00556A66" w:rsidP="00556A66">
            <w:pPr>
              <w:spacing w:after="0" w:line="240" w:lineRule="auto"/>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6.2. Приспособления организмов к жизни в наземно-воздушной среде. Связь биологии с другими науками (математика, география и др.). Умение создавать, применять и преобразовывать знаки и символы, модели и схемы для решения учебных и познавательных задач</w:t>
            </w:r>
          </w:p>
        </w:tc>
        <w:tc>
          <w:tcPr>
            <w:tcW w:w="0" w:type="auto"/>
            <w:shd w:val="clear" w:color="auto" w:fill="F2DBDB" w:themeFill="accent2" w:themeFillTint="33"/>
            <w:vAlign w:val="center"/>
            <w:hideMark/>
          </w:tcPr>
          <w:p w:rsidR="00556A66" w:rsidRPr="006806DC" w:rsidRDefault="00556A66" w:rsidP="00556A66">
            <w:pPr>
              <w:spacing w:after="0" w:line="240" w:lineRule="auto"/>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1</w:t>
            </w:r>
          </w:p>
        </w:tc>
        <w:tc>
          <w:tcPr>
            <w:tcW w:w="0" w:type="auto"/>
            <w:shd w:val="clear" w:color="auto" w:fill="F2DBDB" w:themeFill="accent2" w:themeFillTint="33"/>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44.38</w:t>
            </w:r>
          </w:p>
        </w:tc>
        <w:tc>
          <w:tcPr>
            <w:tcW w:w="0" w:type="auto"/>
            <w:shd w:val="clear" w:color="auto" w:fill="F2DBDB" w:themeFill="accent2" w:themeFillTint="33"/>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41.88</w:t>
            </w:r>
          </w:p>
        </w:tc>
        <w:tc>
          <w:tcPr>
            <w:tcW w:w="0" w:type="auto"/>
            <w:shd w:val="clear" w:color="auto" w:fill="F2DBDB" w:themeFill="accent2" w:themeFillTint="33"/>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48.67</w:t>
            </w:r>
          </w:p>
        </w:tc>
      </w:tr>
      <w:tr w:rsidR="00556A66" w:rsidRPr="006806DC" w:rsidTr="00556A66">
        <w:tc>
          <w:tcPr>
            <w:tcW w:w="0" w:type="auto"/>
            <w:vAlign w:val="center"/>
            <w:hideMark/>
          </w:tcPr>
          <w:p w:rsidR="00556A66" w:rsidRPr="006806DC" w:rsidRDefault="00556A66" w:rsidP="00556A66">
            <w:pPr>
              <w:spacing w:after="0" w:line="240" w:lineRule="auto"/>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7.1. Организм. Классификация организмов. Принципы классификации. Одноклеточные и многоклеточные организмы. Приспособления организмов к жизни в наземно-воздушной среде.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0" w:type="auto"/>
            <w:vAlign w:val="center"/>
            <w:hideMark/>
          </w:tcPr>
          <w:p w:rsidR="00556A66" w:rsidRPr="006806DC" w:rsidRDefault="00556A66" w:rsidP="00556A66">
            <w:pPr>
              <w:spacing w:after="0" w:line="240" w:lineRule="auto"/>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2</w:t>
            </w:r>
          </w:p>
        </w:tc>
        <w:tc>
          <w:tcPr>
            <w:tcW w:w="0" w:type="auto"/>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58.24</w:t>
            </w:r>
          </w:p>
        </w:tc>
        <w:tc>
          <w:tcPr>
            <w:tcW w:w="0" w:type="auto"/>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66.67</w:t>
            </w:r>
          </w:p>
        </w:tc>
        <w:tc>
          <w:tcPr>
            <w:tcW w:w="0" w:type="auto"/>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61.95</w:t>
            </w:r>
          </w:p>
        </w:tc>
      </w:tr>
      <w:tr w:rsidR="00556A66" w:rsidRPr="006806DC" w:rsidTr="00556A66">
        <w:tc>
          <w:tcPr>
            <w:tcW w:w="0" w:type="auto"/>
            <w:shd w:val="clear" w:color="auto" w:fill="F2DBDB" w:themeFill="accent2" w:themeFillTint="33"/>
            <w:vAlign w:val="center"/>
            <w:hideMark/>
          </w:tcPr>
          <w:p w:rsidR="00556A66" w:rsidRPr="006806DC" w:rsidRDefault="00556A66" w:rsidP="00556A66">
            <w:pPr>
              <w:spacing w:after="0" w:line="240" w:lineRule="auto"/>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 xml:space="preserve">7.2. Организм. Классификация организмов. Принципы классификации. Одноклеточные и многоклеточные </w:t>
            </w:r>
            <w:r w:rsidRPr="006806DC">
              <w:rPr>
                <w:rFonts w:ascii="Roboto" w:eastAsia="Times New Roman" w:hAnsi="Roboto" w:cs="Times New Roman"/>
                <w:sz w:val="21"/>
                <w:szCs w:val="21"/>
                <w:lang w:eastAsia="ru-RU"/>
              </w:rPr>
              <w:lastRenderedPageBreak/>
              <w:t>организмы. Приспособления организмов к жизни в наземно-воздушной среде.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0" w:type="auto"/>
            <w:shd w:val="clear" w:color="auto" w:fill="F2DBDB" w:themeFill="accent2" w:themeFillTint="33"/>
            <w:vAlign w:val="center"/>
            <w:hideMark/>
          </w:tcPr>
          <w:p w:rsidR="00556A66" w:rsidRPr="006806DC" w:rsidRDefault="00556A66" w:rsidP="00556A66">
            <w:pPr>
              <w:spacing w:after="0" w:line="240" w:lineRule="auto"/>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lastRenderedPageBreak/>
              <w:t>3</w:t>
            </w:r>
          </w:p>
        </w:tc>
        <w:tc>
          <w:tcPr>
            <w:tcW w:w="0" w:type="auto"/>
            <w:shd w:val="clear" w:color="auto" w:fill="F2DBDB" w:themeFill="accent2" w:themeFillTint="33"/>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32.71</w:t>
            </w:r>
          </w:p>
        </w:tc>
        <w:tc>
          <w:tcPr>
            <w:tcW w:w="0" w:type="auto"/>
            <w:shd w:val="clear" w:color="auto" w:fill="F2DBDB" w:themeFill="accent2" w:themeFillTint="33"/>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39.32</w:t>
            </w:r>
          </w:p>
        </w:tc>
        <w:tc>
          <w:tcPr>
            <w:tcW w:w="0" w:type="auto"/>
            <w:shd w:val="clear" w:color="auto" w:fill="F2DBDB" w:themeFill="accent2" w:themeFillTint="33"/>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36.39</w:t>
            </w:r>
          </w:p>
        </w:tc>
      </w:tr>
      <w:tr w:rsidR="00556A66" w:rsidRPr="006806DC" w:rsidTr="00556A66">
        <w:tc>
          <w:tcPr>
            <w:tcW w:w="0" w:type="auto"/>
            <w:vAlign w:val="center"/>
            <w:hideMark/>
          </w:tcPr>
          <w:p w:rsidR="00556A66" w:rsidRPr="006806DC" w:rsidRDefault="00556A66" w:rsidP="00556A66">
            <w:pPr>
              <w:spacing w:after="0" w:line="240" w:lineRule="auto"/>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lastRenderedPageBreak/>
              <w:t>8. Организмы и среда обитания.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tc>
        <w:tc>
          <w:tcPr>
            <w:tcW w:w="0" w:type="auto"/>
            <w:vAlign w:val="center"/>
            <w:hideMark/>
          </w:tcPr>
          <w:p w:rsidR="00556A66" w:rsidRPr="006806DC" w:rsidRDefault="00556A66" w:rsidP="00556A66">
            <w:pPr>
              <w:spacing w:after="0" w:line="240" w:lineRule="auto"/>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2</w:t>
            </w:r>
          </w:p>
        </w:tc>
        <w:tc>
          <w:tcPr>
            <w:tcW w:w="0" w:type="auto"/>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47.67</w:t>
            </w:r>
          </w:p>
        </w:tc>
        <w:tc>
          <w:tcPr>
            <w:tcW w:w="0" w:type="auto"/>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53.42</w:t>
            </w:r>
          </w:p>
        </w:tc>
        <w:tc>
          <w:tcPr>
            <w:tcW w:w="0" w:type="auto"/>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49.77</w:t>
            </w:r>
          </w:p>
        </w:tc>
      </w:tr>
      <w:tr w:rsidR="00556A66" w:rsidRPr="006806DC" w:rsidTr="00556A66">
        <w:tc>
          <w:tcPr>
            <w:tcW w:w="0" w:type="auto"/>
            <w:vAlign w:val="center"/>
            <w:hideMark/>
          </w:tcPr>
          <w:p w:rsidR="00556A66" w:rsidRPr="006806DC" w:rsidRDefault="00556A66" w:rsidP="00556A66">
            <w:pPr>
              <w:spacing w:after="0" w:line="240" w:lineRule="auto"/>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 xml:space="preserve">9. Соблюдение правил поведения в окружающей среде. Бережное отношение к природе. Охрана биологических объектов. Формирование представлений о значении биологических наук в решении </w:t>
            </w:r>
            <w:proofErr w:type="gramStart"/>
            <w:r w:rsidRPr="006806DC">
              <w:rPr>
                <w:rFonts w:ascii="Roboto" w:eastAsia="Times New Roman" w:hAnsi="Roboto" w:cs="Times New Roman"/>
                <w:sz w:val="21"/>
                <w:szCs w:val="21"/>
                <w:lang w:eastAsia="ru-RU"/>
              </w:rPr>
              <w:t>проблем необходимости рационального природопользования защиты здоровья людей</w:t>
            </w:r>
            <w:proofErr w:type="gramEnd"/>
            <w:r w:rsidRPr="006806DC">
              <w:rPr>
                <w:rFonts w:ascii="Roboto" w:eastAsia="Times New Roman" w:hAnsi="Roboto" w:cs="Times New Roman"/>
                <w:sz w:val="21"/>
                <w:szCs w:val="21"/>
                <w:lang w:eastAsia="ru-RU"/>
              </w:rPr>
              <w:t xml:space="preserve"> в условиях быстрого изменения экологического качества окружающей среды</w:t>
            </w:r>
          </w:p>
        </w:tc>
        <w:tc>
          <w:tcPr>
            <w:tcW w:w="0" w:type="auto"/>
            <w:vAlign w:val="center"/>
            <w:hideMark/>
          </w:tcPr>
          <w:p w:rsidR="00556A66" w:rsidRPr="006806DC" w:rsidRDefault="00556A66" w:rsidP="00556A66">
            <w:pPr>
              <w:spacing w:after="0" w:line="240" w:lineRule="auto"/>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2</w:t>
            </w:r>
          </w:p>
        </w:tc>
        <w:tc>
          <w:tcPr>
            <w:tcW w:w="0" w:type="auto"/>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72.94</w:t>
            </w:r>
          </w:p>
        </w:tc>
        <w:tc>
          <w:tcPr>
            <w:tcW w:w="0" w:type="auto"/>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68.38</w:t>
            </w:r>
          </w:p>
        </w:tc>
        <w:tc>
          <w:tcPr>
            <w:tcW w:w="0" w:type="auto"/>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72.59</w:t>
            </w:r>
          </w:p>
        </w:tc>
      </w:tr>
      <w:tr w:rsidR="00556A66" w:rsidRPr="006806DC" w:rsidTr="00556A66">
        <w:tc>
          <w:tcPr>
            <w:tcW w:w="0" w:type="auto"/>
            <w:vAlign w:val="center"/>
            <w:hideMark/>
          </w:tcPr>
          <w:p w:rsidR="00556A66" w:rsidRPr="006806DC" w:rsidRDefault="00556A66" w:rsidP="00556A66">
            <w:pPr>
              <w:spacing w:after="0" w:line="240" w:lineRule="auto"/>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10K1. Биология как наука. Методы изучения живых организмов. Роль биологии в познании окружающего мира и практической деятельности современного человека. 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w:t>
            </w:r>
          </w:p>
        </w:tc>
        <w:tc>
          <w:tcPr>
            <w:tcW w:w="0" w:type="auto"/>
            <w:vAlign w:val="center"/>
            <w:hideMark/>
          </w:tcPr>
          <w:p w:rsidR="00556A66" w:rsidRPr="006806DC" w:rsidRDefault="00556A66" w:rsidP="00556A66">
            <w:pPr>
              <w:spacing w:after="0" w:line="240" w:lineRule="auto"/>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1</w:t>
            </w:r>
          </w:p>
        </w:tc>
        <w:tc>
          <w:tcPr>
            <w:tcW w:w="0" w:type="auto"/>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82.27</w:t>
            </w:r>
          </w:p>
        </w:tc>
        <w:tc>
          <w:tcPr>
            <w:tcW w:w="0" w:type="auto"/>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92.31</w:t>
            </w:r>
          </w:p>
        </w:tc>
        <w:tc>
          <w:tcPr>
            <w:tcW w:w="0" w:type="auto"/>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82.93</w:t>
            </w:r>
          </w:p>
        </w:tc>
      </w:tr>
      <w:tr w:rsidR="00556A66" w:rsidRPr="006806DC" w:rsidTr="00556A66">
        <w:tc>
          <w:tcPr>
            <w:tcW w:w="0" w:type="auto"/>
            <w:vAlign w:val="center"/>
            <w:hideMark/>
          </w:tcPr>
          <w:p w:rsidR="00556A66" w:rsidRPr="006806DC" w:rsidRDefault="00556A66" w:rsidP="00556A66">
            <w:pPr>
              <w:spacing w:after="0" w:line="240" w:lineRule="auto"/>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10K2. Биология как наука. Методы изучения живых организмов. Роль биологии в познании окружающего мира и практической деятельности современного человека. 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w:t>
            </w:r>
          </w:p>
        </w:tc>
        <w:tc>
          <w:tcPr>
            <w:tcW w:w="0" w:type="auto"/>
            <w:vAlign w:val="center"/>
            <w:hideMark/>
          </w:tcPr>
          <w:p w:rsidR="00556A66" w:rsidRPr="006806DC" w:rsidRDefault="00556A66" w:rsidP="00556A66">
            <w:pPr>
              <w:spacing w:after="0" w:line="240" w:lineRule="auto"/>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1</w:t>
            </w:r>
          </w:p>
        </w:tc>
        <w:tc>
          <w:tcPr>
            <w:tcW w:w="0" w:type="auto"/>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73.36</w:t>
            </w:r>
          </w:p>
        </w:tc>
        <w:tc>
          <w:tcPr>
            <w:tcW w:w="0" w:type="auto"/>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79.49</w:t>
            </w:r>
          </w:p>
        </w:tc>
        <w:tc>
          <w:tcPr>
            <w:tcW w:w="0" w:type="auto"/>
            <w:vAlign w:val="center"/>
            <w:hideMark/>
          </w:tcPr>
          <w:p w:rsidR="00556A66" w:rsidRPr="006806DC" w:rsidRDefault="00556A66" w:rsidP="00556A66">
            <w:pPr>
              <w:spacing w:after="0" w:line="240" w:lineRule="auto"/>
              <w:jc w:val="center"/>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73.01</w:t>
            </w:r>
          </w:p>
        </w:tc>
      </w:tr>
      <w:tr w:rsidR="00556A66" w:rsidRPr="006806DC" w:rsidTr="00556A66">
        <w:tc>
          <w:tcPr>
            <w:tcW w:w="0" w:type="auto"/>
            <w:vAlign w:val="center"/>
            <w:hideMark/>
          </w:tcPr>
          <w:p w:rsidR="00556A66" w:rsidRPr="006806DC" w:rsidRDefault="00556A66" w:rsidP="00556A66">
            <w:pPr>
              <w:spacing w:after="0" w:line="240" w:lineRule="auto"/>
              <w:rPr>
                <w:rFonts w:ascii="Roboto" w:eastAsia="Times New Roman" w:hAnsi="Roboto" w:cs="Times New Roman"/>
                <w:sz w:val="21"/>
                <w:szCs w:val="21"/>
                <w:lang w:eastAsia="ru-RU"/>
              </w:rPr>
            </w:pPr>
            <w:r w:rsidRPr="006806DC">
              <w:rPr>
                <w:rFonts w:ascii="Roboto" w:eastAsia="Times New Roman" w:hAnsi="Roboto" w:cs="Times New Roman"/>
                <w:sz w:val="21"/>
                <w:szCs w:val="21"/>
                <w:lang w:eastAsia="ru-RU"/>
              </w:rPr>
              <w:t>10K3. Биология как наука. Методы изучения живых организмов. Роль биологии в познании окружающего мира и практической деятельности современного человека. 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w:t>
            </w:r>
          </w:p>
        </w:tc>
        <w:tc>
          <w:tcPr>
            <w:tcW w:w="0" w:type="auto"/>
            <w:vAlign w:val="center"/>
            <w:hideMark/>
          </w:tcPr>
          <w:p w:rsidR="00556A66" w:rsidRPr="006806DC"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806DC"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806DC"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6806DC" w:rsidRDefault="00556A66" w:rsidP="00556A66">
            <w:pPr>
              <w:spacing w:after="0" w:line="240" w:lineRule="auto"/>
              <w:rPr>
                <w:rFonts w:ascii="Times New Roman" w:eastAsia="Times New Roman" w:hAnsi="Times New Roman" w:cs="Times New Roman"/>
                <w:sz w:val="20"/>
                <w:szCs w:val="20"/>
                <w:lang w:eastAsia="ru-RU"/>
              </w:rPr>
            </w:pPr>
          </w:p>
        </w:tc>
      </w:tr>
    </w:tbl>
    <w:p w:rsidR="00556A66" w:rsidRDefault="00556A66" w:rsidP="00556A66">
      <w:pPr>
        <w:rPr>
          <w:rFonts w:ascii="Times New Roman" w:hAnsi="Times New Roman" w:cs="Times New Roman"/>
          <w:sz w:val="24"/>
          <w:szCs w:val="24"/>
        </w:rPr>
      </w:pPr>
    </w:p>
    <w:p w:rsidR="00556A66" w:rsidRDefault="00556A66" w:rsidP="00556A66">
      <w:pPr>
        <w:rPr>
          <w:rFonts w:ascii="Times New Roman" w:hAnsi="Times New Roman" w:cs="Times New Roman"/>
          <w:sz w:val="24"/>
          <w:szCs w:val="24"/>
        </w:rPr>
      </w:pPr>
      <w:r w:rsidRPr="004054C1">
        <w:rPr>
          <w:rFonts w:ascii="Times New Roman" w:hAnsi="Times New Roman" w:cs="Times New Roman"/>
          <w:sz w:val="24"/>
          <w:szCs w:val="24"/>
        </w:rPr>
        <w:t>По шести  заданиям результаты школьников района на   6- 13%   ниже средних по краю и России.</w:t>
      </w:r>
    </w:p>
    <w:p w:rsidR="00F54712" w:rsidRDefault="00F54712" w:rsidP="00556A66">
      <w:pPr>
        <w:jc w:val="center"/>
        <w:rPr>
          <w:rFonts w:ascii="Times New Roman" w:hAnsi="Times New Roman" w:cs="Times New Roman"/>
          <w:b/>
          <w:sz w:val="24"/>
          <w:szCs w:val="24"/>
        </w:rPr>
      </w:pPr>
    </w:p>
    <w:p w:rsidR="00556A66" w:rsidRDefault="00556A66" w:rsidP="00556A66">
      <w:pPr>
        <w:jc w:val="center"/>
        <w:rPr>
          <w:rFonts w:ascii="Times New Roman" w:hAnsi="Times New Roman" w:cs="Times New Roman"/>
          <w:b/>
          <w:sz w:val="24"/>
          <w:szCs w:val="24"/>
        </w:rPr>
      </w:pPr>
      <w:r w:rsidRPr="004054C1">
        <w:rPr>
          <w:rFonts w:ascii="Times New Roman" w:hAnsi="Times New Roman" w:cs="Times New Roman"/>
          <w:b/>
          <w:sz w:val="24"/>
          <w:szCs w:val="24"/>
        </w:rPr>
        <w:t xml:space="preserve">Выполнение заданий группами участников ВПР5 по биологии в </w:t>
      </w:r>
      <w:r>
        <w:rPr>
          <w:rFonts w:ascii="Times New Roman" w:hAnsi="Times New Roman" w:cs="Times New Roman"/>
          <w:b/>
          <w:sz w:val="24"/>
          <w:szCs w:val="24"/>
        </w:rPr>
        <w:t xml:space="preserve">Казачинском районе, </w:t>
      </w:r>
      <w:r w:rsidRPr="004054C1">
        <w:rPr>
          <w:rFonts w:ascii="Times New Roman" w:hAnsi="Times New Roman" w:cs="Times New Roman"/>
          <w:b/>
          <w:sz w:val="24"/>
          <w:szCs w:val="24"/>
        </w:rPr>
        <w:t>Красноярском крае</w:t>
      </w:r>
      <w:r>
        <w:rPr>
          <w:rFonts w:ascii="Times New Roman" w:hAnsi="Times New Roman" w:cs="Times New Roman"/>
          <w:b/>
          <w:sz w:val="24"/>
          <w:szCs w:val="24"/>
        </w:rPr>
        <w:t xml:space="preserve"> и России.</w:t>
      </w:r>
    </w:p>
    <w:p w:rsidR="00556A66" w:rsidRPr="004054C1" w:rsidRDefault="00556A66" w:rsidP="00556A66">
      <w:pPr>
        <w:jc w:val="center"/>
        <w:rPr>
          <w:rFonts w:ascii="Times New Roman" w:hAnsi="Times New Roman" w:cs="Times New Roman"/>
          <w:b/>
          <w:sz w:val="24"/>
          <w:szCs w:val="24"/>
        </w:rPr>
      </w:pPr>
      <w:r w:rsidRPr="007144BD">
        <w:rPr>
          <w:rFonts w:ascii="Times New Roman" w:hAnsi="Times New Roman" w:cs="Times New Roman"/>
          <w:b/>
          <w:noProof/>
          <w:sz w:val="24"/>
          <w:szCs w:val="24"/>
          <w:lang w:eastAsia="ru-RU"/>
        </w:rPr>
        <w:lastRenderedPageBreak/>
        <w:drawing>
          <wp:inline distT="0" distB="0" distL="0" distR="0" wp14:anchorId="39544E78" wp14:editId="72531FBE">
            <wp:extent cx="6152515" cy="1960880"/>
            <wp:effectExtent l="0" t="0" r="635"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152515" cy="1960880"/>
                    </a:xfrm>
                    <a:prstGeom prst="rect">
                      <a:avLst/>
                    </a:prstGeom>
                  </pic:spPr>
                </pic:pic>
              </a:graphicData>
            </a:graphic>
          </wp:inline>
        </w:drawing>
      </w:r>
    </w:p>
    <w:p w:rsidR="00556A66" w:rsidRPr="0065775C" w:rsidRDefault="00556A66" w:rsidP="00556A66">
      <w:pPr>
        <w:rPr>
          <w:rFonts w:ascii="Times New Roman" w:hAnsi="Times New Roman" w:cs="Times New Roman"/>
          <w:sz w:val="24"/>
          <w:szCs w:val="24"/>
        </w:rPr>
      </w:pPr>
      <w:r>
        <w:rPr>
          <w:rFonts w:ascii="Times New Roman" w:hAnsi="Times New Roman" w:cs="Times New Roman"/>
          <w:sz w:val="24"/>
          <w:szCs w:val="24"/>
        </w:rPr>
        <w:t xml:space="preserve">            </w:t>
      </w:r>
      <w:r w:rsidRPr="004054C1">
        <w:rPr>
          <w:rFonts w:ascii="Times New Roman" w:hAnsi="Times New Roman" w:cs="Times New Roman"/>
          <w:sz w:val="24"/>
          <w:szCs w:val="24"/>
        </w:rPr>
        <w:t xml:space="preserve">Для большинства групп учащихся трудности представляют задания, где важна </w:t>
      </w:r>
      <w:proofErr w:type="spellStart"/>
      <w:r w:rsidRPr="004054C1">
        <w:rPr>
          <w:rFonts w:ascii="Times New Roman" w:hAnsi="Times New Roman" w:cs="Times New Roman"/>
          <w:sz w:val="24"/>
          <w:szCs w:val="24"/>
        </w:rPr>
        <w:t>метапредметная</w:t>
      </w:r>
      <w:proofErr w:type="spellEnd"/>
      <w:r w:rsidRPr="004054C1">
        <w:rPr>
          <w:rFonts w:ascii="Times New Roman" w:hAnsi="Times New Roman" w:cs="Times New Roman"/>
          <w:sz w:val="24"/>
          <w:szCs w:val="24"/>
        </w:rPr>
        <w:t xml:space="preserve"> составляющая: нужно обобщать, классифицировать, устанавливать аналогии, самостоятельно выбирать основания и критерии для класси</w:t>
      </w:r>
      <w:r>
        <w:rPr>
          <w:rFonts w:ascii="Times New Roman" w:hAnsi="Times New Roman" w:cs="Times New Roman"/>
          <w:sz w:val="24"/>
          <w:szCs w:val="24"/>
        </w:rPr>
        <w:t>фикации, устанавливать причинно-</w:t>
      </w:r>
      <w:r w:rsidRPr="004054C1">
        <w:rPr>
          <w:rFonts w:ascii="Times New Roman" w:hAnsi="Times New Roman" w:cs="Times New Roman"/>
          <w:sz w:val="24"/>
          <w:szCs w:val="24"/>
        </w:rPr>
        <w:t xml:space="preserve">следственные связи, строить </w:t>
      </w:r>
      <w:proofErr w:type="gramStart"/>
      <w:r w:rsidRPr="004054C1">
        <w:rPr>
          <w:rFonts w:ascii="Times New Roman" w:hAnsi="Times New Roman" w:cs="Times New Roman"/>
          <w:sz w:val="24"/>
          <w:szCs w:val="24"/>
        </w:rPr>
        <w:t>логическ</w:t>
      </w:r>
      <w:r>
        <w:rPr>
          <w:rFonts w:ascii="Times New Roman" w:hAnsi="Times New Roman" w:cs="Times New Roman"/>
          <w:sz w:val="24"/>
          <w:szCs w:val="24"/>
        </w:rPr>
        <w:t xml:space="preserve">ие </w:t>
      </w:r>
      <w:r w:rsidRPr="004054C1">
        <w:rPr>
          <w:rFonts w:ascii="Times New Roman" w:hAnsi="Times New Roman" w:cs="Times New Roman"/>
          <w:sz w:val="24"/>
          <w:szCs w:val="24"/>
        </w:rPr>
        <w:t xml:space="preserve"> рассуждени</w:t>
      </w:r>
      <w:r>
        <w:rPr>
          <w:rFonts w:ascii="Times New Roman" w:hAnsi="Times New Roman" w:cs="Times New Roman"/>
          <w:sz w:val="24"/>
          <w:szCs w:val="24"/>
        </w:rPr>
        <w:t>я</w:t>
      </w:r>
      <w:proofErr w:type="gramEnd"/>
      <w:r>
        <w:rPr>
          <w:rFonts w:ascii="Times New Roman" w:hAnsi="Times New Roman" w:cs="Times New Roman"/>
          <w:sz w:val="24"/>
          <w:szCs w:val="24"/>
        </w:rPr>
        <w:t xml:space="preserve"> </w:t>
      </w:r>
      <w:r w:rsidRPr="004054C1">
        <w:rPr>
          <w:rFonts w:ascii="Times New Roman" w:hAnsi="Times New Roman" w:cs="Times New Roman"/>
          <w:sz w:val="24"/>
          <w:szCs w:val="24"/>
        </w:rPr>
        <w:t>и делать выводы; умение толковать биологические понятия и объяснять их суть, применять и преобразовывать знаки и символы, модели и схемы для решения учебных и познавательных задач, иметь представление о различных областях биологической науки, связи с другими науками, об использовании данных биологических исследований, в частности экологического мониторинга.</w:t>
      </w:r>
    </w:p>
    <w:p w:rsidR="00556A66" w:rsidRDefault="00556A66" w:rsidP="00730AD3">
      <w:pPr>
        <w:jc w:val="center"/>
        <w:rPr>
          <w:rFonts w:ascii="Times New Roman" w:hAnsi="Times New Roman" w:cs="Times New Roman"/>
          <w:b/>
          <w:sz w:val="36"/>
          <w:szCs w:val="36"/>
        </w:rPr>
      </w:pPr>
      <w:r>
        <w:rPr>
          <w:rFonts w:ascii="Times New Roman" w:hAnsi="Times New Roman" w:cs="Times New Roman"/>
          <w:b/>
          <w:sz w:val="36"/>
          <w:szCs w:val="36"/>
        </w:rPr>
        <w:t>6 КЛАСС</w:t>
      </w:r>
    </w:p>
    <w:p w:rsidR="00556A66" w:rsidRPr="009626D2" w:rsidRDefault="00556A66" w:rsidP="00556A66">
      <w:pPr>
        <w:jc w:val="center"/>
        <w:rPr>
          <w:rFonts w:ascii="Times New Roman" w:hAnsi="Times New Roman" w:cs="Times New Roman"/>
          <w:b/>
          <w:sz w:val="24"/>
          <w:szCs w:val="24"/>
        </w:rPr>
      </w:pPr>
      <w:r w:rsidRPr="009626D2">
        <w:rPr>
          <w:rFonts w:ascii="Times New Roman" w:hAnsi="Times New Roman" w:cs="Times New Roman"/>
          <w:b/>
          <w:sz w:val="24"/>
          <w:szCs w:val="24"/>
        </w:rPr>
        <w:t xml:space="preserve">Распределение первичных баллов ВПР по биологии в </w:t>
      </w:r>
      <w:proofErr w:type="spellStart"/>
      <w:proofErr w:type="gramStart"/>
      <w:r w:rsidRPr="009626D2">
        <w:rPr>
          <w:rFonts w:ascii="Times New Roman" w:hAnsi="Times New Roman" w:cs="Times New Roman"/>
          <w:b/>
          <w:sz w:val="24"/>
          <w:szCs w:val="24"/>
        </w:rPr>
        <w:t>в</w:t>
      </w:r>
      <w:proofErr w:type="spellEnd"/>
      <w:proofErr w:type="gramEnd"/>
      <w:r w:rsidRPr="009626D2">
        <w:rPr>
          <w:rFonts w:ascii="Times New Roman" w:hAnsi="Times New Roman" w:cs="Times New Roman"/>
          <w:b/>
          <w:sz w:val="24"/>
          <w:szCs w:val="24"/>
        </w:rPr>
        <w:t xml:space="preserve"> Казачинском районе, Красноярском крае</w:t>
      </w:r>
    </w:p>
    <w:p w:rsidR="00556A66" w:rsidRPr="009626D2" w:rsidRDefault="00556A66" w:rsidP="00556A66">
      <w:pPr>
        <w:jc w:val="center"/>
        <w:rPr>
          <w:rFonts w:ascii="Times New Roman" w:hAnsi="Times New Roman" w:cs="Times New Roman"/>
          <w:b/>
          <w:sz w:val="24"/>
          <w:szCs w:val="24"/>
        </w:rPr>
      </w:pPr>
      <w:r w:rsidRPr="009626D2">
        <w:rPr>
          <w:rFonts w:ascii="Times New Roman" w:hAnsi="Times New Roman" w:cs="Times New Roman"/>
          <w:b/>
          <w:sz w:val="24"/>
          <w:szCs w:val="24"/>
        </w:rPr>
        <w:t>и на общероссийской выборке</w:t>
      </w:r>
    </w:p>
    <w:p w:rsidR="00556A66" w:rsidRDefault="00556A66" w:rsidP="00556A66">
      <w:pPr>
        <w:jc w:val="both"/>
        <w:rPr>
          <w:rFonts w:ascii="Times New Roman" w:hAnsi="Times New Roman" w:cs="Times New Roman"/>
          <w:sz w:val="24"/>
          <w:szCs w:val="24"/>
        </w:rPr>
      </w:pPr>
      <w:r w:rsidRPr="009626D2">
        <w:rPr>
          <w:rFonts w:ascii="Times New Roman" w:hAnsi="Times New Roman" w:cs="Times New Roman"/>
          <w:sz w:val="24"/>
          <w:szCs w:val="24"/>
        </w:rPr>
        <w:t>По критериям оценивания ВПР 10-14 баллов, набранных за работу по биологии, соответствуют отметке «3», 15-19 баллов – отметке «</w:t>
      </w:r>
      <w:r>
        <w:rPr>
          <w:rFonts w:ascii="Times New Roman" w:hAnsi="Times New Roman" w:cs="Times New Roman"/>
          <w:sz w:val="24"/>
          <w:szCs w:val="24"/>
        </w:rPr>
        <w:t xml:space="preserve">4», 20-24 балла – отметке «5». </w:t>
      </w:r>
      <w:r w:rsidRPr="009626D2">
        <w:rPr>
          <w:rFonts w:ascii="Times New Roman" w:hAnsi="Times New Roman" w:cs="Times New Roman"/>
          <w:sz w:val="24"/>
          <w:szCs w:val="24"/>
        </w:rPr>
        <w:t>Распределение первичных баллов по биологии, т</w:t>
      </w:r>
      <w:r>
        <w:rPr>
          <w:rFonts w:ascii="Times New Roman" w:hAnsi="Times New Roman" w:cs="Times New Roman"/>
          <w:sz w:val="24"/>
          <w:szCs w:val="24"/>
        </w:rPr>
        <w:t xml:space="preserve">ак же, как по русскому языку и </w:t>
      </w:r>
      <w:r w:rsidRPr="009626D2">
        <w:rPr>
          <w:rFonts w:ascii="Times New Roman" w:hAnsi="Times New Roman" w:cs="Times New Roman"/>
          <w:sz w:val="24"/>
          <w:szCs w:val="24"/>
        </w:rPr>
        <w:t>математике, не соответствует нормальному: четко выделяются</w:t>
      </w:r>
      <w:r>
        <w:rPr>
          <w:rFonts w:ascii="Times New Roman" w:hAnsi="Times New Roman" w:cs="Times New Roman"/>
          <w:sz w:val="24"/>
          <w:szCs w:val="24"/>
        </w:rPr>
        <w:t xml:space="preserve"> скачки на границе отметки «3» </w:t>
      </w:r>
      <w:r w:rsidRPr="009626D2">
        <w:rPr>
          <w:rFonts w:ascii="Times New Roman" w:hAnsi="Times New Roman" w:cs="Times New Roman"/>
          <w:sz w:val="24"/>
          <w:szCs w:val="24"/>
        </w:rPr>
        <w:t>и отметки «4», что свидетельствует об отступлении многих ш</w:t>
      </w:r>
      <w:r>
        <w:rPr>
          <w:rFonts w:ascii="Times New Roman" w:hAnsi="Times New Roman" w:cs="Times New Roman"/>
          <w:sz w:val="24"/>
          <w:szCs w:val="24"/>
        </w:rPr>
        <w:t xml:space="preserve">кол от требований к проведению </w:t>
      </w:r>
      <w:r w:rsidRPr="009626D2">
        <w:rPr>
          <w:rFonts w:ascii="Times New Roman" w:hAnsi="Times New Roman" w:cs="Times New Roman"/>
          <w:sz w:val="24"/>
          <w:szCs w:val="24"/>
        </w:rPr>
        <w:t>ВПР или проверке работ.</w:t>
      </w:r>
    </w:p>
    <w:p w:rsidR="00556A66" w:rsidRDefault="00556A66" w:rsidP="00556A66">
      <w:pPr>
        <w:jc w:val="both"/>
        <w:rPr>
          <w:rFonts w:ascii="Times New Roman" w:hAnsi="Times New Roman" w:cs="Times New Roman"/>
          <w:sz w:val="24"/>
          <w:szCs w:val="24"/>
        </w:rPr>
      </w:pPr>
    </w:p>
    <w:p w:rsidR="00556A66" w:rsidRDefault="00556A66" w:rsidP="00556A66">
      <w:pPr>
        <w:jc w:val="both"/>
        <w:rPr>
          <w:rFonts w:ascii="Times New Roman" w:hAnsi="Times New Roman" w:cs="Times New Roman"/>
          <w:sz w:val="24"/>
          <w:szCs w:val="24"/>
        </w:rPr>
      </w:pPr>
    </w:p>
    <w:p w:rsidR="00556A66" w:rsidRDefault="00556A66" w:rsidP="00556A66">
      <w:pPr>
        <w:jc w:val="both"/>
        <w:rPr>
          <w:rFonts w:ascii="Times New Roman" w:hAnsi="Times New Roman" w:cs="Times New Roman"/>
          <w:sz w:val="24"/>
          <w:szCs w:val="24"/>
        </w:rPr>
      </w:pPr>
      <w:r w:rsidRPr="009626D2">
        <w:rPr>
          <w:rFonts w:ascii="Times New Roman" w:hAnsi="Times New Roman" w:cs="Times New Roman"/>
          <w:noProof/>
          <w:sz w:val="24"/>
          <w:szCs w:val="24"/>
          <w:lang w:eastAsia="ru-RU"/>
        </w:rPr>
        <w:lastRenderedPageBreak/>
        <w:drawing>
          <wp:inline distT="0" distB="0" distL="0" distR="0" wp14:anchorId="40471950" wp14:editId="02A2E41D">
            <wp:extent cx="8148230" cy="2635623"/>
            <wp:effectExtent l="0" t="0" r="571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8147927" cy="2635525"/>
                    </a:xfrm>
                    <a:prstGeom prst="rect">
                      <a:avLst/>
                    </a:prstGeom>
                  </pic:spPr>
                </pic:pic>
              </a:graphicData>
            </a:graphic>
          </wp:inline>
        </w:drawing>
      </w:r>
    </w:p>
    <w:p w:rsidR="00556A66" w:rsidRDefault="00556A66" w:rsidP="00556A66">
      <w:pPr>
        <w:jc w:val="both"/>
        <w:rPr>
          <w:rFonts w:ascii="Times New Roman" w:hAnsi="Times New Roman" w:cs="Times New Roman"/>
          <w:b/>
          <w:sz w:val="24"/>
          <w:szCs w:val="24"/>
        </w:rPr>
      </w:pPr>
      <w:r w:rsidRPr="00380923">
        <w:rPr>
          <w:rFonts w:ascii="Times New Roman" w:hAnsi="Times New Roman" w:cs="Times New Roman"/>
          <w:b/>
          <w:sz w:val="24"/>
          <w:szCs w:val="24"/>
        </w:rPr>
        <w:t>Распределение отметок за выполнение ВПР по биологии в Красноярском крае и на общероссийской выборк</w:t>
      </w:r>
      <w:proofErr w:type="gramStart"/>
      <w:r w:rsidRPr="00380923">
        <w:rPr>
          <w:rFonts w:ascii="Times New Roman" w:hAnsi="Times New Roman" w:cs="Times New Roman"/>
          <w:b/>
          <w:sz w:val="24"/>
          <w:szCs w:val="24"/>
        </w:rPr>
        <w:t>е</w:t>
      </w:r>
      <w:r w:rsidR="00863225">
        <w:rPr>
          <w:rFonts w:ascii="Times New Roman" w:hAnsi="Times New Roman" w:cs="Times New Roman"/>
          <w:b/>
          <w:sz w:val="24"/>
          <w:szCs w:val="24"/>
        </w:rPr>
        <w:t>(</w:t>
      </w:r>
      <w:proofErr w:type="gramEnd"/>
      <w:r w:rsidR="00863225">
        <w:rPr>
          <w:rFonts w:ascii="Times New Roman" w:hAnsi="Times New Roman" w:cs="Times New Roman"/>
          <w:b/>
          <w:sz w:val="24"/>
          <w:szCs w:val="24"/>
        </w:rPr>
        <w:t>в %)</w:t>
      </w:r>
    </w:p>
    <w:tbl>
      <w:tblPr>
        <w:tblStyle w:val="a3"/>
        <w:tblW w:w="9647" w:type="dxa"/>
        <w:tblLook w:val="04A0" w:firstRow="1" w:lastRow="0" w:firstColumn="1" w:lastColumn="0" w:noHBand="0" w:noVBand="1"/>
      </w:tblPr>
      <w:tblGrid>
        <w:gridCol w:w="2610"/>
        <w:gridCol w:w="2482"/>
        <w:gridCol w:w="2219"/>
        <w:gridCol w:w="2336"/>
      </w:tblGrid>
      <w:tr w:rsidR="00556A66" w:rsidTr="00021761">
        <w:trPr>
          <w:trHeight w:val="195"/>
        </w:trPr>
        <w:tc>
          <w:tcPr>
            <w:tcW w:w="2610" w:type="dxa"/>
          </w:tcPr>
          <w:p w:rsidR="00556A66" w:rsidRDefault="00556A66" w:rsidP="00556A66">
            <w:pPr>
              <w:jc w:val="both"/>
              <w:rPr>
                <w:rFonts w:ascii="Times New Roman" w:hAnsi="Times New Roman" w:cs="Times New Roman"/>
                <w:sz w:val="24"/>
                <w:szCs w:val="24"/>
              </w:rPr>
            </w:pPr>
          </w:p>
        </w:tc>
        <w:tc>
          <w:tcPr>
            <w:tcW w:w="2482" w:type="dxa"/>
          </w:tcPr>
          <w:p w:rsidR="00556A66" w:rsidRPr="00446158" w:rsidRDefault="00556A66" w:rsidP="00556A66">
            <w:pPr>
              <w:jc w:val="center"/>
              <w:rPr>
                <w:rFonts w:ascii="Times New Roman" w:hAnsi="Times New Roman" w:cs="Times New Roman"/>
                <w:b/>
                <w:sz w:val="24"/>
                <w:szCs w:val="24"/>
              </w:rPr>
            </w:pPr>
            <w:r w:rsidRPr="00446158">
              <w:rPr>
                <w:rFonts w:ascii="Times New Roman" w:hAnsi="Times New Roman" w:cs="Times New Roman"/>
                <w:b/>
                <w:sz w:val="24"/>
                <w:szCs w:val="24"/>
              </w:rPr>
              <w:t>РФ</w:t>
            </w:r>
          </w:p>
        </w:tc>
        <w:tc>
          <w:tcPr>
            <w:tcW w:w="2219" w:type="dxa"/>
          </w:tcPr>
          <w:p w:rsidR="00556A66" w:rsidRPr="00446158" w:rsidRDefault="00556A66" w:rsidP="00556A66">
            <w:pPr>
              <w:jc w:val="center"/>
              <w:rPr>
                <w:rFonts w:ascii="Times New Roman" w:hAnsi="Times New Roman" w:cs="Times New Roman"/>
                <w:b/>
                <w:sz w:val="24"/>
                <w:szCs w:val="24"/>
              </w:rPr>
            </w:pPr>
            <w:r w:rsidRPr="00446158">
              <w:rPr>
                <w:rFonts w:ascii="Times New Roman" w:hAnsi="Times New Roman" w:cs="Times New Roman"/>
                <w:b/>
                <w:sz w:val="24"/>
                <w:szCs w:val="24"/>
              </w:rPr>
              <w:t>Красноярский край</w:t>
            </w:r>
          </w:p>
        </w:tc>
        <w:tc>
          <w:tcPr>
            <w:tcW w:w="2336" w:type="dxa"/>
          </w:tcPr>
          <w:p w:rsidR="00556A66" w:rsidRPr="00446158" w:rsidRDefault="00556A66" w:rsidP="00556A66">
            <w:pPr>
              <w:jc w:val="center"/>
              <w:rPr>
                <w:rFonts w:ascii="Times New Roman" w:hAnsi="Times New Roman" w:cs="Times New Roman"/>
                <w:b/>
                <w:sz w:val="24"/>
                <w:szCs w:val="24"/>
              </w:rPr>
            </w:pPr>
            <w:r w:rsidRPr="00446158">
              <w:rPr>
                <w:rFonts w:ascii="Times New Roman" w:hAnsi="Times New Roman" w:cs="Times New Roman"/>
                <w:b/>
                <w:sz w:val="24"/>
                <w:szCs w:val="24"/>
              </w:rPr>
              <w:t>Казачинский район</w:t>
            </w:r>
          </w:p>
        </w:tc>
      </w:tr>
      <w:tr w:rsidR="00556A66" w:rsidTr="00021761">
        <w:trPr>
          <w:trHeight w:val="201"/>
        </w:trPr>
        <w:tc>
          <w:tcPr>
            <w:tcW w:w="2610" w:type="dxa"/>
          </w:tcPr>
          <w:p w:rsidR="00556A66" w:rsidRDefault="00556A66" w:rsidP="00556A66">
            <w:pPr>
              <w:jc w:val="center"/>
              <w:rPr>
                <w:rFonts w:ascii="Times New Roman" w:hAnsi="Times New Roman" w:cs="Times New Roman"/>
                <w:sz w:val="24"/>
                <w:szCs w:val="24"/>
              </w:rPr>
            </w:pPr>
            <w:r>
              <w:rPr>
                <w:rFonts w:ascii="Times New Roman" w:hAnsi="Times New Roman" w:cs="Times New Roman"/>
                <w:sz w:val="24"/>
                <w:szCs w:val="24"/>
              </w:rPr>
              <w:t>Получили</w:t>
            </w:r>
            <w:r w:rsidRPr="00B5248D">
              <w:rPr>
                <w:rFonts w:ascii="Times New Roman" w:hAnsi="Times New Roman" w:cs="Times New Roman"/>
                <w:sz w:val="24"/>
                <w:szCs w:val="24"/>
              </w:rPr>
              <w:t xml:space="preserve"> отметк</w:t>
            </w:r>
            <w:r>
              <w:rPr>
                <w:rFonts w:ascii="Times New Roman" w:hAnsi="Times New Roman" w:cs="Times New Roman"/>
                <w:sz w:val="24"/>
                <w:szCs w:val="24"/>
              </w:rPr>
              <w:t>у</w:t>
            </w:r>
            <w:r w:rsidRPr="00B5248D">
              <w:rPr>
                <w:rFonts w:ascii="Times New Roman" w:hAnsi="Times New Roman" w:cs="Times New Roman"/>
                <w:sz w:val="24"/>
                <w:szCs w:val="24"/>
              </w:rPr>
              <w:t>«2»</w:t>
            </w:r>
          </w:p>
        </w:tc>
        <w:tc>
          <w:tcPr>
            <w:tcW w:w="2482" w:type="dxa"/>
            <w:vAlign w:val="center"/>
          </w:tcPr>
          <w:p w:rsidR="00556A66" w:rsidRDefault="00556A66" w:rsidP="00556A66">
            <w:pPr>
              <w:jc w:val="center"/>
              <w:rPr>
                <w:rFonts w:ascii="Roboto" w:hAnsi="Roboto"/>
                <w:sz w:val="21"/>
                <w:szCs w:val="21"/>
              </w:rPr>
            </w:pPr>
            <w:r>
              <w:rPr>
                <w:rFonts w:ascii="Roboto" w:hAnsi="Roboto"/>
                <w:sz w:val="21"/>
                <w:szCs w:val="21"/>
              </w:rPr>
              <w:t>9,05</w:t>
            </w:r>
          </w:p>
        </w:tc>
        <w:tc>
          <w:tcPr>
            <w:tcW w:w="2219" w:type="dxa"/>
            <w:vAlign w:val="center"/>
          </w:tcPr>
          <w:p w:rsidR="00556A66" w:rsidRDefault="00556A66" w:rsidP="00556A66">
            <w:pPr>
              <w:jc w:val="center"/>
              <w:rPr>
                <w:rFonts w:ascii="Roboto" w:hAnsi="Roboto"/>
                <w:sz w:val="21"/>
                <w:szCs w:val="21"/>
              </w:rPr>
            </w:pPr>
            <w:r>
              <w:rPr>
                <w:rFonts w:ascii="Roboto" w:hAnsi="Roboto"/>
                <w:sz w:val="21"/>
                <w:szCs w:val="21"/>
              </w:rPr>
              <w:t>13,72</w:t>
            </w:r>
          </w:p>
        </w:tc>
        <w:tc>
          <w:tcPr>
            <w:tcW w:w="2336" w:type="dxa"/>
            <w:vAlign w:val="center"/>
          </w:tcPr>
          <w:p w:rsidR="00556A66" w:rsidRDefault="00556A66" w:rsidP="00556A66">
            <w:pPr>
              <w:jc w:val="center"/>
              <w:rPr>
                <w:rFonts w:ascii="Roboto" w:hAnsi="Roboto"/>
                <w:sz w:val="21"/>
                <w:szCs w:val="21"/>
              </w:rPr>
            </w:pPr>
            <w:r>
              <w:rPr>
                <w:rFonts w:ascii="Roboto" w:hAnsi="Roboto"/>
                <w:sz w:val="21"/>
                <w:szCs w:val="21"/>
              </w:rPr>
              <w:t>12,50</w:t>
            </w:r>
          </w:p>
        </w:tc>
      </w:tr>
      <w:tr w:rsidR="00556A66" w:rsidTr="00021761">
        <w:trPr>
          <w:trHeight w:val="201"/>
        </w:trPr>
        <w:tc>
          <w:tcPr>
            <w:tcW w:w="2610" w:type="dxa"/>
          </w:tcPr>
          <w:p w:rsidR="00556A66" w:rsidRDefault="00556A66" w:rsidP="00556A66">
            <w:pPr>
              <w:jc w:val="center"/>
              <w:rPr>
                <w:rFonts w:ascii="Times New Roman" w:hAnsi="Times New Roman" w:cs="Times New Roman"/>
                <w:sz w:val="24"/>
                <w:szCs w:val="24"/>
              </w:rPr>
            </w:pPr>
            <w:r>
              <w:rPr>
                <w:rFonts w:ascii="Times New Roman" w:hAnsi="Times New Roman" w:cs="Times New Roman"/>
                <w:sz w:val="24"/>
                <w:szCs w:val="24"/>
              </w:rPr>
              <w:t>Получили</w:t>
            </w:r>
            <w:r w:rsidRPr="00B5248D">
              <w:rPr>
                <w:rFonts w:ascii="Times New Roman" w:hAnsi="Times New Roman" w:cs="Times New Roman"/>
                <w:sz w:val="24"/>
                <w:szCs w:val="24"/>
              </w:rPr>
              <w:t xml:space="preserve"> отметк</w:t>
            </w:r>
            <w:r>
              <w:rPr>
                <w:rFonts w:ascii="Times New Roman" w:hAnsi="Times New Roman" w:cs="Times New Roman"/>
                <w:sz w:val="24"/>
                <w:szCs w:val="24"/>
              </w:rPr>
              <w:t>у</w:t>
            </w:r>
            <w:r w:rsidRPr="00B5248D">
              <w:rPr>
                <w:rFonts w:ascii="Times New Roman" w:hAnsi="Times New Roman" w:cs="Times New Roman"/>
                <w:sz w:val="24"/>
                <w:szCs w:val="24"/>
              </w:rPr>
              <w:t>«</w:t>
            </w:r>
            <w:r>
              <w:rPr>
                <w:rFonts w:ascii="Times New Roman" w:hAnsi="Times New Roman" w:cs="Times New Roman"/>
                <w:sz w:val="24"/>
                <w:szCs w:val="24"/>
              </w:rPr>
              <w:t>3</w:t>
            </w:r>
            <w:r w:rsidRPr="00B5248D">
              <w:rPr>
                <w:rFonts w:ascii="Times New Roman" w:hAnsi="Times New Roman" w:cs="Times New Roman"/>
                <w:sz w:val="24"/>
                <w:szCs w:val="24"/>
              </w:rPr>
              <w:t>»</w:t>
            </w:r>
          </w:p>
        </w:tc>
        <w:tc>
          <w:tcPr>
            <w:tcW w:w="2482" w:type="dxa"/>
          </w:tcPr>
          <w:p w:rsidR="00556A66" w:rsidRDefault="00556A66" w:rsidP="00556A66">
            <w:pPr>
              <w:jc w:val="center"/>
              <w:rPr>
                <w:rFonts w:ascii="Times New Roman" w:hAnsi="Times New Roman" w:cs="Times New Roman"/>
                <w:sz w:val="24"/>
                <w:szCs w:val="24"/>
              </w:rPr>
            </w:pPr>
            <w:r>
              <w:rPr>
                <w:rFonts w:ascii="Roboto" w:hAnsi="Roboto"/>
                <w:sz w:val="21"/>
                <w:szCs w:val="21"/>
              </w:rPr>
              <w:t>42,17</w:t>
            </w:r>
          </w:p>
        </w:tc>
        <w:tc>
          <w:tcPr>
            <w:tcW w:w="2219" w:type="dxa"/>
          </w:tcPr>
          <w:p w:rsidR="00556A66" w:rsidRDefault="00556A66" w:rsidP="00556A66">
            <w:pPr>
              <w:jc w:val="center"/>
              <w:rPr>
                <w:rFonts w:ascii="Times New Roman" w:hAnsi="Times New Roman" w:cs="Times New Roman"/>
                <w:sz w:val="24"/>
                <w:szCs w:val="24"/>
              </w:rPr>
            </w:pPr>
            <w:r>
              <w:rPr>
                <w:rFonts w:ascii="Roboto" w:hAnsi="Roboto"/>
                <w:sz w:val="21"/>
                <w:szCs w:val="21"/>
              </w:rPr>
              <w:t>47,77</w:t>
            </w:r>
          </w:p>
        </w:tc>
        <w:tc>
          <w:tcPr>
            <w:tcW w:w="2336" w:type="dxa"/>
          </w:tcPr>
          <w:p w:rsidR="00556A66" w:rsidRDefault="00556A66" w:rsidP="00556A66">
            <w:pPr>
              <w:jc w:val="center"/>
              <w:rPr>
                <w:rFonts w:ascii="Times New Roman" w:hAnsi="Times New Roman" w:cs="Times New Roman"/>
                <w:sz w:val="24"/>
                <w:szCs w:val="24"/>
              </w:rPr>
            </w:pPr>
            <w:r>
              <w:rPr>
                <w:rFonts w:ascii="Roboto" w:hAnsi="Roboto"/>
                <w:sz w:val="21"/>
                <w:szCs w:val="21"/>
              </w:rPr>
              <w:t>60,00</w:t>
            </w:r>
          </w:p>
        </w:tc>
      </w:tr>
      <w:tr w:rsidR="00556A66" w:rsidTr="00021761">
        <w:trPr>
          <w:trHeight w:val="201"/>
        </w:trPr>
        <w:tc>
          <w:tcPr>
            <w:tcW w:w="2610" w:type="dxa"/>
          </w:tcPr>
          <w:p w:rsidR="00556A66" w:rsidRDefault="00556A66" w:rsidP="00556A66">
            <w:pPr>
              <w:jc w:val="center"/>
              <w:rPr>
                <w:rFonts w:ascii="Times New Roman" w:hAnsi="Times New Roman" w:cs="Times New Roman"/>
                <w:sz w:val="24"/>
                <w:szCs w:val="24"/>
              </w:rPr>
            </w:pPr>
            <w:r>
              <w:rPr>
                <w:rFonts w:ascii="Times New Roman" w:hAnsi="Times New Roman" w:cs="Times New Roman"/>
                <w:sz w:val="24"/>
                <w:szCs w:val="24"/>
              </w:rPr>
              <w:t>Получили</w:t>
            </w:r>
            <w:r w:rsidRPr="00B5248D">
              <w:rPr>
                <w:rFonts w:ascii="Times New Roman" w:hAnsi="Times New Roman" w:cs="Times New Roman"/>
                <w:sz w:val="24"/>
                <w:szCs w:val="24"/>
              </w:rPr>
              <w:t xml:space="preserve"> отметк</w:t>
            </w:r>
            <w:r>
              <w:rPr>
                <w:rFonts w:ascii="Times New Roman" w:hAnsi="Times New Roman" w:cs="Times New Roman"/>
                <w:sz w:val="24"/>
                <w:szCs w:val="24"/>
              </w:rPr>
              <w:t>у «4;</w:t>
            </w:r>
          </w:p>
        </w:tc>
        <w:tc>
          <w:tcPr>
            <w:tcW w:w="2482" w:type="dxa"/>
          </w:tcPr>
          <w:p w:rsidR="00556A66" w:rsidRDefault="00556A66" w:rsidP="00556A66">
            <w:pPr>
              <w:jc w:val="center"/>
              <w:rPr>
                <w:rFonts w:ascii="Times New Roman" w:hAnsi="Times New Roman" w:cs="Times New Roman"/>
                <w:sz w:val="24"/>
                <w:szCs w:val="24"/>
              </w:rPr>
            </w:pPr>
            <w:r>
              <w:rPr>
                <w:rFonts w:ascii="Roboto" w:hAnsi="Roboto"/>
                <w:sz w:val="21"/>
                <w:szCs w:val="21"/>
              </w:rPr>
              <w:t>38,05</w:t>
            </w:r>
          </w:p>
        </w:tc>
        <w:tc>
          <w:tcPr>
            <w:tcW w:w="2219" w:type="dxa"/>
          </w:tcPr>
          <w:p w:rsidR="00556A66" w:rsidRDefault="00556A66" w:rsidP="00556A66">
            <w:pPr>
              <w:jc w:val="center"/>
              <w:rPr>
                <w:rFonts w:ascii="Times New Roman" w:hAnsi="Times New Roman" w:cs="Times New Roman"/>
                <w:sz w:val="24"/>
                <w:szCs w:val="24"/>
              </w:rPr>
            </w:pPr>
            <w:r>
              <w:rPr>
                <w:rFonts w:ascii="Roboto" w:hAnsi="Roboto"/>
                <w:sz w:val="21"/>
                <w:szCs w:val="21"/>
              </w:rPr>
              <w:t>31,58</w:t>
            </w:r>
          </w:p>
        </w:tc>
        <w:tc>
          <w:tcPr>
            <w:tcW w:w="2336" w:type="dxa"/>
          </w:tcPr>
          <w:p w:rsidR="00556A66" w:rsidRDefault="00556A66" w:rsidP="00556A66">
            <w:pPr>
              <w:jc w:val="center"/>
              <w:rPr>
                <w:rFonts w:ascii="Times New Roman" w:hAnsi="Times New Roman" w:cs="Times New Roman"/>
                <w:sz w:val="24"/>
                <w:szCs w:val="24"/>
              </w:rPr>
            </w:pPr>
            <w:r>
              <w:rPr>
                <w:rFonts w:ascii="Roboto" w:hAnsi="Roboto"/>
                <w:sz w:val="21"/>
                <w:szCs w:val="21"/>
              </w:rPr>
              <w:t>22,50</w:t>
            </w:r>
          </w:p>
        </w:tc>
      </w:tr>
      <w:tr w:rsidR="00556A66" w:rsidTr="00021761">
        <w:trPr>
          <w:trHeight w:val="201"/>
        </w:trPr>
        <w:tc>
          <w:tcPr>
            <w:tcW w:w="2610" w:type="dxa"/>
          </w:tcPr>
          <w:p w:rsidR="00556A66" w:rsidRDefault="00556A66" w:rsidP="00556A66">
            <w:pPr>
              <w:jc w:val="center"/>
              <w:rPr>
                <w:rFonts w:ascii="Times New Roman" w:hAnsi="Times New Roman" w:cs="Times New Roman"/>
                <w:sz w:val="24"/>
                <w:szCs w:val="24"/>
              </w:rPr>
            </w:pPr>
            <w:r>
              <w:rPr>
                <w:rFonts w:ascii="Times New Roman" w:hAnsi="Times New Roman" w:cs="Times New Roman"/>
                <w:sz w:val="24"/>
                <w:szCs w:val="24"/>
              </w:rPr>
              <w:t xml:space="preserve">Получили </w:t>
            </w:r>
            <w:r w:rsidRPr="00B5248D">
              <w:rPr>
                <w:rFonts w:ascii="Times New Roman" w:hAnsi="Times New Roman" w:cs="Times New Roman"/>
                <w:sz w:val="24"/>
                <w:szCs w:val="24"/>
              </w:rPr>
              <w:t xml:space="preserve"> отметк</w:t>
            </w:r>
            <w:r>
              <w:rPr>
                <w:rFonts w:ascii="Times New Roman" w:hAnsi="Times New Roman" w:cs="Times New Roman"/>
                <w:sz w:val="24"/>
                <w:szCs w:val="24"/>
              </w:rPr>
              <w:t xml:space="preserve">у </w:t>
            </w:r>
            <w:r w:rsidRPr="00B5248D">
              <w:rPr>
                <w:rFonts w:ascii="Times New Roman" w:hAnsi="Times New Roman" w:cs="Times New Roman"/>
                <w:sz w:val="24"/>
                <w:szCs w:val="24"/>
              </w:rPr>
              <w:t>«</w:t>
            </w:r>
            <w:r>
              <w:rPr>
                <w:rFonts w:ascii="Times New Roman" w:hAnsi="Times New Roman" w:cs="Times New Roman"/>
                <w:sz w:val="24"/>
                <w:szCs w:val="24"/>
              </w:rPr>
              <w:t>5</w:t>
            </w:r>
            <w:r w:rsidRPr="00B5248D">
              <w:rPr>
                <w:rFonts w:ascii="Times New Roman" w:hAnsi="Times New Roman" w:cs="Times New Roman"/>
                <w:sz w:val="24"/>
                <w:szCs w:val="24"/>
              </w:rPr>
              <w:t>»</w:t>
            </w:r>
          </w:p>
        </w:tc>
        <w:tc>
          <w:tcPr>
            <w:tcW w:w="2482" w:type="dxa"/>
          </w:tcPr>
          <w:p w:rsidR="00556A66" w:rsidRDefault="00556A66" w:rsidP="00556A66">
            <w:pPr>
              <w:jc w:val="center"/>
              <w:rPr>
                <w:rFonts w:ascii="Times New Roman" w:hAnsi="Times New Roman" w:cs="Times New Roman"/>
                <w:sz w:val="24"/>
                <w:szCs w:val="24"/>
              </w:rPr>
            </w:pPr>
            <w:r>
              <w:rPr>
                <w:rFonts w:ascii="Roboto" w:hAnsi="Roboto"/>
                <w:sz w:val="21"/>
                <w:szCs w:val="21"/>
              </w:rPr>
              <w:t>10,73</w:t>
            </w:r>
          </w:p>
        </w:tc>
        <w:tc>
          <w:tcPr>
            <w:tcW w:w="2219" w:type="dxa"/>
          </w:tcPr>
          <w:p w:rsidR="00556A66" w:rsidRDefault="00556A66" w:rsidP="00556A66">
            <w:pPr>
              <w:jc w:val="center"/>
              <w:rPr>
                <w:rFonts w:ascii="Times New Roman" w:hAnsi="Times New Roman" w:cs="Times New Roman"/>
                <w:sz w:val="24"/>
                <w:szCs w:val="24"/>
              </w:rPr>
            </w:pPr>
            <w:r>
              <w:rPr>
                <w:rFonts w:ascii="Roboto" w:hAnsi="Roboto"/>
                <w:sz w:val="21"/>
                <w:szCs w:val="21"/>
              </w:rPr>
              <w:t>6,93</w:t>
            </w:r>
          </w:p>
        </w:tc>
        <w:tc>
          <w:tcPr>
            <w:tcW w:w="2336" w:type="dxa"/>
          </w:tcPr>
          <w:p w:rsidR="00556A66" w:rsidRDefault="00556A66" w:rsidP="00556A66">
            <w:pPr>
              <w:jc w:val="center"/>
              <w:rPr>
                <w:rFonts w:ascii="Times New Roman" w:hAnsi="Times New Roman" w:cs="Times New Roman"/>
                <w:sz w:val="24"/>
                <w:szCs w:val="24"/>
              </w:rPr>
            </w:pPr>
            <w:r>
              <w:rPr>
                <w:rFonts w:ascii="Roboto" w:hAnsi="Roboto"/>
                <w:sz w:val="21"/>
                <w:szCs w:val="21"/>
              </w:rPr>
              <w:t>5,00</w:t>
            </w:r>
          </w:p>
        </w:tc>
      </w:tr>
    </w:tbl>
    <w:p w:rsidR="00556A66" w:rsidRPr="00094A1E" w:rsidRDefault="00556A66" w:rsidP="00556A66">
      <w:pPr>
        <w:jc w:val="both"/>
        <w:rPr>
          <w:rFonts w:ascii="Times New Roman" w:hAnsi="Times New Roman" w:cs="Times New Roman"/>
          <w:b/>
          <w:sz w:val="24"/>
          <w:szCs w:val="24"/>
        </w:rPr>
      </w:pPr>
      <w:r w:rsidRPr="00D63F0B">
        <w:rPr>
          <w:rFonts w:ascii="Times New Roman" w:hAnsi="Times New Roman" w:cs="Times New Roman"/>
          <w:sz w:val="24"/>
          <w:szCs w:val="24"/>
        </w:rPr>
        <w:t>Успеваемость по району на 3% выше, чем по краю, а качество ниже почти на 10%.</w:t>
      </w:r>
    </w:p>
    <w:p w:rsidR="00556A66" w:rsidRDefault="00556A66" w:rsidP="00556A66">
      <w:pPr>
        <w:jc w:val="center"/>
        <w:rPr>
          <w:rFonts w:ascii="Times New Roman" w:hAnsi="Times New Roman" w:cs="Times New Roman"/>
          <w:b/>
          <w:sz w:val="24"/>
          <w:szCs w:val="24"/>
        </w:rPr>
      </w:pPr>
      <w:r w:rsidRPr="00D63F0B">
        <w:rPr>
          <w:rFonts w:ascii="Times New Roman" w:hAnsi="Times New Roman" w:cs="Times New Roman"/>
          <w:b/>
          <w:sz w:val="24"/>
          <w:szCs w:val="24"/>
        </w:rPr>
        <w:t>Соответствие отметок за ВПР по биологии и отметок по журнал</w:t>
      </w:r>
      <w:proofErr w:type="gramStart"/>
      <w:r w:rsidRPr="00D63F0B">
        <w:rPr>
          <w:rFonts w:ascii="Times New Roman" w:hAnsi="Times New Roman" w:cs="Times New Roman"/>
          <w:b/>
          <w:sz w:val="24"/>
          <w:szCs w:val="24"/>
        </w:rPr>
        <w:t>у</w:t>
      </w:r>
      <w:r w:rsidR="00863225">
        <w:rPr>
          <w:rFonts w:ascii="Times New Roman" w:hAnsi="Times New Roman" w:cs="Times New Roman"/>
          <w:b/>
          <w:sz w:val="24"/>
          <w:szCs w:val="24"/>
        </w:rPr>
        <w:t>(</w:t>
      </w:r>
      <w:proofErr w:type="gramEnd"/>
      <w:r w:rsidR="00863225">
        <w:rPr>
          <w:rFonts w:ascii="Times New Roman" w:hAnsi="Times New Roman" w:cs="Times New Roman"/>
          <w:b/>
          <w:sz w:val="24"/>
          <w:szCs w:val="24"/>
        </w:rPr>
        <w:t>в %)</w:t>
      </w:r>
    </w:p>
    <w:p w:rsidR="00556A66" w:rsidRPr="009B6C82" w:rsidRDefault="00556A66" w:rsidP="00556A66">
      <w:pPr>
        <w:jc w:val="both"/>
        <w:rPr>
          <w:rFonts w:ascii="Times New Roman" w:hAnsi="Times New Roman" w:cs="Times New Roman"/>
          <w:sz w:val="24"/>
          <w:szCs w:val="24"/>
        </w:rPr>
      </w:pPr>
      <w:r w:rsidRPr="009B6C82">
        <w:rPr>
          <w:rFonts w:ascii="Times New Roman" w:hAnsi="Times New Roman" w:cs="Times New Roman"/>
          <w:sz w:val="24"/>
          <w:szCs w:val="24"/>
        </w:rPr>
        <w:t>В Казачинском районе работу по биологии выполняли три школы: Казачинская СОШ, Дудовская СОШ, Галанинская ООШ</w:t>
      </w:r>
    </w:p>
    <w:tbl>
      <w:tblPr>
        <w:tblStyle w:val="a3"/>
        <w:tblW w:w="0" w:type="auto"/>
        <w:tblLook w:val="04A0" w:firstRow="1" w:lastRow="0" w:firstColumn="1" w:lastColumn="0" w:noHBand="0" w:noVBand="1"/>
      </w:tblPr>
      <w:tblGrid>
        <w:gridCol w:w="2464"/>
        <w:gridCol w:w="2464"/>
        <w:gridCol w:w="2464"/>
        <w:gridCol w:w="2464"/>
        <w:gridCol w:w="2465"/>
        <w:gridCol w:w="2465"/>
      </w:tblGrid>
      <w:tr w:rsidR="00556A66" w:rsidRPr="009B6C82" w:rsidTr="00556A66">
        <w:tc>
          <w:tcPr>
            <w:tcW w:w="2464" w:type="dxa"/>
          </w:tcPr>
          <w:p w:rsidR="00556A66" w:rsidRPr="009B6C82" w:rsidRDefault="00556A66" w:rsidP="00556A66">
            <w:pPr>
              <w:jc w:val="center"/>
              <w:rPr>
                <w:rFonts w:ascii="Times New Roman" w:hAnsi="Times New Roman" w:cs="Times New Roman"/>
                <w:sz w:val="24"/>
                <w:szCs w:val="24"/>
              </w:rPr>
            </w:pPr>
          </w:p>
        </w:tc>
        <w:tc>
          <w:tcPr>
            <w:tcW w:w="2464" w:type="dxa"/>
          </w:tcPr>
          <w:p w:rsidR="00556A66" w:rsidRPr="009B6C82" w:rsidRDefault="00556A66" w:rsidP="00556A66">
            <w:pPr>
              <w:jc w:val="center"/>
              <w:rPr>
                <w:rFonts w:ascii="Times New Roman" w:hAnsi="Times New Roman" w:cs="Times New Roman"/>
                <w:sz w:val="24"/>
                <w:szCs w:val="24"/>
              </w:rPr>
            </w:pPr>
            <w:r w:rsidRPr="009B6C82">
              <w:rPr>
                <w:rFonts w:ascii="Times New Roman" w:hAnsi="Times New Roman" w:cs="Times New Roman"/>
                <w:sz w:val="24"/>
                <w:szCs w:val="24"/>
              </w:rPr>
              <w:t>Красноярский край</w:t>
            </w:r>
          </w:p>
        </w:tc>
        <w:tc>
          <w:tcPr>
            <w:tcW w:w="2464" w:type="dxa"/>
          </w:tcPr>
          <w:p w:rsidR="00556A66" w:rsidRPr="009B6C82" w:rsidRDefault="00556A66" w:rsidP="00556A66">
            <w:pPr>
              <w:jc w:val="center"/>
              <w:rPr>
                <w:rFonts w:ascii="Times New Roman" w:hAnsi="Times New Roman" w:cs="Times New Roman"/>
                <w:sz w:val="24"/>
                <w:szCs w:val="24"/>
              </w:rPr>
            </w:pPr>
            <w:r w:rsidRPr="009B6C82">
              <w:rPr>
                <w:rFonts w:ascii="Times New Roman" w:hAnsi="Times New Roman" w:cs="Times New Roman"/>
                <w:sz w:val="24"/>
                <w:szCs w:val="24"/>
              </w:rPr>
              <w:t>Казачинский р-н</w:t>
            </w:r>
          </w:p>
        </w:tc>
        <w:tc>
          <w:tcPr>
            <w:tcW w:w="2464" w:type="dxa"/>
          </w:tcPr>
          <w:p w:rsidR="00556A66" w:rsidRPr="009B6C82" w:rsidRDefault="00556A66" w:rsidP="00556A66">
            <w:pPr>
              <w:jc w:val="center"/>
              <w:rPr>
                <w:rFonts w:ascii="Times New Roman" w:hAnsi="Times New Roman" w:cs="Times New Roman"/>
                <w:sz w:val="24"/>
                <w:szCs w:val="24"/>
              </w:rPr>
            </w:pPr>
            <w:r w:rsidRPr="009B6C82">
              <w:rPr>
                <w:rFonts w:ascii="Times New Roman" w:hAnsi="Times New Roman" w:cs="Times New Roman"/>
                <w:sz w:val="24"/>
                <w:szCs w:val="24"/>
              </w:rPr>
              <w:t>Казачинская СОШ</w:t>
            </w:r>
          </w:p>
        </w:tc>
        <w:tc>
          <w:tcPr>
            <w:tcW w:w="2465" w:type="dxa"/>
          </w:tcPr>
          <w:p w:rsidR="00556A66" w:rsidRPr="009B6C82" w:rsidRDefault="00556A66" w:rsidP="00556A66">
            <w:pPr>
              <w:jc w:val="center"/>
              <w:rPr>
                <w:rFonts w:ascii="Times New Roman" w:hAnsi="Times New Roman" w:cs="Times New Roman"/>
                <w:sz w:val="24"/>
                <w:szCs w:val="24"/>
              </w:rPr>
            </w:pPr>
            <w:r w:rsidRPr="009B6C82">
              <w:rPr>
                <w:rFonts w:ascii="Times New Roman" w:hAnsi="Times New Roman" w:cs="Times New Roman"/>
                <w:sz w:val="24"/>
                <w:szCs w:val="24"/>
              </w:rPr>
              <w:t>Дудовская СОШ</w:t>
            </w:r>
          </w:p>
        </w:tc>
        <w:tc>
          <w:tcPr>
            <w:tcW w:w="2465" w:type="dxa"/>
          </w:tcPr>
          <w:p w:rsidR="00556A66" w:rsidRPr="009B6C82" w:rsidRDefault="00556A66" w:rsidP="00556A66">
            <w:pPr>
              <w:jc w:val="center"/>
              <w:rPr>
                <w:rFonts w:ascii="Times New Roman" w:hAnsi="Times New Roman" w:cs="Times New Roman"/>
                <w:sz w:val="24"/>
                <w:szCs w:val="24"/>
              </w:rPr>
            </w:pPr>
            <w:r w:rsidRPr="009B6C82">
              <w:rPr>
                <w:rFonts w:ascii="Times New Roman" w:hAnsi="Times New Roman" w:cs="Times New Roman"/>
                <w:sz w:val="24"/>
                <w:szCs w:val="24"/>
              </w:rPr>
              <w:t>Галанинская ООШ</w:t>
            </w:r>
          </w:p>
        </w:tc>
      </w:tr>
      <w:tr w:rsidR="00556A66" w:rsidRPr="009B6C82" w:rsidTr="00556A66">
        <w:tc>
          <w:tcPr>
            <w:tcW w:w="2464" w:type="dxa"/>
            <w:vAlign w:val="center"/>
          </w:tcPr>
          <w:p w:rsidR="00556A66" w:rsidRPr="00F955E1" w:rsidRDefault="00556A66" w:rsidP="00556A66">
            <w:pPr>
              <w:rPr>
                <w:rFonts w:ascii="Roboto" w:eastAsia="Times New Roman" w:hAnsi="Roboto" w:cs="Times New Roman"/>
                <w:sz w:val="21"/>
                <w:szCs w:val="21"/>
                <w:lang w:eastAsia="ru-RU"/>
              </w:rPr>
            </w:pPr>
            <w:r w:rsidRPr="00F955E1">
              <w:rPr>
                <w:rFonts w:ascii="Roboto" w:eastAsia="Times New Roman" w:hAnsi="Roboto" w:cs="Times New Roman"/>
                <w:sz w:val="21"/>
                <w:szCs w:val="21"/>
                <w:lang w:eastAsia="ru-RU"/>
              </w:rPr>
              <w:t xml:space="preserve">Понизили (Отметка &lt; </w:t>
            </w:r>
            <w:proofErr w:type="gramStart"/>
            <w:r w:rsidRPr="00F955E1">
              <w:rPr>
                <w:rFonts w:ascii="Roboto" w:eastAsia="Times New Roman" w:hAnsi="Roboto" w:cs="Times New Roman"/>
                <w:sz w:val="21"/>
                <w:szCs w:val="21"/>
                <w:lang w:eastAsia="ru-RU"/>
              </w:rPr>
              <w:t>Отметка</w:t>
            </w:r>
            <w:proofErr w:type="gramEnd"/>
            <w:r w:rsidRPr="00F955E1">
              <w:rPr>
                <w:rFonts w:ascii="Roboto" w:eastAsia="Times New Roman" w:hAnsi="Roboto" w:cs="Times New Roman"/>
                <w:sz w:val="21"/>
                <w:szCs w:val="21"/>
                <w:lang w:eastAsia="ru-RU"/>
              </w:rPr>
              <w:t xml:space="preserve"> по журналу)</w:t>
            </w:r>
          </w:p>
        </w:tc>
        <w:tc>
          <w:tcPr>
            <w:tcW w:w="2464" w:type="dxa"/>
          </w:tcPr>
          <w:p w:rsidR="00556A66" w:rsidRPr="009B6C82" w:rsidRDefault="00556A66" w:rsidP="00556A66">
            <w:pPr>
              <w:jc w:val="center"/>
              <w:rPr>
                <w:rFonts w:ascii="Times New Roman" w:hAnsi="Times New Roman" w:cs="Times New Roman"/>
                <w:sz w:val="24"/>
                <w:szCs w:val="24"/>
              </w:rPr>
            </w:pPr>
            <w:r w:rsidRPr="009B6C82">
              <w:rPr>
                <w:rFonts w:ascii="Times New Roman" w:hAnsi="Times New Roman" w:cs="Times New Roman"/>
                <w:sz w:val="24"/>
                <w:szCs w:val="24"/>
              </w:rPr>
              <w:t>42</w:t>
            </w:r>
          </w:p>
        </w:tc>
        <w:tc>
          <w:tcPr>
            <w:tcW w:w="2464" w:type="dxa"/>
            <w:vAlign w:val="center"/>
          </w:tcPr>
          <w:p w:rsidR="00556A66" w:rsidRPr="00F955E1" w:rsidRDefault="00556A66" w:rsidP="00556A66">
            <w:pPr>
              <w:jc w:val="center"/>
              <w:rPr>
                <w:rFonts w:ascii="Roboto" w:eastAsia="Times New Roman" w:hAnsi="Roboto" w:cs="Times New Roman"/>
                <w:sz w:val="21"/>
                <w:szCs w:val="21"/>
                <w:lang w:eastAsia="ru-RU"/>
              </w:rPr>
            </w:pPr>
            <w:r w:rsidRPr="009B6C82">
              <w:rPr>
                <w:rFonts w:ascii="Roboto" w:eastAsia="Times New Roman" w:hAnsi="Roboto" w:cs="Times New Roman"/>
                <w:sz w:val="21"/>
                <w:szCs w:val="21"/>
                <w:lang w:eastAsia="ru-RU"/>
              </w:rPr>
              <w:t>22,</w:t>
            </w:r>
            <w:r w:rsidRPr="00F955E1">
              <w:rPr>
                <w:rFonts w:ascii="Roboto" w:eastAsia="Times New Roman" w:hAnsi="Roboto" w:cs="Times New Roman"/>
                <w:sz w:val="21"/>
                <w:szCs w:val="21"/>
                <w:lang w:eastAsia="ru-RU"/>
              </w:rPr>
              <w:t>50</w:t>
            </w:r>
          </w:p>
        </w:tc>
        <w:tc>
          <w:tcPr>
            <w:tcW w:w="2464" w:type="dxa"/>
            <w:vAlign w:val="center"/>
          </w:tcPr>
          <w:p w:rsidR="00556A66" w:rsidRPr="00F955E1" w:rsidRDefault="00556A66" w:rsidP="00556A66">
            <w:pPr>
              <w:jc w:val="center"/>
              <w:rPr>
                <w:rFonts w:ascii="Roboto" w:eastAsia="Times New Roman" w:hAnsi="Roboto" w:cs="Times New Roman"/>
                <w:sz w:val="21"/>
                <w:szCs w:val="21"/>
                <w:lang w:eastAsia="ru-RU"/>
              </w:rPr>
            </w:pPr>
            <w:r w:rsidRPr="009B6C82">
              <w:rPr>
                <w:rFonts w:ascii="Roboto" w:eastAsia="Times New Roman" w:hAnsi="Roboto" w:cs="Times New Roman"/>
                <w:sz w:val="21"/>
                <w:szCs w:val="21"/>
                <w:lang w:eastAsia="ru-RU"/>
              </w:rPr>
              <w:t>14,29</w:t>
            </w:r>
          </w:p>
        </w:tc>
        <w:tc>
          <w:tcPr>
            <w:tcW w:w="2465" w:type="dxa"/>
          </w:tcPr>
          <w:p w:rsidR="00556A66" w:rsidRPr="009B6C82" w:rsidRDefault="00556A66" w:rsidP="00556A66">
            <w:pPr>
              <w:jc w:val="center"/>
              <w:rPr>
                <w:rFonts w:ascii="Times New Roman" w:hAnsi="Times New Roman" w:cs="Times New Roman"/>
                <w:sz w:val="24"/>
                <w:szCs w:val="24"/>
              </w:rPr>
            </w:pPr>
            <w:r w:rsidRPr="009B6C82">
              <w:rPr>
                <w:rFonts w:ascii="Times New Roman" w:hAnsi="Times New Roman" w:cs="Times New Roman"/>
                <w:sz w:val="24"/>
                <w:szCs w:val="24"/>
              </w:rPr>
              <w:t>28,57</w:t>
            </w:r>
          </w:p>
        </w:tc>
        <w:tc>
          <w:tcPr>
            <w:tcW w:w="2465" w:type="dxa"/>
          </w:tcPr>
          <w:p w:rsidR="00556A66" w:rsidRPr="009B6C82" w:rsidRDefault="00556A66" w:rsidP="00556A66">
            <w:pPr>
              <w:jc w:val="center"/>
              <w:rPr>
                <w:rFonts w:ascii="Times New Roman" w:hAnsi="Times New Roman" w:cs="Times New Roman"/>
                <w:sz w:val="24"/>
                <w:szCs w:val="24"/>
              </w:rPr>
            </w:pPr>
            <w:r w:rsidRPr="009B6C82">
              <w:rPr>
                <w:rFonts w:ascii="Times New Roman" w:hAnsi="Times New Roman" w:cs="Times New Roman"/>
                <w:sz w:val="24"/>
                <w:szCs w:val="24"/>
              </w:rPr>
              <w:t>33,33</w:t>
            </w:r>
          </w:p>
        </w:tc>
      </w:tr>
      <w:tr w:rsidR="00556A66" w:rsidRPr="009B6C82" w:rsidTr="00556A66">
        <w:tc>
          <w:tcPr>
            <w:tcW w:w="2464" w:type="dxa"/>
            <w:vAlign w:val="center"/>
          </w:tcPr>
          <w:p w:rsidR="00556A66" w:rsidRPr="00F955E1" w:rsidRDefault="00556A66" w:rsidP="00556A66">
            <w:pPr>
              <w:rPr>
                <w:rFonts w:ascii="Roboto" w:eastAsia="Times New Roman" w:hAnsi="Roboto" w:cs="Times New Roman"/>
                <w:sz w:val="21"/>
                <w:szCs w:val="21"/>
                <w:lang w:eastAsia="ru-RU"/>
              </w:rPr>
            </w:pPr>
            <w:r w:rsidRPr="00F955E1">
              <w:rPr>
                <w:rFonts w:ascii="Roboto" w:eastAsia="Times New Roman" w:hAnsi="Roboto" w:cs="Times New Roman"/>
                <w:sz w:val="21"/>
                <w:szCs w:val="21"/>
                <w:lang w:eastAsia="ru-RU"/>
              </w:rPr>
              <w:t>Подтвердили (Отметка = Отметке по журналу)</w:t>
            </w:r>
          </w:p>
        </w:tc>
        <w:tc>
          <w:tcPr>
            <w:tcW w:w="2464" w:type="dxa"/>
          </w:tcPr>
          <w:p w:rsidR="00556A66" w:rsidRPr="009B6C82" w:rsidRDefault="00556A66" w:rsidP="00556A66">
            <w:pPr>
              <w:jc w:val="center"/>
              <w:rPr>
                <w:rFonts w:ascii="Times New Roman" w:hAnsi="Times New Roman" w:cs="Times New Roman"/>
                <w:sz w:val="24"/>
                <w:szCs w:val="24"/>
              </w:rPr>
            </w:pPr>
            <w:r w:rsidRPr="009B6C82">
              <w:rPr>
                <w:rFonts w:ascii="Times New Roman" w:hAnsi="Times New Roman" w:cs="Times New Roman"/>
                <w:sz w:val="24"/>
                <w:szCs w:val="24"/>
              </w:rPr>
              <w:t>52,68</w:t>
            </w:r>
          </w:p>
        </w:tc>
        <w:tc>
          <w:tcPr>
            <w:tcW w:w="2464" w:type="dxa"/>
            <w:vAlign w:val="center"/>
          </w:tcPr>
          <w:p w:rsidR="00556A66" w:rsidRPr="00F955E1" w:rsidRDefault="00556A66" w:rsidP="00556A66">
            <w:pPr>
              <w:jc w:val="center"/>
              <w:rPr>
                <w:rFonts w:ascii="Roboto" w:eastAsia="Times New Roman" w:hAnsi="Roboto" w:cs="Times New Roman"/>
                <w:sz w:val="21"/>
                <w:szCs w:val="21"/>
                <w:lang w:eastAsia="ru-RU"/>
              </w:rPr>
            </w:pPr>
            <w:r w:rsidRPr="009B6C82">
              <w:rPr>
                <w:rFonts w:ascii="Roboto" w:eastAsia="Times New Roman" w:hAnsi="Roboto" w:cs="Times New Roman"/>
                <w:sz w:val="21"/>
                <w:szCs w:val="21"/>
                <w:lang w:eastAsia="ru-RU"/>
              </w:rPr>
              <w:t>77,</w:t>
            </w:r>
            <w:r w:rsidRPr="00F955E1">
              <w:rPr>
                <w:rFonts w:ascii="Roboto" w:eastAsia="Times New Roman" w:hAnsi="Roboto" w:cs="Times New Roman"/>
                <w:sz w:val="21"/>
                <w:szCs w:val="21"/>
                <w:lang w:eastAsia="ru-RU"/>
              </w:rPr>
              <w:t>50</w:t>
            </w:r>
          </w:p>
        </w:tc>
        <w:tc>
          <w:tcPr>
            <w:tcW w:w="2464" w:type="dxa"/>
            <w:vAlign w:val="center"/>
          </w:tcPr>
          <w:p w:rsidR="00556A66" w:rsidRPr="00F955E1" w:rsidRDefault="00556A66" w:rsidP="00556A66">
            <w:pPr>
              <w:jc w:val="center"/>
              <w:rPr>
                <w:rFonts w:ascii="Roboto" w:eastAsia="Times New Roman" w:hAnsi="Roboto" w:cs="Times New Roman"/>
                <w:sz w:val="21"/>
                <w:szCs w:val="21"/>
                <w:lang w:eastAsia="ru-RU"/>
              </w:rPr>
            </w:pPr>
            <w:r w:rsidRPr="009B6C82">
              <w:rPr>
                <w:rFonts w:ascii="Roboto" w:eastAsia="Times New Roman" w:hAnsi="Roboto" w:cs="Times New Roman"/>
                <w:sz w:val="21"/>
                <w:szCs w:val="21"/>
                <w:lang w:eastAsia="ru-RU"/>
              </w:rPr>
              <w:t>85,71</w:t>
            </w:r>
          </w:p>
        </w:tc>
        <w:tc>
          <w:tcPr>
            <w:tcW w:w="2465" w:type="dxa"/>
          </w:tcPr>
          <w:p w:rsidR="00556A66" w:rsidRPr="009B6C82" w:rsidRDefault="00556A66" w:rsidP="00556A66">
            <w:pPr>
              <w:jc w:val="center"/>
              <w:rPr>
                <w:rFonts w:ascii="Times New Roman" w:hAnsi="Times New Roman" w:cs="Times New Roman"/>
                <w:sz w:val="24"/>
                <w:szCs w:val="24"/>
              </w:rPr>
            </w:pPr>
            <w:r w:rsidRPr="009B6C82">
              <w:rPr>
                <w:rFonts w:ascii="Times New Roman" w:hAnsi="Times New Roman" w:cs="Times New Roman"/>
                <w:sz w:val="24"/>
                <w:szCs w:val="24"/>
              </w:rPr>
              <w:t>71,43</w:t>
            </w:r>
          </w:p>
        </w:tc>
        <w:tc>
          <w:tcPr>
            <w:tcW w:w="2465" w:type="dxa"/>
          </w:tcPr>
          <w:p w:rsidR="00556A66" w:rsidRPr="009B6C82" w:rsidRDefault="00556A66" w:rsidP="00556A66">
            <w:pPr>
              <w:jc w:val="center"/>
              <w:rPr>
                <w:rFonts w:ascii="Times New Roman" w:hAnsi="Times New Roman" w:cs="Times New Roman"/>
                <w:sz w:val="24"/>
                <w:szCs w:val="24"/>
              </w:rPr>
            </w:pPr>
            <w:r w:rsidRPr="009B6C82">
              <w:rPr>
                <w:rFonts w:ascii="Times New Roman" w:hAnsi="Times New Roman" w:cs="Times New Roman"/>
                <w:sz w:val="24"/>
                <w:szCs w:val="24"/>
              </w:rPr>
              <w:t>66,67</w:t>
            </w:r>
          </w:p>
        </w:tc>
      </w:tr>
      <w:tr w:rsidR="00556A66" w:rsidRPr="009B6C82" w:rsidTr="00556A66">
        <w:tc>
          <w:tcPr>
            <w:tcW w:w="2464" w:type="dxa"/>
            <w:vAlign w:val="center"/>
          </w:tcPr>
          <w:p w:rsidR="00556A66" w:rsidRPr="00F955E1" w:rsidRDefault="00556A66" w:rsidP="00556A66">
            <w:pPr>
              <w:rPr>
                <w:rFonts w:ascii="Roboto" w:eastAsia="Times New Roman" w:hAnsi="Roboto" w:cs="Times New Roman"/>
                <w:sz w:val="21"/>
                <w:szCs w:val="21"/>
                <w:lang w:eastAsia="ru-RU"/>
              </w:rPr>
            </w:pPr>
            <w:r w:rsidRPr="00F955E1">
              <w:rPr>
                <w:rFonts w:ascii="Roboto" w:eastAsia="Times New Roman" w:hAnsi="Roboto" w:cs="Times New Roman"/>
                <w:sz w:val="21"/>
                <w:szCs w:val="21"/>
                <w:lang w:eastAsia="ru-RU"/>
              </w:rPr>
              <w:t xml:space="preserve">Повысили (Отметка &gt; </w:t>
            </w:r>
            <w:proofErr w:type="gramStart"/>
            <w:r w:rsidRPr="00F955E1">
              <w:rPr>
                <w:rFonts w:ascii="Roboto" w:eastAsia="Times New Roman" w:hAnsi="Roboto" w:cs="Times New Roman"/>
                <w:sz w:val="21"/>
                <w:szCs w:val="21"/>
                <w:lang w:eastAsia="ru-RU"/>
              </w:rPr>
              <w:t>Отметка</w:t>
            </w:r>
            <w:proofErr w:type="gramEnd"/>
            <w:r w:rsidRPr="00F955E1">
              <w:rPr>
                <w:rFonts w:ascii="Roboto" w:eastAsia="Times New Roman" w:hAnsi="Roboto" w:cs="Times New Roman"/>
                <w:sz w:val="21"/>
                <w:szCs w:val="21"/>
                <w:lang w:eastAsia="ru-RU"/>
              </w:rPr>
              <w:t xml:space="preserve"> по журналу)</w:t>
            </w:r>
          </w:p>
        </w:tc>
        <w:tc>
          <w:tcPr>
            <w:tcW w:w="2464" w:type="dxa"/>
          </w:tcPr>
          <w:p w:rsidR="00556A66" w:rsidRPr="009B6C82" w:rsidRDefault="00556A66" w:rsidP="00556A66">
            <w:pPr>
              <w:jc w:val="center"/>
              <w:rPr>
                <w:rFonts w:ascii="Times New Roman" w:hAnsi="Times New Roman" w:cs="Times New Roman"/>
                <w:sz w:val="24"/>
                <w:szCs w:val="24"/>
              </w:rPr>
            </w:pPr>
            <w:r w:rsidRPr="009B6C82">
              <w:rPr>
                <w:rFonts w:ascii="Times New Roman" w:hAnsi="Times New Roman" w:cs="Times New Roman"/>
                <w:sz w:val="24"/>
                <w:szCs w:val="24"/>
              </w:rPr>
              <w:t>5,32</w:t>
            </w:r>
          </w:p>
        </w:tc>
        <w:tc>
          <w:tcPr>
            <w:tcW w:w="2464" w:type="dxa"/>
            <w:vAlign w:val="center"/>
          </w:tcPr>
          <w:p w:rsidR="00556A66" w:rsidRPr="00F955E1" w:rsidRDefault="00556A66" w:rsidP="00556A66">
            <w:pPr>
              <w:jc w:val="center"/>
              <w:rPr>
                <w:rFonts w:ascii="Roboto" w:eastAsia="Times New Roman" w:hAnsi="Roboto" w:cs="Times New Roman"/>
                <w:sz w:val="21"/>
                <w:szCs w:val="21"/>
                <w:lang w:eastAsia="ru-RU"/>
              </w:rPr>
            </w:pPr>
            <w:r w:rsidRPr="009B6C82">
              <w:rPr>
                <w:rFonts w:ascii="Roboto" w:eastAsia="Times New Roman" w:hAnsi="Roboto" w:cs="Times New Roman"/>
                <w:sz w:val="21"/>
                <w:szCs w:val="21"/>
                <w:lang w:eastAsia="ru-RU"/>
              </w:rPr>
              <w:t>0</w:t>
            </w:r>
          </w:p>
        </w:tc>
        <w:tc>
          <w:tcPr>
            <w:tcW w:w="2464" w:type="dxa"/>
            <w:vAlign w:val="center"/>
          </w:tcPr>
          <w:p w:rsidR="00556A66" w:rsidRPr="00F955E1" w:rsidRDefault="00556A66" w:rsidP="00556A66">
            <w:pPr>
              <w:jc w:val="center"/>
              <w:rPr>
                <w:rFonts w:ascii="Roboto" w:eastAsia="Times New Roman" w:hAnsi="Roboto" w:cs="Times New Roman"/>
                <w:sz w:val="21"/>
                <w:szCs w:val="21"/>
                <w:lang w:eastAsia="ru-RU"/>
              </w:rPr>
            </w:pPr>
            <w:r w:rsidRPr="009B6C82">
              <w:rPr>
                <w:rFonts w:ascii="Roboto" w:eastAsia="Times New Roman" w:hAnsi="Roboto" w:cs="Times New Roman"/>
                <w:sz w:val="21"/>
                <w:szCs w:val="21"/>
                <w:lang w:eastAsia="ru-RU"/>
              </w:rPr>
              <w:t>0</w:t>
            </w:r>
          </w:p>
        </w:tc>
        <w:tc>
          <w:tcPr>
            <w:tcW w:w="2465" w:type="dxa"/>
          </w:tcPr>
          <w:p w:rsidR="00556A66" w:rsidRPr="009B6C82" w:rsidRDefault="00556A66" w:rsidP="00556A66">
            <w:pPr>
              <w:jc w:val="center"/>
              <w:rPr>
                <w:rFonts w:ascii="Times New Roman" w:hAnsi="Times New Roman" w:cs="Times New Roman"/>
                <w:sz w:val="24"/>
                <w:szCs w:val="24"/>
              </w:rPr>
            </w:pPr>
            <w:r w:rsidRPr="009B6C82">
              <w:rPr>
                <w:rFonts w:ascii="Times New Roman" w:hAnsi="Times New Roman" w:cs="Times New Roman"/>
                <w:sz w:val="24"/>
                <w:szCs w:val="24"/>
              </w:rPr>
              <w:t>0</w:t>
            </w:r>
          </w:p>
        </w:tc>
        <w:tc>
          <w:tcPr>
            <w:tcW w:w="2465" w:type="dxa"/>
          </w:tcPr>
          <w:p w:rsidR="00556A66" w:rsidRPr="009B6C82" w:rsidRDefault="00556A66" w:rsidP="00556A66">
            <w:pPr>
              <w:jc w:val="center"/>
              <w:rPr>
                <w:rFonts w:ascii="Times New Roman" w:hAnsi="Times New Roman" w:cs="Times New Roman"/>
                <w:sz w:val="24"/>
                <w:szCs w:val="24"/>
              </w:rPr>
            </w:pPr>
            <w:r w:rsidRPr="009B6C82">
              <w:rPr>
                <w:rFonts w:ascii="Times New Roman" w:hAnsi="Times New Roman" w:cs="Times New Roman"/>
                <w:sz w:val="24"/>
                <w:szCs w:val="24"/>
              </w:rPr>
              <w:t>0</w:t>
            </w:r>
          </w:p>
        </w:tc>
      </w:tr>
    </w:tbl>
    <w:p w:rsidR="00556A66" w:rsidRDefault="00556A66" w:rsidP="00556A66">
      <w:pPr>
        <w:jc w:val="center"/>
        <w:rPr>
          <w:rFonts w:ascii="Times New Roman" w:hAnsi="Times New Roman" w:cs="Times New Roman"/>
          <w:sz w:val="24"/>
          <w:szCs w:val="24"/>
        </w:rPr>
      </w:pPr>
    </w:p>
    <w:p w:rsidR="00556A66" w:rsidRDefault="00556A66" w:rsidP="00556A66">
      <w:pPr>
        <w:jc w:val="both"/>
        <w:rPr>
          <w:rFonts w:ascii="Times New Roman" w:hAnsi="Times New Roman" w:cs="Times New Roman"/>
          <w:sz w:val="24"/>
          <w:szCs w:val="24"/>
        </w:rPr>
      </w:pPr>
      <w:r>
        <w:rPr>
          <w:rFonts w:ascii="Times New Roman" w:hAnsi="Times New Roman" w:cs="Times New Roman"/>
          <w:sz w:val="24"/>
          <w:szCs w:val="24"/>
        </w:rPr>
        <w:lastRenderedPageBreak/>
        <w:t>В Казачинском районе и школах района, выполнявших работу  по биологии, число понизивших результат меньше на 9 – 19%, чем в крае, соответственно подтвердивших свои достижения больше, ученики, повысившие результат, в районе отсутствуют.</w:t>
      </w:r>
    </w:p>
    <w:p w:rsidR="00556A66" w:rsidRDefault="00556A66" w:rsidP="00556A66">
      <w:pPr>
        <w:jc w:val="center"/>
        <w:rPr>
          <w:rFonts w:ascii="Times New Roman" w:hAnsi="Times New Roman" w:cs="Times New Roman"/>
          <w:sz w:val="24"/>
          <w:szCs w:val="24"/>
        </w:rPr>
      </w:pPr>
      <w:r>
        <w:rPr>
          <w:rFonts w:ascii="Times New Roman" w:hAnsi="Times New Roman" w:cs="Times New Roman"/>
          <w:sz w:val="24"/>
          <w:szCs w:val="24"/>
        </w:rPr>
        <w:t>Достижение планируемых результато</w:t>
      </w:r>
      <w:proofErr w:type="gramStart"/>
      <w:r>
        <w:rPr>
          <w:rFonts w:ascii="Times New Roman" w:hAnsi="Times New Roman" w:cs="Times New Roman"/>
          <w:sz w:val="24"/>
          <w:szCs w:val="24"/>
        </w:rPr>
        <w:t>в</w:t>
      </w:r>
      <w:r w:rsidR="00863225">
        <w:rPr>
          <w:rFonts w:ascii="Times New Roman" w:hAnsi="Times New Roman" w:cs="Times New Roman"/>
          <w:b/>
          <w:sz w:val="24"/>
          <w:szCs w:val="24"/>
        </w:rPr>
        <w:t>(</w:t>
      </w:r>
      <w:proofErr w:type="gramEnd"/>
      <w:r w:rsidR="00863225">
        <w:rPr>
          <w:rFonts w:ascii="Times New Roman" w:hAnsi="Times New Roman" w:cs="Times New Roman"/>
          <w:b/>
          <w:sz w:val="24"/>
          <w:szCs w:val="24"/>
        </w:rPr>
        <w:t>в %)</w:t>
      </w:r>
    </w:p>
    <w:tbl>
      <w:tblPr>
        <w:tblW w:w="0" w:type="auto"/>
        <w:tblCellMar>
          <w:top w:w="15" w:type="dxa"/>
          <w:left w:w="15" w:type="dxa"/>
          <w:bottom w:w="15" w:type="dxa"/>
          <w:right w:w="15" w:type="dxa"/>
        </w:tblCellMar>
        <w:tblLook w:val="04A0" w:firstRow="1" w:lastRow="0" w:firstColumn="1" w:lastColumn="0" w:noHBand="0" w:noVBand="1"/>
      </w:tblPr>
      <w:tblGrid>
        <w:gridCol w:w="10265"/>
        <w:gridCol w:w="548"/>
        <w:gridCol w:w="1230"/>
        <w:gridCol w:w="1707"/>
        <w:gridCol w:w="850"/>
      </w:tblGrid>
      <w:tr w:rsidR="00556A66" w:rsidRPr="00633346" w:rsidTr="00556A66">
        <w:trPr>
          <w:tblHeader/>
        </w:trPr>
        <w:tc>
          <w:tcPr>
            <w:tcW w:w="0" w:type="auto"/>
            <w:shd w:val="clear" w:color="auto" w:fill="FFFFFF"/>
            <w:vAlign w:val="center"/>
            <w:hideMark/>
          </w:tcPr>
          <w:p w:rsidR="00556A66" w:rsidRPr="00633346" w:rsidRDefault="00556A66" w:rsidP="00556A66">
            <w:pPr>
              <w:spacing w:after="0" w:line="240" w:lineRule="auto"/>
              <w:jc w:val="center"/>
              <w:rPr>
                <w:rFonts w:ascii="Times New Roman" w:eastAsia="Times New Roman" w:hAnsi="Times New Roman" w:cs="Times New Roman"/>
                <w:sz w:val="18"/>
                <w:szCs w:val="18"/>
                <w:lang w:eastAsia="ru-RU"/>
              </w:rPr>
            </w:pPr>
            <w:r w:rsidRPr="00633346">
              <w:rPr>
                <w:rFonts w:ascii="Times New Roman" w:eastAsia="Times New Roman" w:hAnsi="Times New Roman" w:cs="Times New Roman"/>
                <w:sz w:val="18"/>
                <w:szCs w:val="18"/>
                <w:lang w:eastAsia="ru-RU"/>
              </w:rPr>
              <w:t>Блоки ПООП</w:t>
            </w:r>
            <w:r w:rsidRPr="00633346">
              <w:rPr>
                <w:rFonts w:ascii="Times New Roman" w:eastAsia="Times New Roman" w:hAnsi="Times New Roman" w:cs="Times New Roman"/>
                <w:sz w:val="18"/>
                <w:szCs w:val="18"/>
                <w:lang w:eastAsia="ru-RU"/>
              </w:rPr>
              <w:br/>
              <w:t xml:space="preserve">обучающийся </w:t>
            </w:r>
            <w:proofErr w:type="gramStart"/>
            <w:r w:rsidRPr="00633346">
              <w:rPr>
                <w:rFonts w:ascii="Times New Roman" w:eastAsia="Times New Roman" w:hAnsi="Times New Roman" w:cs="Times New Roman"/>
                <w:sz w:val="18"/>
                <w:szCs w:val="18"/>
                <w:lang w:eastAsia="ru-RU"/>
              </w:rPr>
              <w:t>научится</w:t>
            </w:r>
            <w:proofErr w:type="gramEnd"/>
            <w:r w:rsidRPr="00633346">
              <w:rPr>
                <w:rFonts w:ascii="Times New Roman" w:eastAsia="Times New Roman" w:hAnsi="Times New Roman" w:cs="Times New Roman"/>
                <w:sz w:val="18"/>
                <w:szCs w:val="18"/>
                <w:lang w:eastAsia="ru-RU"/>
              </w:rPr>
              <w:t xml:space="preserve"> / получит возможность научиться или проверяемые требования (умения) в соответствии с ФГОС (ФК ГОС)</w:t>
            </w:r>
          </w:p>
        </w:tc>
        <w:tc>
          <w:tcPr>
            <w:tcW w:w="0" w:type="auto"/>
            <w:shd w:val="clear" w:color="auto" w:fill="FFFFFF"/>
            <w:vAlign w:val="center"/>
            <w:hideMark/>
          </w:tcPr>
          <w:p w:rsidR="00556A66" w:rsidRPr="00633346" w:rsidRDefault="00556A66" w:rsidP="00556A66">
            <w:pPr>
              <w:spacing w:after="0" w:line="240" w:lineRule="auto"/>
              <w:jc w:val="center"/>
              <w:rPr>
                <w:rFonts w:ascii="Times New Roman" w:eastAsia="Times New Roman" w:hAnsi="Times New Roman" w:cs="Times New Roman"/>
                <w:sz w:val="18"/>
                <w:szCs w:val="18"/>
                <w:lang w:eastAsia="ru-RU"/>
              </w:rPr>
            </w:pPr>
            <w:r w:rsidRPr="00633346">
              <w:rPr>
                <w:rFonts w:ascii="Times New Roman" w:eastAsia="Times New Roman" w:hAnsi="Times New Roman" w:cs="Times New Roman"/>
                <w:sz w:val="18"/>
                <w:szCs w:val="18"/>
                <w:lang w:eastAsia="ru-RU"/>
              </w:rPr>
              <w:t>Макс балл</w:t>
            </w:r>
          </w:p>
        </w:tc>
        <w:tc>
          <w:tcPr>
            <w:tcW w:w="0" w:type="auto"/>
            <w:shd w:val="clear" w:color="auto" w:fill="FFFFFF"/>
            <w:vAlign w:val="center"/>
            <w:hideMark/>
          </w:tcPr>
          <w:p w:rsidR="00556A66" w:rsidRPr="00633346" w:rsidRDefault="00556A66" w:rsidP="00556A66">
            <w:pPr>
              <w:spacing w:after="0" w:line="240" w:lineRule="auto"/>
              <w:jc w:val="center"/>
              <w:rPr>
                <w:rFonts w:ascii="Times New Roman" w:eastAsia="Times New Roman" w:hAnsi="Times New Roman" w:cs="Times New Roman"/>
                <w:sz w:val="18"/>
                <w:szCs w:val="18"/>
                <w:lang w:eastAsia="ru-RU"/>
              </w:rPr>
            </w:pPr>
            <w:r w:rsidRPr="00633346">
              <w:rPr>
                <w:rFonts w:ascii="Times New Roman" w:eastAsia="Times New Roman" w:hAnsi="Times New Roman" w:cs="Times New Roman"/>
                <w:sz w:val="18"/>
                <w:szCs w:val="18"/>
                <w:lang w:eastAsia="ru-RU"/>
              </w:rPr>
              <w:t>Красноярский край</w:t>
            </w:r>
          </w:p>
        </w:tc>
        <w:tc>
          <w:tcPr>
            <w:tcW w:w="0" w:type="auto"/>
            <w:shd w:val="clear" w:color="auto" w:fill="FFFFFF"/>
            <w:vAlign w:val="center"/>
            <w:hideMark/>
          </w:tcPr>
          <w:p w:rsidR="00556A66" w:rsidRPr="00633346" w:rsidRDefault="00556A66" w:rsidP="00556A66">
            <w:pPr>
              <w:spacing w:after="0" w:line="240" w:lineRule="auto"/>
              <w:jc w:val="center"/>
              <w:rPr>
                <w:rFonts w:ascii="Times New Roman" w:eastAsia="Times New Roman" w:hAnsi="Times New Roman" w:cs="Times New Roman"/>
                <w:sz w:val="18"/>
                <w:szCs w:val="18"/>
                <w:lang w:eastAsia="ru-RU"/>
              </w:rPr>
            </w:pPr>
            <w:r w:rsidRPr="00633346">
              <w:rPr>
                <w:rFonts w:ascii="Times New Roman" w:eastAsia="Times New Roman" w:hAnsi="Times New Roman" w:cs="Times New Roman"/>
                <w:sz w:val="18"/>
                <w:szCs w:val="18"/>
                <w:lang w:eastAsia="ru-RU"/>
              </w:rPr>
              <w:t>Казачинский муниципальный район</w:t>
            </w:r>
          </w:p>
        </w:tc>
        <w:tc>
          <w:tcPr>
            <w:tcW w:w="0" w:type="auto"/>
            <w:shd w:val="clear" w:color="auto" w:fill="FFFFFF"/>
            <w:vAlign w:val="center"/>
            <w:hideMark/>
          </w:tcPr>
          <w:p w:rsidR="00556A66" w:rsidRPr="00633346" w:rsidRDefault="00556A66" w:rsidP="00556A66">
            <w:pPr>
              <w:spacing w:after="0" w:line="240" w:lineRule="auto"/>
              <w:jc w:val="center"/>
              <w:rPr>
                <w:rFonts w:ascii="Times New Roman" w:eastAsia="Times New Roman" w:hAnsi="Times New Roman" w:cs="Times New Roman"/>
                <w:sz w:val="18"/>
                <w:szCs w:val="18"/>
                <w:lang w:eastAsia="ru-RU"/>
              </w:rPr>
            </w:pPr>
            <w:r w:rsidRPr="00633346">
              <w:rPr>
                <w:rFonts w:ascii="Times New Roman" w:eastAsia="Times New Roman" w:hAnsi="Times New Roman" w:cs="Times New Roman"/>
                <w:sz w:val="18"/>
                <w:szCs w:val="18"/>
                <w:lang w:eastAsia="ru-RU"/>
              </w:rPr>
              <w:t>РФ</w:t>
            </w:r>
          </w:p>
        </w:tc>
      </w:tr>
      <w:tr w:rsidR="00556A66" w:rsidRPr="00633346" w:rsidTr="00556A66">
        <w:tc>
          <w:tcPr>
            <w:tcW w:w="0" w:type="auto"/>
            <w:vAlign w:val="center"/>
            <w:hideMark/>
          </w:tcPr>
          <w:p w:rsidR="00556A66" w:rsidRPr="00633346" w:rsidRDefault="00556A66" w:rsidP="00556A6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556A66" w:rsidRPr="00633346" w:rsidRDefault="00556A66" w:rsidP="00556A6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556A66" w:rsidRPr="00633346" w:rsidRDefault="00556A66" w:rsidP="00556A66">
            <w:pPr>
              <w:spacing w:after="0" w:line="240" w:lineRule="auto"/>
              <w:jc w:val="center"/>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7107 уч.</w:t>
            </w:r>
          </w:p>
        </w:tc>
        <w:tc>
          <w:tcPr>
            <w:tcW w:w="0" w:type="auto"/>
            <w:vAlign w:val="center"/>
            <w:hideMark/>
          </w:tcPr>
          <w:p w:rsidR="00556A66" w:rsidRPr="00633346" w:rsidRDefault="00556A66" w:rsidP="00556A66">
            <w:pPr>
              <w:spacing w:after="0" w:line="240" w:lineRule="auto"/>
              <w:jc w:val="center"/>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40 уч.</w:t>
            </w:r>
          </w:p>
        </w:tc>
        <w:tc>
          <w:tcPr>
            <w:tcW w:w="0" w:type="auto"/>
            <w:vAlign w:val="center"/>
            <w:hideMark/>
          </w:tcPr>
          <w:p w:rsidR="00556A66" w:rsidRPr="00633346" w:rsidRDefault="00556A66" w:rsidP="00556A66">
            <w:pPr>
              <w:spacing w:after="0" w:line="240" w:lineRule="auto"/>
              <w:jc w:val="center"/>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350288 уч.</w:t>
            </w:r>
          </w:p>
        </w:tc>
      </w:tr>
      <w:tr w:rsidR="00556A66" w:rsidRPr="00633346" w:rsidTr="00556A66">
        <w:tc>
          <w:tcPr>
            <w:tcW w:w="0" w:type="auto"/>
            <w:shd w:val="clear" w:color="auto" w:fill="F2F2F2" w:themeFill="background1" w:themeFillShade="F2"/>
            <w:vAlign w:val="center"/>
            <w:hideMark/>
          </w:tcPr>
          <w:p w:rsidR="00556A66" w:rsidRPr="00633346" w:rsidRDefault="00556A66" w:rsidP="00556A66">
            <w:pPr>
              <w:spacing w:after="0" w:line="240" w:lineRule="auto"/>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1.1. Свойства живых организмов, их проявление у растений. Жизнедеятельность цветковых растений.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0" w:type="auto"/>
            <w:shd w:val="clear" w:color="auto" w:fill="F2F2F2" w:themeFill="background1" w:themeFillShade="F2"/>
            <w:vAlign w:val="center"/>
            <w:hideMark/>
          </w:tcPr>
          <w:p w:rsidR="00556A66" w:rsidRPr="00633346" w:rsidRDefault="00556A66" w:rsidP="00556A66">
            <w:pPr>
              <w:spacing w:after="0" w:line="240" w:lineRule="auto"/>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1</w:t>
            </w:r>
          </w:p>
        </w:tc>
        <w:tc>
          <w:tcPr>
            <w:tcW w:w="0" w:type="auto"/>
            <w:shd w:val="clear" w:color="auto" w:fill="F2F2F2" w:themeFill="background1" w:themeFillShade="F2"/>
            <w:vAlign w:val="center"/>
            <w:hideMark/>
          </w:tcPr>
          <w:p w:rsidR="00556A66" w:rsidRPr="00633346" w:rsidRDefault="00556A66" w:rsidP="00556A66">
            <w:pPr>
              <w:spacing w:after="0" w:line="240" w:lineRule="auto"/>
              <w:jc w:val="center"/>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59.86</w:t>
            </w:r>
          </w:p>
        </w:tc>
        <w:tc>
          <w:tcPr>
            <w:tcW w:w="0" w:type="auto"/>
            <w:shd w:val="clear" w:color="auto" w:fill="F2F2F2" w:themeFill="background1" w:themeFillShade="F2"/>
            <w:vAlign w:val="center"/>
            <w:hideMark/>
          </w:tcPr>
          <w:p w:rsidR="00556A66" w:rsidRPr="00633346" w:rsidRDefault="00556A66" w:rsidP="00556A66">
            <w:pPr>
              <w:spacing w:after="0" w:line="240" w:lineRule="auto"/>
              <w:jc w:val="center"/>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55.00</w:t>
            </w:r>
          </w:p>
        </w:tc>
        <w:tc>
          <w:tcPr>
            <w:tcW w:w="0" w:type="auto"/>
            <w:shd w:val="clear" w:color="auto" w:fill="F2F2F2" w:themeFill="background1" w:themeFillShade="F2"/>
            <w:vAlign w:val="center"/>
            <w:hideMark/>
          </w:tcPr>
          <w:p w:rsidR="00556A66" w:rsidRPr="00633346" w:rsidRDefault="00556A66" w:rsidP="00556A66">
            <w:pPr>
              <w:spacing w:after="0" w:line="240" w:lineRule="auto"/>
              <w:jc w:val="center"/>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70.38</w:t>
            </w:r>
          </w:p>
        </w:tc>
      </w:tr>
      <w:tr w:rsidR="00556A66" w:rsidRPr="00633346" w:rsidTr="00556A66">
        <w:tc>
          <w:tcPr>
            <w:tcW w:w="0" w:type="auto"/>
            <w:shd w:val="clear" w:color="auto" w:fill="F2F2F2" w:themeFill="background1" w:themeFillShade="F2"/>
            <w:vAlign w:val="center"/>
            <w:hideMark/>
          </w:tcPr>
          <w:p w:rsidR="00556A66" w:rsidRPr="00633346" w:rsidRDefault="00556A66" w:rsidP="00556A66">
            <w:pPr>
              <w:spacing w:after="0" w:line="240" w:lineRule="auto"/>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1.2. Свойства живых организмов, их проявление у растений. Жизнедеятельность цветковых растений.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0" w:type="auto"/>
            <w:shd w:val="clear" w:color="auto" w:fill="F2F2F2" w:themeFill="background1" w:themeFillShade="F2"/>
            <w:vAlign w:val="center"/>
            <w:hideMark/>
          </w:tcPr>
          <w:p w:rsidR="00556A66" w:rsidRPr="00633346" w:rsidRDefault="00556A66" w:rsidP="00556A66">
            <w:pPr>
              <w:spacing w:after="0" w:line="240" w:lineRule="auto"/>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1</w:t>
            </w:r>
          </w:p>
        </w:tc>
        <w:tc>
          <w:tcPr>
            <w:tcW w:w="0" w:type="auto"/>
            <w:shd w:val="clear" w:color="auto" w:fill="F2F2F2" w:themeFill="background1" w:themeFillShade="F2"/>
            <w:vAlign w:val="center"/>
            <w:hideMark/>
          </w:tcPr>
          <w:p w:rsidR="00556A66" w:rsidRPr="00633346" w:rsidRDefault="00556A66" w:rsidP="00556A66">
            <w:pPr>
              <w:spacing w:after="0" w:line="240" w:lineRule="auto"/>
              <w:jc w:val="center"/>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38.02</w:t>
            </w:r>
          </w:p>
        </w:tc>
        <w:tc>
          <w:tcPr>
            <w:tcW w:w="0" w:type="auto"/>
            <w:shd w:val="clear" w:color="auto" w:fill="F2F2F2" w:themeFill="background1" w:themeFillShade="F2"/>
            <w:vAlign w:val="center"/>
            <w:hideMark/>
          </w:tcPr>
          <w:p w:rsidR="00556A66" w:rsidRPr="00633346" w:rsidRDefault="00556A66" w:rsidP="00556A66">
            <w:pPr>
              <w:spacing w:after="0" w:line="240" w:lineRule="auto"/>
              <w:jc w:val="center"/>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32.50</w:t>
            </w:r>
          </w:p>
        </w:tc>
        <w:tc>
          <w:tcPr>
            <w:tcW w:w="0" w:type="auto"/>
            <w:shd w:val="clear" w:color="auto" w:fill="F2F2F2" w:themeFill="background1" w:themeFillShade="F2"/>
            <w:vAlign w:val="center"/>
            <w:hideMark/>
          </w:tcPr>
          <w:p w:rsidR="00556A66" w:rsidRPr="00633346" w:rsidRDefault="00556A66" w:rsidP="00556A66">
            <w:pPr>
              <w:spacing w:after="0" w:line="240" w:lineRule="auto"/>
              <w:jc w:val="center"/>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50.33</w:t>
            </w:r>
          </w:p>
        </w:tc>
      </w:tr>
      <w:tr w:rsidR="00556A66" w:rsidRPr="00633346" w:rsidTr="00556A66">
        <w:tc>
          <w:tcPr>
            <w:tcW w:w="0" w:type="auto"/>
            <w:shd w:val="clear" w:color="auto" w:fill="F2F2F2" w:themeFill="background1" w:themeFillShade="F2"/>
            <w:vAlign w:val="center"/>
            <w:hideMark/>
          </w:tcPr>
          <w:p w:rsidR="00556A66" w:rsidRPr="00633346" w:rsidRDefault="00556A66" w:rsidP="00556A66">
            <w:pPr>
              <w:spacing w:after="0" w:line="240" w:lineRule="auto"/>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1.3. Свойства живых организмов, их проявление у растений. Жизнедеятельность цветковых растений.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0" w:type="auto"/>
            <w:shd w:val="clear" w:color="auto" w:fill="F2F2F2" w:themeFill="background1" w:themeFillShade="F2"/>
            <w:vAlign w:val="center"/>
            <w:hideMark/>
          </w:tcPr>
          <w:p w:rsidR="00556A66" w:rsidRPr="00633346" w:rsidRDefault="00556A66" w:rsidP="00556A66">
            <w:pPr>
              <w:spacing w:after="0" w:line="240" w:lineRule="auto"/>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1</w:t>
            </w:r>
          </w:p>
        </w:tc>
        <w:tc>
          <w:tcPr>
            <w:tcW w:w="0" w:type="auto"/>
            <w:shd w:val="clear" w:color="auto" w:fill="F2F2F2" w:themeFill="background1" w:themeFillShade="F2"/>
            <w:vAlign w:val="center"/>
            <w:hideMark/>
          </w:tcPr>
          <w:p w:rsidR="00556A66" w:rsidRPr="00633346" w:rsidRDefault="00556A66" w:rsidP="00556A66">
            <w:pPr>
              <w:spacing w:after="0" w:line="240" w:lineRule="auto"/>
              <w:jc w:val="center"/>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48.39</w:t>
            </w:r>
          </w:p>
        </w:tc>
        <w:tc>
          <w:tcPr>
            <w:tcW w:w="0" w:type="auto"/>
            <w:shd w:val="clear" w:color="auto" w:fill="F2F2F2" w:themeFill="background1" w:themeFillShade="F2"/>
            <w:vAlign w:val="center"/>
            <w:hideMark/>
          </w:tcPr>
          <w:p w:rsidR="00556A66" w:rsidRPr="00633346" w:rsidRDefault="00556A66" w:rsidP="00556A66">
            <w:pPr>
              <w:spacing w:after="0" w:line="240" w:lineRule="auto"/>
              <w:jc w:val="center"/>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35.00</w:t>
            </w:r>
          </w:p>
        </w:tc>
        <w:tc>
          <w:tcPr>
            <w:tcW w:w="0" w:type="auto"/>
            <w:shd w:val="clear" w:color="auto" w:fill="F2F2F2" w:themeFill="background1" w:themeFillShade="F2"/>
            <w:vAlign w:val="center"/>
            <w:hideMark/>
          </w:tcPr>
          <w:p w:rsidR="00556A66" w:rsidRPr="00633346" w:rsidRDefault="00556A66" w:rsidP="00556A66">
            <w:pPr>
              <w:spacing w:after="0" w:line="240" w:lineRule="auto"/>
              <w:jc w:val="center"/>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56.31</w:t>
            </w:r>
          </w:p>
        </w:tc>
      </w:tr>
      <w:tr w:rsidR="00556A66" w:rsidRPr="00633346" w:rsidTr="00556A66">
        <w:tc>
          <w:tcPr>
            <w:tcW w:w="0" w:type="auto"/>
            <w:vAlign w:val="center"/>
            <w:hideMark/>
          </w:tcPr>
          <w:p w:rsidR="00556A66" w:rsidRPr="00633346" w:rsidRDefault="00556A66" w:rsidP="00556A66">
            <w:pPr>
              <w:spacing w:after="0" w:line="240" w:lineRule="auto"/>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2.1. Микроскопическое строение растений. Ткани растений. Устанавливать взаимосвязи между особенностями строения и функциями клеток и тканей, органов и систем органов</w:t>
            </w:r>
          </w:p>
        </w:tc>
        <w:tc>
          <w:tcPr>
            <w:tcW w:w="0" w:type="auto"/>
            <w:vAlign w:val="center"/>
            <w:hideMark/>
          </w:tcPr>
          <w:p w:rsidR="00556A66" w:rsidRPr="00633346" w:rsidRDefault="00556A66" w:rsidP="00556A66">
            <w:pPr>
              <w:spacing w:after="0" w:line="240" w:lineRule="auto"/>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1</w:t>
            </w:r>
          </w:p>
        </w:tc>
        <w:tc>
          <w:tcPr>
            <w:tcW w:w="0" w:type="auto"/>
            <w:vAlign w:val="center"/>
            <w:hideMark/>
          </w:tcPr>
          <w:p w:rsidR="00556A66" w:rsidRPr="00633346" w:rsidRDefault="00556A66" w:rsidP="00556A66">
            <w:pPr>
              <w:spacing w:after="0" w:line="240" w:lineRule="auto"/>
              <w:jc w:val="center"/>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61.66</w:t>
            </w:r>
          </w:p>
        </w:tc>
        <w:tc>
          <w:tcPr>
            <w:tcW w:w="0" w:type="auto"/>
            <w:vAlign w:val="center"/>
            <w:hideMark/>
          </w:tcPr>
          <w:p w:rsidR="00556A66" w:rsidRPr="00633346" w:rsidRDefault="00556A66" w:rsidP="00556A66">
            <w:pPr>
              <w:spacing w:after="0" w:line="240" w:lineRule="auto"/>
              <w:jc w:val="center"/>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57.50</w:t>
            </w:r>
          </w:p>
        </w:tc>
        <w:tc>
          <w:tcPr>
            <w:tcW w:w="0" w:type="auto"/>
            <w:vAlign w:val="center"/>
            <w:hideMark/>
          </w:tcPr>
          <w:p w:rsidR="00556A66" w:rsidRPr="00633346" w:rsidRDefault="00556A66" w:rsidP="00556A66">
            <w:pPr>
              <w:spacing w:after="0" w:line="240" w:lineRule="auto"/>
              <w:jc w:val="center"/>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67.15</w:t>
            </w:r>
          </w:p>
        </w:tc>
      </w:tr>
      <w:tr w:rsidR="00556A66" w:rsidRPr="00633346" w:rsidTr="00556A66">
        <w:tc>
          <w:tcPr>
            <w:tcW w:w="0" w:type="auto"/>
            <w:shd w:val="clear" w:color="auto" w:fill="F2F2F2" w:themeFill="background1" w:themeFillShade="F2"/>
            <w:vAlign w:val="center"/>
            <w:hideMark/>
          </w:tcPr>
          <w:p w:rsidR="00556A66" w:rsidRPr="00633346" w:rsidRDefault="00556A66" w:rsidP="00556A66">
            <w:pPr>
              <w:spacing w:after="0" w:line="240" w:lineRule="auto"/>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2.2. Микроскопическое строение растений. Ткани растений. Устанавливать взаимосвязи между особенностями строения и функциями клеток и тканей, органов и систем органов</w:t>
            </w:r>
          </w:p>
        </w:tc>
        <w:tc>
          <w:tcPr>
            <w:tcW w:w="0" w:type="auto"/>
            <w:shd w:val="clear" w:color="auto" w:fill="F2F2F2" w:themeFill="background1" w:themeFillShade="F2"/>
            <w:vAlign w:val="center"/>
            <w:hideMark/>
          </w:tcPr>
          <w:p w:rsidR="00556A66" w:rsidRPr="00633346" w:rsidRDefault="00556A66" w:rsidP="00556A66">
            <w:pPr>
              <w:spacing w:after="0" w:line="240" w:lineRule="auto"/>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1</w:t>
            </w:r>
          </w:p>
        </w:tc>
        <w:tc>
          <w:tcPr>
            <w:tcW w:w="0" w:type="auto"/>
            <w:shd w:val="clear" w:color="auto" w:fill="F2F2F2" w:themeFill="background1" w:themeFillShade="F2"/>
            <w:vAlign w:val="center"/>
            <w:hideMark/>
          </w:tcPr>
          <w:p w:rsidR="00556A66" w:rsidRPr="00633346" w:rsidRDefault="00556A66" w:rsidP="00556A66">
            <w:pPr>
              <w:spacing w:after="0" w:line="240" w:lineRule="auto"/>
              <w:jc w:val="center"/>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48.36</w:t>
            </w:r>
          </w:p>
        </w:tc>
        <w:tc>
          <w:tcPr>
            <w:tcW w:w="0" w:type="auto"/>
            <w:shd w:val="clear" w:color="auto" w:fill="F2F2F2" w:themeFill="background1" w:themeFillShade="F2"/>
            <w:vAlign w:val="center"/>
            <w:hideMark/>
          </w:tcPr>
          <w:p w:rsidR="00556A66" w:rsidRPr="00633346" w:rsidRDefault="00556A66" w:rsidP="00556A66">
            <w:pPr>
              <w:spacing w:after="0" w:line="240" w:lineRule="auto"/>
              <w:jc w:val="center"/>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32.50</w:t>
            </w:r>
          </w:p>
        </w:tc>
        <w:tc>
          <w:tcPr>
            <w:tcW w:w="0" w:type="auto"/>
            <w:shd w:val="clear" w:color="auto" w:fill="F2F2F2" w:themeFill="background1" w:themeFillShade="F2"/>
            <w:vAlign w:val="center"/>
            <w:hideMark/>
          </w:tcPr>
          <w:p w:rsidR="00556A66" w:rsidRPr="00633346" w:rsidRDefault="00556A66" w:rsidP="00556A66">
            <w:pPr>
              <w:spacing w:after="0" w:line="240" w:lineRule="auto"/>
              <w:jc w:val="center"/>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54.47</w:t>
            </w:r>
          </w:p>
        </w:tc>
      </w:tr>
      <w:tr w:rsidR="00556A66" w:rsidRPr="00633346" w:rsidTr="00556A66">
        <w:tc>
          <w:tcPr>
            <w:tcW w:w="0" w:type="auto"/>
            <w:vAlign w:val="center"/>
            <w:hideMark/>
          </w:tcPr>
          <w:p w:rsidR="00556A66" w:rsidRPr="00633346" w:rsidRDefault="00556A66" w:rsidP="00556A66">
            <w:pPr>
              <w:spacing w:after="0" w:line="240" w:lineRule="auto"/>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3. Царство Растения. Органы цветкового растения. Жизнедеятельность цветковых растений.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0" w:type="auto"/>
            <w:vAlign w:val="center"/>
            <w:hideMark/>
          </w:tcPr>
          <w:p w:rsidR="00556A66" w:rsidRPr="00633346" w:rsidRDefault="00556A66" w:rsidP="00556A66">
            <w:pPr>
              <w:spacing w:after="0" w:line="240" w:lineRule="auto"/>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2</w:t>
            </w:r>
          </w:p>
        </w:tc>
        <w:tc>
          <w:tcPr>
            <w:tcW w:w="0" w:type="auto"/>
            <w:vAlign w:val="center"/>
            <w:hideMark/>
          </w:tcPr>
          <w:p w:rsidR="00556A66" w:rsidRPr="00633346" w:rsidRDefault="00556A66" w:rsidP="00556A66">
            <w:pPr>
              <w:spacing w:after="0" w:line="240" w:lineRule="auto"/>
              <w:jc w:val="center"/>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54.20</w:t>
            </w:r>
          </w:p>
        </w:tc>
        <w:tc>
          <w:tcPr>
            <w:tcW w:w="0" w:type="auto"/>
            <w:vAlign w:val="center"/>
            <w:hideMark/>
          </w:tcPr>
          <w:p w:rsidR="00556A66" w:rsidRPr="00633346" w:rsidRDefault="00556A66" w:rsidP="00556A66">
            <w:pPr>
              <w:spacing w:after="0" w:line="240" w:lineRule="auto"/>
              <w:jc w:val="center"/>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65.00</w:t>
            </w:r>
          </w:p>
        </w:tc>
        <w:tc>
          <w:tcPr>
            <w:tcW w:w="0" w:type="auto"/>
            <w:vAlign w:val="center"/>
            <w:hideMark/>
          </w:tcPr>
          <w:p w:rsidR="00556A66" w:rsidRPr="00633346" w:rsidRDefault="00556A66" w:rsidP="00556A66">
            <w:pPr>
              <w:spacing w:after="0" w:line="240" w:lineRule="auto"/>
              <w:jc w:val="center"/>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59.78</w:t>
            </w:r>
          </w:p>
        </w:tc>
      </w:tr>
      <w:tr w:rsidR="00556A66" w:rsidRPr="00633346" w:rsidTr="00556A66">
        <w:tc>
          <w:tcPr>
            <w:tcW w:w="0" w:type="auto"/>
            <w:vAlign w:val="center"/>
            <w:hideMark/>
          </w:tcPr>
          <w:p w:rsidR="00556A66" w:rsidRPr="00633346" w:rsidRDefault="00556A66" w:rsidP="00556A66">
            <w:pPr>
              <w:spacing w:after="0" w:line="240" w:lineRule="auto"/>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4.1. Царство Растения. Органы цветкового растения.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tc>
        <w:tc>
          <w:tcPr>
            <w:tcW w:w="0" w:type="auto"/>
            <w:vAlign w:val="center"/>
            <w:hideMark/>
          </w:tcPr>
          <w:p w:rsidR="00556A66" w:rsidRPr="00633346" w:rsidRDefault="00556A66" w:rsidP="00556A66">
            <w:pPr>
              <w:spacing w:after="0" w:line="240" w:lineRule="auto"/>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2</w:t>
            </w:r>
          </w:p>
        </w:tc>
        <w:tc>
          <w:tcPr>
            <w:tcW w:w="0" w:type="auto"/>
            <w:vAlign w:val="center"/>
            <w:hideMark/>
          </w:tcPr>
          <w:p w:rsidR="00556A66" w:rsidRPr="00633346" w:rsidRDefault="00556A66" w:rsidP="00556A66">
            <w:pPr>
              <w:spacing w:after="0" w:line="240" w:lineRule="auto"/>
              <w:jc w:val="center"/>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70.40</w:t>
            </w:r>
          </w:p>
        </w:tc>
        <w:tc>
          <w:tcPr>
            <w:tcW w:w="0" w:type="auto"/>
            <w:vAlign w:val="center"/>
            <w:hideMark/>
          </w:tcPr>
          <w:p w:rsidR="00556A66" w:rsidRPr="00633346" w:rsidRDefault="00556A66" w:rsidP="00556A66">
            <w:pPr>
              <w:spacing w:after="0" w:line="240" w:lineRule="auto"/>
              <w:jc w:val="center"/>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80.00</w:t>
            </w:r>
          </w:p>
        </w:tc>
        <w:tc>
          <w:tcPr>
            <w:tcW w:w="0" w:type="auto"/>
            <w:vAlign w:val="center"/>
            <w:hideMark/>
          </w:tcPr>
          <w:p w:rsidR="00556A66" w:rsidRPr="00633346" w:rsidRDefault="00556A66" w:rsidP="00556A66">
            <w:pPr>
              <w:spacing w:after="0" w:line="240" w:lineRule="auto"/>
              <w:jc w:val="center"/>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69.72</w:t>
            </w:r>
          </w:p>
        </w:tc>
      </w:tr>
      <w:tr w:rsidR="00556A66" w:rsidRPr="00633346" w:rsidTr="00556A66">
        <w:tc>
          <w:tcPr>
            <w:tcW w:w="0" w:type="auto"/>
            <w:shd w:val="clear" w:color="auto" w:fill="F2F2F2" w:themeFill="background1" w:themeFillShade="F2"/>
            <w:vAlign w:val="center"/>
            <w:hideMark/>
          </w:tcPr>
          <w:p w:rsidR="00556A66" w:rsidRPr="00633346" w:rsidRDefault="00556A66" w:rsidP="00556A66">
            <w:pPr>
              <w:spacing w:after="0" w:line="240" w:lineRule="auto"/>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4.2. Царство Растения. Органы цветкового растения.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tc>
        <w:tc>
          <w:tcPr>
            <w:tcW w:w="0" w:type="auto"/>
            <w:shd w:val="clear" w:color="auto" w:fill="F2F2F2" w:themeFill="background1" w:themeFillShade="F2"/>
            <w:vAlign w:val="center"/>
            <w:hideMark/>
          </w:tcPr>
          <w:p w:rsidR="00556A66" w:rsidRPr="00633346" w:rsidRDefault="00556A66" w:rsidP="00556A66">
            <w:pPr>
              <w:spacing w:after="0" w:line="240" w:lineRule="auto"/>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1</w:t>
            </w:r>
          </w:p>
        </w:tc>
        <w:tc>
          <w:tcPr>
            <w:tcW w:w="0" w:type="auto"/>
            <w:shd w:val="clear" w:color="auto" w:fill="F2F2F2" w:themeFill="background1" w:themeFillShade="F2"/>
            <w:vAlign w:val="center"/>
            <w:hideMark/>
          </w:tcPr>
          <w:p w:rsidR="00556A66" w:rsidRPr="00633346" w:rsidRDefault="00556A66" w:rsidP="00556A66">
            <w:pPr>
              <w:spacing w:after="0" w:line="240" w:lineRule="auto"/>
              <w:jc w:val="center"/>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47.85</w:t>
            </w:r>
          </w:p>
        </w:tc>
        <w:tc>
          <w:tcPr>
            <w:tcW w:w="0" w:type="auto"/>
            <w:shd w:val="clear" w:color="auto" w:fill="F2F2F2" w:themeFill="background1" w:themeFillShade="F2"/>
            <w:vAlign w:val="center"/>
            <w:hideMark/>
          </w:tcPr>
          <w:p w:rsidR="00556A66" w:rsidRPr="00633346" w:rsidRDefault="00556A66" w:rsidP="00556A66">
            <w:pPr>
              <w:spacing w:after="0" w:line="240" w:lineRule="auto"/>
              <w:jc w:val="center"/>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30.00</w:t>
            </w:r>
          </w:p>
        </w:tc>
        <w:tc>
          <w:tcPr>
            <w:tcW w:w="0" w:type="auto"/>
            <w:shd w:val="clear" w:color="auto" w:fill="F2F2F2" w:themeFill="background1" w:themeFillShade="F2"/>
            <w:vAlign w:val="center"/>
            <w:hideMark/>
          </w:tcPr>
          <w:p w:rsidR="00556A66" w:rsidRPr="00633346" w:rsidRDefault="00556A66" w:rsidP="00556A66">
            <w:pPr>
              <w:spacing w:after="0" w:line="240" w:lineRule="auto"/>
              <w:jc w:val="center"/>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52.55</w:t>
            </w:r>
          </w:p>
        </w:tc>
      </w:tr>
      <w:tr w:rsidR="00556A66" w:rsidRPr="00633346" w:rsidTr="00556A66">
        <w:tc>
          <w:tcPr>
            <w:tcW w:w="0" w:type="auto"/>
            <w:shd w:val="clear" w:color="auto" w:fill="F2F2F2" w:themeFill="background1" w:themeFillShade="F2"/>
            <w:vAlign w:val="center"/>
            <w:hideMark/>
          </w:tcPr>
          <w:p w:rsidR="00556A66" w:rsidRPr="00633346" w:rsidRDefault="00556A66" w:rsidP="00556A66">
            <w:pPr>
              <w:spacing w:after="0" w:line="240" w:lineRule="auto"/>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4.3. Царство Растения. Органы цветкового растения.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tc>
        <w:tc>
          <w:tcPr>
            <w:tcW w:w="0" w:type="auto"/>
            <w:shd w:val="clear" w:color="auto" w:fill="F2F2F2" w:themeFill="background1" w:themeFillShade="F2"/>
            <w:vAlign w:val="center"/>
            <w:hideMark/>
          </w:tcPr>
          <w:p w:rsidR="00556A66" w:rsidRPr="00633346" w:rsidRDefault="00556A66" w:rsidP="00556A66">
            <w:pPr>
              <w:spacing w:after="0" w:line="240" w:lineRule="auto"/>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1</w:t>
            </w:r>
          </w:p>
        </w:tc>
        <w:tc>
          <w:tcPr>
            <w:tcW w:w="0" w:type="auto"/>
            <w:shd w:val="clear" w:color="auto" w:fill="F2F2F2" w:themeFill="background1" w:themeFillShade="F2"/>
            <w:vAlign w:val="center"/>
            <w:hideMark/>
          </w:tcPr>
          <w:p w:rsidR="00556A66" w:rsidRPr="00633346" w:rsidRDefault="00556A66" w:rsidP="00556A66">
            <w:pPr>
              <w:spacing w:after="0" w:line="240" w:lineRule="auto"/>
              <w:jc w:val="center"/>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44.04</w:t>
            </w:r>
          </w:p>
        </w:tc>
        <w:tc>
          <w:tcPr>
            <w:tcW w:w="0" w:type="auto"/>
            <w:shd w:val="clear" w:color="auto" w:fill="F2F2F2" w:themeFill="background1" w:themeFillShade="F2"/>
            <w:vAlign w:val="center"/>
            <w:hideMark/>
          </w:tcPr>
          <w:p w:rsidR="00556A66" w:rsidRPr="00633346" w:rsidRDefault="00556A66" w:rsidP="00556A66">
            <w:pPr>
              <w:spacing w:after="0" w:line="240" w:lineRule="auto"/>
              <w:jc w:val="center"/>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30.00</w:t>
            </w:r>
          </w:p>
        </w:tc>
        <w:tc>
          <w:tcPr>
            <w:tcW w:w="0" w:type="auto"/>
            <w:shd w:val="clear" w:color="auto" w:fill="F2F2F2" w:themeFill="background1" w:themeFillShade="F2"/>
            <w:vAlign w:val="center"/>
            <w:hideMark/>
          </w:tcPr>
          <w:p w:rsidR="00556A66" w:rsidRPr="00633346" w:rsidRDefault="00556A66" w:rsidP="00556A66">
            <w:pPr>
              <w:spacing w:after="0" w:line="240" w:lineRule="auto"/>
              <w:jc w:val="center"/>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52.19</w:t>
            </w:r>
          </w:p>
        </w:tc>
      </w:tr>
      <w:tr w:rsidR="00556A66" w:rsidRPr="00633346" w:rsidTr="00556A66">
        <w:tc>
          <w:tcPr>
            <w:tcW w:w="0" w:type="auto"/>
            <w:vAlign w:val="center"/>
            <w:hideMark/>
          </w:tcPr>
          <w:p w:rsidR="00556A66" w:rsidRPr="00633346" w:rsidRDefault="00556A66" w:rsidP="00556A66">
            <w:pPr>
              <w:spacing w:after="0" w:line="240" w:lineRule="auto"/>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5. Царство Растения. Органы цветкового растения.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tc>
        <w:tc>
          <w:tcPr>
            <w:tcW w:w="0" w:type="auto"/>
            <w:vAlign w:val="center"/>
            <w:hideMark/>
          </w:tcPr>
          <w:p w:rsidR="00556A66" w:rsidRPr="00633346" w:rsidRDefault="00556A66" w:rsidP="00556A66">
            <w:pPr>
              <w:spacing w:after="0" w:line="240" w:lineRule="auto"/>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2</w:t>
            </w:r>
          </w:p>
        </w:tc>
        <w:tc>
          <w:tcPr>
            <w:tcW w:w="0" w:type="auto"/>
            <w:vAlign w:val="center"/>
            <w:hideMark/>
          </w:tcPr>
          <w:p w:rsidR="00556A66" w:rsidRPr="00633346" w:rsidRDefault="00556A66" w:rsidP="00556A66">
            <w:pPr>
              <w:spacing w:after="0" w:line="240" w:lineRule="auto"/>
              <w:jc w:val="center"/>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60.19</w:t>
            </w:r>
          </w:p>
        </w:tc>
        <w:tc>
          <w:tcPr>
            <w:tcW w:w="0" w:type="auto"/>
            <w:vAlign w:val="center"/>
            <w:hideMark/>
          </w:tcPr>
          <w:p w:rsidR="00556A66" w:rsidRPr="00633346" w:rsidRDefault="00556A66" w:rsidP="00556A66">
            <w:pPr>
              <w:spacing w:after="0" w:line="240" w:lineRule="auto"/>
              <w:jc w:val="center"/>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61.25</w:t>
            </w:r>
          </w:p>
        </w:tc>
        <w:tc>
          <w:tcPr>
            <w:tcW w:w="0" w:type="auto"/>
            <w:vAlign w:val="center"/>
            <w:hideMark/>
          </w:tcPr>
          <w:p w:rsidR="00556A66" w:rsidRPr="00633346" w:rsidRDefault="00556A66" w:rsidP="00556A66">
            <w:pPr>
              <w:spacing w:after="0" w:line="240" w:lineRule="auto"/>
              <w:jc w:val="center"/>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65.77</w:t>
            </w:r>
          </w:p>
        </w:tc>
      </w:tr>
      <w:tr w:rsidR="00556A66" w:rsidRPr="00633346" w:rsidTr="00556A66">
        <w:tc>
          <w:tcPr>
            <w:tcW w:w="0" w:type="auto"/>
            <w:vAlign w:val="center"/>
            <w:hideMark/>
          </w:tcPr>
          <w:p w:rsidR="00556A66" w:rsidRPr="00633346" w:rsidRDefault="00556A66" w:rsidP="00556A66">
            <w:pPr>
              <w:spacing w:after="0" w:line="240" w:lineRule="auto"/>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lastRenderedPageBreak/>
              <w:t>6. Царство Растения. Органы цветкового растения. Жизнедеятельность цветковых растений. Многообразие цветковых растений.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0" w:type="auto"/>
            <w:vAlign w:val="center"/>
            <w:hideMark/>
          </w:tcPr>
          <w:p w:rsidR="00556A66" w:rsidRPr="00633346" w:rsidRDefault="00556A66" w:rsidP="00556A66">
            <w:pPr>
              <w:spacing w:after="0" w:line="240" w:lineRule="auto"/>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1</w:t>
            </w:r>
          </w:p>
        </w:tc>
        <w:tc>
          <w:tcPr>
            <w:tcW w:w="0" w:type="auto"/>
            <w:vAlign w:val="center"/>
            <w:hideMark/>
          </w:tcPr>
          <w:p w:rsidR="00556A66" w:rsidRPr="00633346" w:rsidRDefault="00556A66" w:rsidP="00556A66">
            <w:pPr>
              <w:spacing w:after="0" w:line="240" w:lineRule="auto"/>
              <w:jc w:val="center"/>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66.64</w:t>
            </w:r>
          </w:p>
        </w:tc>
        <w:tc>
          <w:tcPr>
            <w:tcW w:w="0" w:type="auto"/>
            <w:vAlign w:val="center"/>
            <w:hideMark/>
          </w:tcPr>
          <w:p w:rsidR="00556A66" w:rsidRPr="00633346" w:rsidRDefault="00556A66" w:rsidP="00556A66">
            <w:pPr>
              <w:spacing w:after="0" w:line="240" w:lineRule="auto"/>
              <w:jc w:val="center"/>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72.50</w:t>
            </w:r>
          </w:p>
        </w:tc>
        <w:tc>
          <w:tcPr>
            <w:tcW w:w="0" w:type="auto"/>
            <w:vAlign w:val="center"/>
            <w:hideMark/>
          </w:tcPr>
          <w:p w:rsidR="00556A66" w:rsidRPr="00633346" w:rsidRDefault="00556A66" w:rsidP="00556A66">
            <w:pPr>
              <w:spacing w:after="0" w:line="240" w:lineRule="auto"/>
              <w:jc w:val="center"/>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70.56</w:t>
            </w:r>
          </w:p>
        </w:tc>
      </w:tr>
      <w:tr w:rsidR="00556A66" w:rsidRPr="00633346" w:rsidTr="00556A66">
        <w:tc>
          <w:tcPr>
            <w:tcW w:w="0" w:type="auto"/>
            <w:vAlign w:val="center"/>
            <w:hideMark/>
          </w:tcPr>
          <w:p w:rsidR="00556A66" w:rsidRPr="00633346" w:rsidRDefault="00556A66" w:rsidP="00556A66">
            <w:pPr>
              <w:spacing w:after="0" w:line="240" w:lineRule="auto"/>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7. Органы цветкового растения. Микроскопическое строение растений.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Работа с биологическим рисунком и микрофотографией</w:t>
            </w:r>
          </w:p>
        </w:tc>
        <w:tc>
          <w:tcPr>
            <w:tcW w:w="0" w:type="auto"/>
            <w:vAlign w:val="center"/>
            <w:hideMark/>
          </w:tcPr>
          <w:p w:rsidR="00556A66" w:rsidRPr="00633346" w:rsidRDefault="00556A66" w:rsidP="00556A66">
            <w:pPr>
              <w:spacing w:after="0" w:line="240" w:lineRule="auto"/>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2</w:t>
            </w:r>
          </w:p>
        </w:tc>
        <w:tc>
          <w:tcPr>
            <w:tcW w:w="0" w:type="auto"/>
            <w:vAlign w:val="center"/>
            <w:hideMark/>
          </w:tcPr>
          <w:p w:rsidR="00556A66" w:rsidRPr="00633346" w:rsidRDefault="00556A66" w:rsidP="00556A66">
            <w:pPr>
              <w:spacing w:after="0" w:line="240" w:lineRule="auto"/>
              <w:jc w:val="center"/>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32.04</w:t>
            </w:r>
          </w:p>
        </w:tc>
        <w:tc>
          <w:tcPr>
            <w:tcW w:w="0" w:type="auto"/>
            <w:vAlign w:val="center"/>
            <w:hideMark/>
          </w:tcPr>
          <w:p w:rsidR="00556A66" w:rsidRPr="00633346" w:rsidRDefault="00556A66" w:rsidP="00556A66">
            <w:pPr>
              <w:spacing w:after="0" w:line="240" w:lineRule="auto"/>
              <w:jc w:val="center"/>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35.00</w:t>
            </w:r>
          </w:p>
        </w:tc>
        <w:tc>
          <w:tcPr>
            <w:tcW w:w="0" w:type="auto"/>
            <w:vAlign w:val="center"/>
            <w:hideMark/>
          </w:tcPr>
          <w:p w:rsidR="00556A66" w:rsidRPr="00633346" w:rsidRDefault="00556A66" w:rsidP="00556A66">
            <w:pPr>
              <w:spacing w:after="0" w:line="240" w:lineRule="auto"/>
              <w:jc w:val="center"/>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39.00</w:t>
            </w:r>
          </w:p>
        </w:tc>
      </w:tr>
      <w:tr w:rsidR="00556A66" w:rsidRPr="00633346" w:rsidTr="00556A66">
        <w:tc>
          <w:tcPr>
            <w:tcW w:w="0" w:type="auto"/>
            <w:vAlign w:val="center"/>
            <w:hideMark/>
          </w:tcPr>
          <w:p w:rsidR="00556A66" w:rsidRPr="00633346" w:rsidRDefault="00556A66" w:rsidP="00556A66">
            <w:pPr>
              <w:spacing w:after="0" w:line="240" w:lineRule="auto"/>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 xml:space="preserve">8.1. Биология как наука. Методы изучения живых организмов. Свойства живых организмов. Устанавливать причинно-следственные связи, строить </w:t>
            </w:r>
            <w:proofErr w:type="gramStart"/>
            <w:r w:rsidRPr="00633346">
              <w:rPr>
                <w:rFonts w:ascii="Times New Roman" w:eastAsia="Times New Roman" w:hAnsi="Times New Roman" w:cs="Times New Roman"/>
                <w:sz w:val="24"/>
                <w:szCs w:val="24"/>
                <w:lang w:eastAsia="ru-RU"/>
              </w:rPr>
              <w:t>логическое рассуждение</w:t>
            </w:r>
            <w:proofErr w:type="gramEnd"/>
            <w:r w:rsidRPr="00633346">
              <w:rPr>
                <w:rFonts w:ascii="Times New Roman" w:eastAsia="Times New Roman" w:hAnsi="Times New Roman" w:cs="Times New Roman"/>
                <w:sz w:val="24"/>
                <w:szCs w:val="24"/>
                <w:lang w:eastAsia="ru-RU"/>
              </w:rPr>
              <w:t>, умозаключение (индуктивное, дедуктивное и по аналогии) и делать выводы.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w:t>
            </w:r>
          </w:p>
        </w:tc>
        <w:tc>
          <w:tcPr>
            <w:tcW w:w="0" w:type="auto"/>
            <w:vAlign w:val="center"/>
            <w:hideMark/>
          </w:tcPr>
          <w:p w:rsidR="00556A66" w:rsidRPr="00633346" w:rsidRDefault="00556A66" w:rsidP="00556A66">
            <w:pPr>
              <w:spacing w:after="0" w:line="240" w:lineRule="auto"/>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2</w:t>
            </w:r>
          </w:p>
        </w:tc>
        <w:tc>
          <w:tcPr>
            <w:tcW w:w="0" w:type="auto"/>
            <w:vAlign w:val="center"/>
            <w:hideMark/>
          </w:tcPr>
          <w:p w:rsidR="00556A66" w:rsidRPr="00633346" w:rsidRDefault="00556A66" w:rsidP="00556A66">
            <w:pPr>
              <w:spacing w:after="0" w:line="240" w:lineRule="auto"/>
              <w:jc w:val="center"/>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37.71</w:t>
            </w:r>
          </w:p>
        </w:tc>
        <w:tc>
          <w:tcPr>
            <w:tcW w:w="0" w:type="auto"/>
            <w:vAlign w:val="center"/>
            <w:hideMark/>
          </w:tcPr>
          <w:p w:rsidR="00556A66" w:rsidRPr="00633346" w:rsidRDefault="00556A66" w:rsidP="00556A66">
            <w:pPr>
              <w:spacing w:after="0" w:line="240" w:lineRule="auto"/>
              <w:jc w:val="center"/>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38.75</w:t>
            </w:r>
          </w:p>
        </w:tc>
        <w:tc>
          <w:tcPr>
            <w:tcW w:w="0" w:type="auto"/>
            <w:vAlign w:val="center"/>
            <w:hideMark/>
          </w:tcPr>
          <w:p w:rsidR="00556A66" w:rsidRPr="00633346" w:rsidRDefault="00556A66" w:rsidP="00556A66">
            <w:pPr>
              <w:spacing w:after="0" w:line="240" w:lineRule="auto"/>
              <w:jc w:val="center"/>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41.29</w:t>
            </w:r>
          </w:p>
        </w:tc>
      </w:tr>
      <w:tr w:rsidR="00556A66" w:rsidRPr="00633346" w:rsidTr="00556A66">
        <w:tc>
          <w:tcPr>
            <w:tcW w:w="0" w:type="auto"/>
            <w:shd w:val="clear" w:color="auto" w:fill="F2F2F2" w:themeFill="background1" w:themeFillShade="F2"/>
            <w:vAlign w:val="center"/>
            <w:hideMark/>
          </w:tcPr>
          <w:p w:rsidR="00556A66" w:rsidRPr="00633346" w:rsidRDefault="00556A66" w:rsidP="00556A66">
            <w:pPr>
              <w:spacing w:after="0" w:line="240" w:lineRule="auto"/>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 xml:space="preserve">8.2. Биология как наука. Методы изучения живых организмов. Свойства живых организмов. Устанавливать причинно-следственные связи, строить </w:t>
            </w:r>
            <w:proofErr w:type="gramStart"/>
            <w:r w:rsidRPr="00633346">
              <w:rPr>
                <w:rFonts w:ascii="Times New Roman" w:eastAsia="Times New Roman" w:hAnsi="Times New Roman" w:cs="Times New Roman"/>
                <w:sz w:val="24"/>
                <w:szCs w:val="24"/>
                <w:lang w:eastAsia="ru-RU"/>
              </w:rPr>
              <w:t>логическое рассуждение</w:t>
            </w:r>
            <w:proofErr w:type="gramEnd"/>
            <w:r w:rsidRPr="00633346">
              <w:rPr>
                <w:rFonts w:ascii="Times New Roman" w:eastAsia="Times New Roman" w:hAnsi="Times New Roman" w:cs="Times New Roman"/>
                <w:sz w:val="24"/>
                <w:szCs w:val="24"/>
                <w:lang w:eastAsia="ru-RU"/>
              </w:rPr>
              <w:t>, умозаключение (индуктивное, дедуктивное и по аналогии) и делать выводы.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w:t>
            </w:r>
          </w:p>
        </w:tc>
        <w:tc>
          <w:tcPr>
            <w:tcW w:w="0" w:type="auto"/>
            <w:shd w:val="clear" w:color="auto" w:fill="F2F2F2" w:themeFill="background1" w:themeFillShade="F2"/>
            <w:vAlign w:val="center"/>
            <w:hideMark/>
          </w:tcPr>
          <w:p w:rsidR="00556A66" w:rsidRPr="00633346" w:rsidRDefault="00556A66" w:rsidP="00556A66">
            <w:pPr>
              <w:spacing w:after="0" w:line="240" w:lineRule="auto"/>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2</w:t>
            </w:r>
          </w:p>
        </w:tc>
        <w:tc>
          <w:tcPr>
            <w:tcW w:w="0" w:type="auto"/>
            <w:shd w:val="clear" w:color="auto" w:fill="F2F2F2" w:themeFill="background1" w:themeFillShade="F2"/>
            <w:vAlign w:val="center"/>
            <w:hideMark/>
          </w:tcPr>
          <w:p w:rsidR="00556A66" w:rsidRPr="00633346" w:rsidRDefault="00556A66" w:rsidP="00556A66">
            <w:pPr>
              <w:spacing w:after="0" w:line="240" w:lineRule="auto"/>
              <w:jc w:val="center"/>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22.63</w:t>
            </w:r>
          </w:p>
        </w:tc>
        <w:tc>
          <w:tcPr>
            <w:tcW w:w="0" w:type="auto"/>
            <w:shd w:val="clear" w:color="auto" w:fill="F2F2F2" w:themeFill="background1" w:themeFillShade="F2"/>
            <w:vAlign w:val="center"/>
            <w:hideMark/>
          </w:tcPr>
          <w:p w:rsidR="00556A66" w:rsidRPr="00633346" w:rsidRDefault="00556A66" w:rsidP="00556A66">
            <w:pPr>
              <w:spacing w:after="0" w:line="240" w:lineRule="auto"/>
              <w:jc w:val="center"/>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10.00</w:t>
            </w:r>
          </w:p>
        </w:tc>
        <w:tc>
          <w:tcPr>
            <w:tcW w:w="0" w:type="auto"/>
            <w:shd w:val="clear" w:color="auto" w:fill="F2F2F2" w:themeFill="background1" w:themeFillShade="F2"/>
            <w:vAlign w:val="center"/>
            <w:hideMark/>
          </w:tcPr>
          <w:p w:rsidR="00556A66" w:rsidRPr="00633346" w:rsidRDefault="00556A66" w:rsidP="00556A66">
            <w:pPr>
              <w:spacing w:after="0" w:line="240" w:lineRule="auto"/>
              <w:jc w:val="center"/>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26.14</w:t>
            </w:r>
          </w:p>
        </w:tc>
      </w:tr>
      <w:tr w:rsidR="00556A66" w:rsidRPr="00633346" w:rsidTr="00556A66">
        <w:tc>
          <w:tcPr>
            <w:tcW w:w="0" w:type="auto"/>
            <w:vAlign w:val="center"/>
            <w:hideMark/>
          </w:tcPr>
          <w:p w:rsidR="00556A66" w:rsidRPr="00633346" w:rsidRDefault="00556A66" w:rsidP="00556A66">
            <w:pPr>
              <w:spacing w:after="0" w:line="240" w:lineRule="auto"/>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 xml:space="preserve">9. Царство Растения. Органы цветкового растения. Многообразие цветковых растений. Устанавливать причинно-следственные связи, строить </w:t>
            </w:r>
            <w:proofErr w:type="gramStart"/>
            <w:r w:rsidRPr="00633346">
              <w:rPr>
                <w:rFonts w:ascii="Times New Roman" w:eastAsia="Times New Roman" w:hAnsi="Times New Roman" w:cs="Times New Roman"/>
                <w:sz w:val="24"/>
                <w:szCs w:val="24"/>
                <w:lang w:eastAsia="ru-RU"/>
              </w:rPr>
              <w:t>логическое рассуждение</w:t>
            </w:r>
            <w:proofErr w:type="gramEnd"/>
            <w:r w:rsidRPr="00633346">
              <w:rPr>
                <w:rFonts w:ascii="Times New Roman" w:eastAsia="Times New Roman" w:hAnsi="Times New Roman" w:cs="Times New Roman"/>
                <w:sz w:val="24"/>
                <w:szCs w:val="24"/>
                <w:lang w:eastAsia="ru-RU"/>
              </w:rPr>
              <w:t>, умозаключение (индуктивное, дедуктивное и по аналогии) и делать выводы</w:t>
            </w:r>
          </w:p>
        </w:tc>
        <w:tc>
          <w:tcPr>
            <w:tcW w:w="0" w:type="auto"/>
            <w:shd w:val="clear" w:color="auto" w:fill="EEEEEE"/>
            <w:vAlign w:val="center"/>
            <w:hideMark/>
          </w:tcPr>
          <w:p w:rsidR="00556A66" w:rsidRPr="00633346" w:rsidRDefault="00556A66" w:rsidP="00556A66">
            <w:pPr>
              <w:spacing w:after="0" w:line="240" w:lineRule="auto"/>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1</w:t>
            </w:r>
          </w:p>
        </w:tc>
        <w:tc>
          <w:tcPr>
            <w:tcW w:w="0" w:type="auto"/>
            <w:shd w:val="clear" w:color="auto" w:fill="EEEEEE"/>
            <w:vAlign w:val="center"/>
            <w:hideMark/>
          </w:tcPr>
          <w:p w:rsidR="00556A66" w:rsidRPr="00633346" w:rsidRDefault="00556A66" w:rsidP="00556A66">
            <w:pPr>
              <w:spacing w:after="0" w:line="240" w:lineRule="auto"/>
              <w:jc w:val="center"/>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78.87</w:t>
            </w:r>
          </w:p>
        </w:tc>
        <w:tc>
          <w:tcPr>
            <w:tcW w:w="0" w:type="auto"/>
            <w:shd w:val="clear" w:color="auto" w:fill="EEEEEE"/>
            <w:vAlign w:val="center"/>
            <w:hideMark/>
          </w:tcPr>
          <w:p w:rsidR="00556A66" w:rsidRPr="00633346" w:rsidRDefault="00556A66" w:rsidP="00556A66">
            <w:pPr>
              <w:spacing w:after="0" w:line="240" w:lineRule="auto"/>
              <w:jc w:val="center"/>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80.00</w:t>
            </w:r>
          </w:p>
        </w:tc>
        <w:tc>
          <w:tcPr>
            <w:tcW w:w="0" w:type="auto"/>
            <w:shd w:val="clear" w:color="auto" w:fill="EEEEEE"/>
            <w:vAlign w:val="center"/>
            <w:hideMark/>
          </w:tcPr>
          <w:p w:rsidR="00556A66" w:rsidRPr="00633346" w:rsidRDefault="00556A66" w:rsidP="00556A66">
            <w:pPr>
              <w:spacing w:after="0" w:line="240" w:lineRule="auto"/>
              <w:jc w:val="center"/>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78.75</w:t>
            </w:r>
          </w:p>
        </w:tc>
      </w:tr>
      <w:tr w:rsidR="00556A66" w:rsidRPr="00633346" w:rsidTr="00556A66">
        <w:tc>
          <w:tcPr>
            <w:tcW w:w="0" w:type="auto"/>
            <w:vAlign w:val="center"/>
            <w:hideMark/>
          </w:tcPr>
          <w:p w:rsidR="00556A66" w:rsidRPr="00633346" w:rsidRDefault="00556A66" w:rsidP="00556A66">
            <w:pPr>
              <w:spacing w:after="0" w:line="240" w:lineRule="auto"/>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10. Приемы выращивания, размножения растений и ухода за ними. Создавать, применять и преобразовывать знаки и символы, модели и схемы для решения учебных и познавательных задач</w:t>
            </w:r>
          </w:p>
        </w:tc>
        <w:tc>
          <w:tcPr>
            <w:tcW w:w="0" w:type="auto"/>
            <w:vAlign w:val="center"/>
            <w:hideMark/>
          </w:tcPr>
          <w:p w:rsidR="00556A66" w:rsidRPr="00633346" w:rsidRDefault="00556A66" w:rsidP="00556A66">
            <w:pPr>
              <w:spacing w:after="0" w:line="240" w:lineRule="auto"/>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3</w:t>
            </w:r>
          </w:p>
        </w:tc>
        <w:tc>
          <w:tcPr>
            <w:tcW w:w="0" w:type="auto"/>
            <w:vAlign w:val="center"/>
            <w:hideMark/>
          </w:tcPr>
          <w:p w:rsidR="00556A66" w:rsidRPr="00633346" w:rsidRDefault="00556A66" w:rsidP="00556A66">
            <w:pPr>
              <w:spacing w:after="0" w:line="240" w:lineRule="auto"/>
              <w:jc w:val="center"/>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82.83</w:t>
            </w:r>
          </w:p>
        </w:tc>
        <w:tc>
          <w:tcPr>
            <w:tcW w:w="0" w:type="auto"/>
            <w:vAlign w:val="center"/>
            <w:hideMark/>
          </w:tcPr>
          <w:p w:rsidR="00556A66" w:rsidRPr="00633346" w:rsidRDefault="00556A66" w:rsidP="00556A66">
            <w:pPr>
              <w:spacing w:after="0" w:line="240" w:lineRule="auto"/>
              <w:jc w:val="center"/>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89.17</w:t>
            </w:r>
          </w:p>
        </w:tc>
        <w:tc>
          <w:tcPr>
            <w:tcW w:w="0" w:type="auto"/>
            <w:vAlign w:val="center"/>
            <w:hideMark/>
          </w:tcPr>
          <w:p w:rsidR="00556A66" w:rsidRPr="00633346" w:rsidRDefault="00556A66" w:rsidP="00556A66">
            <w:pPr>
              <w:spacing w:after="0" w:line="240" w:lineRule="auto"/>
              <w:jc w:val="center"/>
              <w:rPr>
                <w:rFonts w:ascii="Times New Roman" w:eastAsia="Times New Roman" w:hAnsi="Times New Roman" w:cs="Times New Roman"/>
                <w:sz w:val="24"/>
                <w:szCs w:val="24"/>
                <w:lang w:eastAsia="ru-RU"/>
              </w:rPr>
            </w:pPr>
            <w:r w:rsidRPr="00633346">
              <w:rPr>
                <w:rFonts w:ascii="Times New Roman" w:eastAsia="Times New Roman" w:hAnsi="Times New Roman" w:cs="Times New Roman"/>
                <w:sz w:val="24"/>
                <w:szCs w:val="24"/>
                <w:lang w:eastAsia="ru-RU"/>
              </w:rPr>
              <w:t>81.37</w:t>
            </w:r>
          </w:p>
        </w:tc>
      </w:tr>
    </w:tbl>
    <w:p w:rsidR="00556A66" w:rsidRPr="00633346" w:rsidRDefault="00556A66" w:rsidP="00556A66">
      <w:pPr>
        <w:spacing w:after="0" w:line="240" w:lineRule="auto"/>
        <w:rPr>
          <w:rFonts w:ascii="Times New Roman" w:eastAsia="Times New Roman" w:hAnsi="Times New Roman" w:cs="Times New Roman"/>
          <w:sz w:val="24"/>
          <w:szCs w:val="24"/>
          <w:lang w:eastAsia="ru-RU"/>
        </w:rPr>
      </w:pPr>
    </w:p>
    <w:p w:rsidR="00556A66" w:rsidRPr="00633346" w:rsidRDefault="00863225" w:rsidP="00556A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31" style="width:0;height:0" o:hrstd="t" o:hr="t" fillcolor="#a0a0a0" stroked="f"/>
        </w:pict>
      </w:r>
    </w:p>
    <w:p w:rsidR="00556A66" w:rsidRDefault="00556A66" w:rsidP="00556A66">
      <w:pPr>
        <w:jc w:val="both"/>
        <w:rPr>
          <w:rFonts w:ascii="Times New Roman" w:hAnsi="Times New Roman" w:cs="Times New Roman"/>
          <w:sz w:val="24"/>
          <w:szCs w:val="24"/>
        </w:rPr>
      </w:pPr>
      <w:proofErr w:type="gramStart"/>
      <w:r>
        <w:rPr>
          <w:rFonts w:ascii="Times New Roman" w:hAnsi="Times New Roman" w:cs="Times New Roman"/>
          <w:sz w:val="24"/>
          <w:szCs w:val="24"/>
        </w:rPr>
        <w:t>По семи заданиям результаты значительно ниже краевых и общероссийских, а по пяти выше.</w:t>
      </w:r>
      <w:proofErr w:type="gramEnd"/>
    </w:p>
    <w:p w:rsidR="00556A66" w:rsidRDefault="00556A66" w:rsidP="00556A66">
      <w:pPr>
        <w:jc w:val="center"/>
        <w:rPr>
          <w:rFonts w:ascii="Times New Roman" w:hAnsi="Times New Roman" w:cs="Times New Roman"/>
          <w:b/>
          <w:sz w:val="24"/>
          <w:szCs w:val="24"/>
        </w:rPr>
      </w:pPr>
      <w:r w:rsidRPr="00633346">
        <w:rPr>
          <w:rFonts w:ascii="Times New Roman" w:hAnsi="Times New Roman" w:cs="Times New Roman"/>
          <w:b/>
          <w:sz w:val="24"/>
          <w:szCs w:val="24"/>
        </w:rPr>
        <w:t>Выполнение заданий группами участников ВПР по биологии в Красноярском крае</w:t>
      </w:r>
    </w:p>
    <w:p w:rsidR="00556A66" w:rsidRDefault="00556A66" w:rsidP="00556A66">
      <w:pPr>
        <w:jc w:val="both"/>
        <w:rPr>
          <w:rFonts w:ascii="Times New Roman" w:hAnsi="Times New Roman" w:cs="Times New Roman"/>
          <w:sz w:val="24"/>
          <w:szCs w:val="24"/>
        </w:rPr>
      </w:pPr>
      <w:proofErr w:type="gramStart"/>
      <w:r w:rsidRPr="004343E5">
        <w:rPr>
          <w:rFonts w:ascii="Times New Roman" w:hAnsi="Times New Roman" w:cs="Times New Roman"/>
          <w:sz w:val="24"/>
          <w:szCs w:val="24"/>
        </w:rPr>
        <w:t>Для большинства учащихся трудность представляют задания, где нужно работать с биологическим рисунком, в частности – указать органы цветкового растения, для чего необходимо представлять строение растений на микроскопическом уровне, а также задания, в которых требуется устанавливать причинно-следственные связи, логически рассуждать, строить умозаключения и делать выводы – то есть совершать действия, характерные для использования методов биологической науки и проведения несложных биологических экспериментов для изучения</w:t>
      </w:r>
      <w:proofErr w:type="gramEnd"/>
      <w:r w:rsidRPr="004343E5">
        <w:rPr>
          <w:rFonts w:ascii="Times New Roman" w:hAnsi="Times New Roman" w:cs="Times New Roman"/>
          <w:sz w:val="24"/>
          <w:szCs w:val="24"/>
        </w:rPr>
        <w:t xml:space="preserve"> живых организмов и человека. Таким образом, у большой части шестиклассников края сохраняются проблемы, связанные с несформированность</w:t>
      </w:r>
      <w:r>
        <w:rPr>
          <w:rFonts w:ascii="Times New Roman" w:hAnsi="Times New Roman" w:cs="Times New Roman"/>
          <w:sz w:val="24"/>
          <w:szCs w:val="24"/>
        </w:rPr>
        <w:t xml:space="preserve">ю </w:t>
      </w:r>
      <w:r w:rsidRPr="004343E5">
        <w:rPr>
          <w:rFonts w:ascii="Times New Roman" w:hAnsi="Times New Roman" w:cs="Times New Roman"/>
          <w:sz w:val="24"/>
          <w:szCs w:val="24"/>
        </w:rPr>
        <w:t xml:space="preserve">исследовательской деятельности: большинство шестиклассников не могут по описанию опыта восстановить </w:t>
      </w:r>
      <w:r w:rsidRPr="004343E5">
        <w:rPr>
          <w:rFonts w:ascii="Times New Roman" w:hAnsi="Times New Roman" w:cs="Times New Roman"/>
          <w:sz w:val="24"/>
          <w:szCs w:val="24"/>
        </w:rPr>
        <w:lastRenderedPageBreak/>
        <w:t>исследовательский вопрос, объяснить цель того или иного этапа эксперимента, сделать выводы. Средний процент выполнения заданий этой группы колеблется от 23 до 33%. Преодоление этих проблем требует увеличения учебного времени, выделяемого на исследовательскую, экспериментальную деятельность учащихся, что затруднительно при имеющейся структуре учебного плана и возможно только за счет внеурочной деятельности.</w:t>
      </w:r>
    </w:p>
    <w:p w:rsidR="00556A66" w:rsidRDefault="00556A66" w:rsidP="00556A66">
      <w:pPr>
        <w:jc w:val="both"/>
        <w:rPr>
          <w:rFonts w:ascii="Times New Roman" w:hAnsi="Times New Roman" w:cs="Times New Roman"/>
          <w:sz w:val="24"/>
          <w:szCs w:val="24"/>
        </w:rPr>
      </w:pPr>
      <w:r w:rsidRPr="004343E5">
        <w:rPr>
          <w:rFonts w:ascii="Times New Roman" w:hAnsi="Times New Roman" w:cs="Times New Roman"/>
          <w:noProof/>
          <w:sz w:val="24"/>
          <w:szCs w:val="24"/>
          <w:lang w:eastAsia="ru-RU"/>
        </w:rPr>
        <w:drawing>
          <wp:inline distT="0" distB="0" distL="0" distR="0" wp14:anchorId="1786528D" wp14:editId="17199E1A">
            <wp:extent cx="5836920" cy="1967528"/>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838408" cy="1968030"/>
                    </a:xfrm>
                    <a:prstGeom prst="rect">
                      <a:avLst/>
                    </a:prstGeom>
                  </pic:spPr>
                </pic:pic>
              </a:graphicData>
            </a:graphic>
          </wp:inline>
        </w:drawing>
      </w:r>
    </w:p>
    <w:p w:rsidR="00556A66" w:rsidRPr="00484C11" w:rsidRDefault="00556A66" w:rsidP="00556A66">
      <w:pPr>
        <w:jc w:val="center"/>
        <w:rPr>
          <w:rFonts w:ascii="Times New Roman" w:hAnsi="Times New Roman" w:cs="Times New Roman"/>
          <w:b/>
          <w:sz w:val="24"/>
          <w:szCs w:val="24"/>
        </w:rPr>
      </w:pPr>
      <w:r w:rsidRPr="00484C11">
        <w:rPr>
          <w:rFonts w:ascii="Times New Roman" w:hAnsi="Times New Roman" w:cs="Times New Roman"/>
          <w:b/>
          <w:sz w:val="24"/>
          <w:szCs w:val="24"/>
        </w:rPr>
        <w:t>Биология по концентрической системе</w:t>
      </w:r>
    </w:p>
    <w:p w:rsidR="00556A66" w:rsidRPr="00484C11" w:rsidRDefault="00556A66" w:rsidP="00556A66">
      <w:pPr>
        <w:jc w:val="center"/>
        <w:rPr>
          <w:rFonts w:ascii="Times New Roman" w:hAnsi="Times New Roman" w:cs="Times New Roman"/>
          <w:b/>
          <w:sz w:val="24"/>
          <w:szCs w:val="24"/>
        </w:rPr>
      </w:pPr>
      <w:r w:rsidRPr="00484C11">
        <w:rPr>
          <w:rFonts w:ascii="Times New Roman" w:hAnsi="Times New Roman" w:cs="Times New Roman"/>
          <w:b/>
          <w:sz w:val="24"/>
          <w:szCs w:val="24"/>
        </w:rPr>
        <w:t xml:space="preserve">Распределение первичных баллов ВПР по биологии профильной в </w:t>
      </w:r>
      <w:r>
        <w:rPr>
          <w:rFonts w:ascii="Times New Roman" w:hAnsi="Times New Roman" w:cs="Times New Roman"/>
          <w:b/>
          <w:sz w:val="24"/>
          <w:szCs w:val="24"/>
        </w:rPr>
        <w:t xml:space="preserve">Казачинском районе, </w:t>
      </w:r>
      <w:r w:rsidRPr="00484C11">
        <w:rPr>
          <w:rFonts w:ascii="Times New Roman" w:hAnsi="Times New Roman" w:cs="Times New Roman"/>
          <w:b/>
          <w:sz w:val="24"/>
          <w:szCs w:val="24"/>
        </w:rPr>
        <w:t>Красноярском крае и на общероссийской выборке</w:t>
      </w:r>
    </w:p>
    <w:p w:rsidR="00556A66" w:rsidRDefault="00556A66" w:rsidP="00556A66">
      <w:pPr>
        <w:jc w:val="both"/>
        <w:rPr>
          <w:rFonts w:ascii="Times New Roman" w:hAnsi="Times New Roman" w:cs="Times New Roman"/>
          <w:sz w:val="24"/>
          <w:szCs w:val="24"/>
        </w:rPr>
      </w:pPr>
      <w:r w:rsidRPr="00484C11">
        <w:rPr>
          <w:rFonts w:ascii="Times New Roman" w:hAnsi="Times New Roman" w:cs="Times New Roman"/>
          <w:sz w:val="24"/>
          <w:szCs w:val="24"/>
        </w:rPr>
        <w:t>По критериям оценивания ВПР 10-14 баллов, набранных за работу по биологии, соответствуют отметке «3», 15-19 баллов – отметке «4», 20-24 балла – отметке «5». Распределение первичных баллов по биологии профильной, так же, как по русскому языку и математике, не соответствует нормальному: четко выделяются скачки на границе отметки «3» и отметки «4», что свидетельствует об отступлении многих школ от требований к проведению ВПР или проверке работ.</w:t>
      </w:r>
    </w:p>
    <w:p w:rsidR="00556A66" w:rsidRDefault="00556A66" w:rsidP="00556A66">
      <w:pPr>
        <w:jc w:val="both"/>
        <w:rPr>
          <w:rFonts w:ascii="Times New Roman" w:hAnsi="Times New Roman" w:cs="Times New Roman"/>
          <w:sz w:val="24"/>
          <w:szCs w:val="24"/>
        </w:rPr>
      </w:pPr>
      <w:r w:rsidRPr="006B43FE">
        <w:rPr>
          <w:rFonts w:ascii="Times New Roman" w:hAnsi="Times New Roman" w:cs="Times New Roman"/>
          <w:noProof/>
          <w:sz w:val="24"/>
          <w:szCs w:val="24"/>
          <w:lang w:eastAsia="ru-RU"/>
        </w:rPr>
        <w:drawing>
          <wp:inline distT="0" distB="0" distL="0" distR="0" wp14:anchorId="4CD30BBC" wp14:editId="5775FF4A">
            <wp:extent cx="6152515" cy="1986915"/>
            <wp:effectExtent l="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152515" cy="1986915"/>
                    </a:xfrm>
                    <a:prstGeom prst="rect">
                      <a:avLst/>
                    </a:prstGeom>
                  </pic:spPr>
                </pic:pic>
              </a:graphicData>
            </a:graphic>
          </wp:inline>
        </w:drawing>
      </w:r>
    </w:p>
    <w:p w:rsidR="00556A66" w:rsidRPr="009058AB" w:rsidRDefault="00556A66" w:rsidP="00556A66">
      <w:pPr>
        <w:jc w:val="center"/>
        <w:rPr>
          <w:rFonts w:ascii="Times New Roman" w:hAnsi="Times New Roman" w:cs="Times New Roman"/>
          <w:b/>
          <w:sz w:val="24"/>
          <w:szCs w:val="24"/>
        </w:rPr>
      </w:pPr>
      <w:r w:rsidRPr="009058AB">
        <w:rPr>
          <w:rFonts w:ascii="Times New Roman" w:hAnsi="Times New Roman" w:cs="Times New Roman"/>
          <w:b/>
          <w:sz w:val="24"/>
          <w:szCs w:val="24"/>
        </w:rPr>
        <w:lastRenderedPageBreak/>
        <w:t>Распределение отметок за выполнение ВПР по биологии профильной в Красноярском крае и на общероссийской выборк</w:t>
      </w:r>
      <w:proofErr w:type="gramStart"/>
      <w:r w:rsidRPr="009058AB">
        <w:rPr>
          <w:rFonts w:ascii="Times New Roman" w:hAnsi="Times New Roman" w:cs="Times New Roman"/>
          <w:b/>
          <w:sz w:val="24"/>
          <w:szCs w:val="24"/>
        </w:rPr>
        <w:t>е</w:t>
      </w:r>
      <w:r w:rsidR="00863225">
        <w:rPr>
          <w:rFonts w:ascii="Times New Roman" w:hAnsi="Times New Roman" w:cs="Times New Roman"/>
          <w:b/>
          <w:sz w:val="24"/>
          <w:szCs w:val="24"/>
        </w:rPr>
        <w:t>(</w:t>
      </w:r>
      <w:proofErr w:type="gramEnd"/>
      <w:r w:rsidR="00863225">
        <w:rPr>
          <w:rFonts w:ascii="Times New Roman" w:hAnsi="Times New Roman" w:cs="Times New Roman"/>
          <w:b/>
          <w:sz w:val="24"/>
          <w:szCs w:val="24"/>
        </w:rPr>
        <w:t>в %)</w:t>
      </w:r>
    </w:p>
    <w:tbl>
      <w:tblPr>
        <w:tblW w:w="0" w:type="auto"/>
        <w:tblCellMar>
          <w:top w:w="15" w:type="dxa"/>
          <w:left w:w="15" w:type="dxa"/>
          <w:bottom w:w="15" w:type="dxa"/>
          <w:right w:w="15" w:type="dxa"/>
        </w:tblCellMar>
        <w:tblLook w:val="04A0" w:firstRow="1" w:lastRow="0" w:firstColumn="1" w:lastColumn="0" w:noHBand="0" w:noVBand="1"/>
      </w:tblPr>
      <w:tblGrid>
        <w:gridCol w:w="50"/>
        <w:gridCol w:w="36"/>
        <w:gridCol w:w="36"/>
        <w:gridCol w:w="36"/>
        <w:gridCol w:w="36"/>
        <w:gridCol w:w="36"/>
        <w:gridCol w:w="36"/>
        <w:gridCol w:w="36"/>
        <w:gridCol w:w="36"/>
        <w:gridCol w:w="36"/>
        <w:gridCol w:w="36"/>
        <w:gridCol w:w="36"/>
        <w:gridCol w:w="36"/>
        <w:gridCol w:w="36"/>
        <w:gridCol w:w="36"/>
        <w:gridCol w:w="36"/>
        <w:gridCol w:w="36"/>
        <w:gridCol w:w="36"/>
        <w:gridCol w:w="50"/>
        <w:gridCol w:w="50"/>
        <w:gridCol w:w="36"/>
        <w:gridCol w:w="36"/>
        <w:gridCol w:w="36"/>
        <w:gridCol w:w="36"/>
        <w:gridCol w:w="36"/>
        <w:gridCol w:w="36"/>
        <w:gridCol w:w="36"/>
        <w:gridCol w:w="36"/>
        <w:gridCol w:w="36"/>
        <w:gridCol w:w="36"/>
        <w:gridCol w:w="36"/>
        <w:gridCol w:w="36"/>
        <w:gridCol w:w="36"/>
        <w:gridCol w:w="36"/>
        <w:gridCol w:w="36"/>
        <w:gridCol w:w="8232"/>
        <w:gridCol w:w="36"/>
        <w:gridCol w:w="36"/>
        <w:gridCol w:w="36"/>
        <w:gridCol w:w="36"/>
        <w:gridCol w:w="36"/>
        <w:gridCol w:w="36"/>
        <w:gridCol w:w="36"/>
        <w:gridCol w:w="36"/>
        <w:gridCol w:w="36"/>
        <w:gridCol w:w="36"/>
        <w:gridCol w:w="36"/>
        <w:gridCol w:w="36"/>
        <w:gridCol w:w="36"/>
        <w:gridCol w:w="36"/>
        <w:gridCol w:w="36"/>
        <w:gridCol w:w="36"/>
        <w:gridCol w:w="36"/>
      </w:tblGrid>
      <w:tr w:rsidR="00556A66" w:rsidRPr="006B43FE" w:rsidTr="003426E3">
        <w:tc>
          <w:tcPr>
            <w:tcW w:w="50" w:type="dxa"/>
            <w:vAlign w:val="center"/>
            <w:hideMark/>
          </w:tcPr>
          <w:p w:rsidR="00556A66" w:rsidRDefault="00556A66" w:rsidP="00556A66">
            <w:pPr>
              <w:jc w:val="center"/>
              <w:rPr>
                <w:rFonts w:ascii="Times New Roman" w:hAnsi="Times New Roman" w:cs="Times New Roman"/>
                <w:sz w:val="24"/>
                <w:szCs w:val="24"/>
              </w:rPr>
            </w:pPr>
          </w:p>
          <w:p w:rsidR="00556A66" w:rsidRDefault="00556A66" w:rsidP="00556A66">
            <w:pPr>
              <w:jc w:val="center"/>
              <w:rPr>
                <w:rFonts w:ascii="Times New Roman" w:hAnsi="Times New Roman" w:cs="Times New Roman"/>
                <w:sz w:val="24"/>
                <w:szCs w:val="24"/>
              </w:rPr>
            </w:pPr>
          </w:p>
          <w:p w:rsidR="00556A66" w:rsidRDefault="00556A66" w:rsidP="00556A66">
            <w:pPr>
              <w:jc w:val="center"/>
              <w:rPr>
                <w:rFonts w:ascii="Times New Roman" w:hAnsi="Times New Roman" w:cs="Times New Roman"/>
                <w:sz w:val="24"/>
                <w:szCs w:val="24"/>
              </w:rPr>
            </w:pPr>
          </w:p>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50" w:type="dxa"/>
            <w:vAlign w:val="center"/>
            <w:hideMark/>
          </w:tcPr>
          <w:p w:rsidR="00556A66" w:rsidRPr="006B43FE" w:rsidRDefault="00556A66" w:rsidP="00556A66">
            <w:pPr>
              <w:jc w:val="center"/>
              <w:rPr>
                <w:rFonts w:ascii="Times New Roman" w:hAnsi="Times New Roman" w:cs="Times New Roman"/>
                <w:sz w:val="24"/>
                <w:szCs w:val="24"/>
              </w:rPr>
            </w:pPr>
          </w:p>
        </w:tc>
        <w:tc>
          <w:tcPr>
            <w:tcW w:w="50" w:type="dxa"/>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36" w:type="dxa"/>
            <w:vAlign w:val="center"/>
            <w:hideMark/>
          </w:tcPr>
          <w:p w:rsidR="00556A66" w:rsidRPr="006B43FE" w:rsidRDefault="00556A66" w:rsidP="00556A66">
            <w:pPr>
              <w:jc w:val="center"/>
              <w:rPr>
                <w:rFonts w:ascii="Times New Roman" w:hAnsi="Times New Roman" w:cs="Times New Roman"/>
                <w:sz w:val="24"/>
                <w:szCs w:val="24"/>
              </w:rPr>
            </w:pPr>
          </w:p>
        </w:tc>
        <w:tc>
          <w:tcPr>
            <w:tcW w:w="36" w:type="dxa"/>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tbl>
            <w:tblPr>
              <w:tblStyle w:val="a3"/>
              <w:tblpPr w:leftFromText="180" w:rightFromText="180" w:vertAnchor="text" w:horzAnchor="margin" w:tblpY="-369"/>
              <w:tblOverlap w:val="never"/>
              <w:tblW w:w="8192" w:type="dxa"/>
              <w:tblLook w:val="04A0" w:firstRow="1" w:lastRow="0" w:firstColumn="1" w:lastColumn="0" w:noHBand="0" w:noVBand="1"/>
            </w:tblPr>
            <w:tblGrid>
              <w:gridCol w:w="1884"/>
              <w:gridCol w:w="1577"/>
              <w:gridCol w:w="1577"/>
              <w:gridCol w:w="1577"/>
              <w:gridCol w:w="1577"/>
            </w:tblGrid>
            <w:tr w:rsidR="00556A66" w:rsidTr="00556A66">
              <w:trPr>
                <w:trHeight w:val="231"/>
              </w:trPr>
              <w:tc>
                <w:tcPr>
                  <w:tcW w:w="1884" w:type="dxa"/>
                </w:tcPr>
                <w:p w:rsidR="00556A66" w:rsidRDefault="00556A66" w:rsidP="00556A66">
                  <w:pPr>
                    <w:jc w:val="center"/>
                    <w:rPr>
                      <w:rFonts w:ascii="Times New Roman" w:hAnsi="Times New Roman" w:cs="Times New Roman"/>
                      <w:sz w:val="24"/>
                      <w:szCs w:val="24"/>
                    </w:rPr>
                  </w:pPr>
                </w:p>
              </w:tc>
              <w:tc>
                <w:tcPr>
                  <w:tcW w:w="1577" w:type="dxa"/>
                </w:tcPr>
                <w:p w:rsidR="00556A66" w:rsidRDefault="00556A66" w:rsidP="00556A66">
                  <w:pPr>
                    <w:jc w:val="center"/>
                    <w:rPr>
                      <w:rFonts w:ascii="Times New Roman" w:hAnsi="Times New Roman" w:cs="Times New Roman"/>
                      <w:sz w:val="24"/>
                      <w:szCs w:val="24"/>
                    </w:rPr>
                  </w:pPr>
                  <w:r>
                    <w:rPr>
                      <w:rFonts w:ascii="Times New Roman" w:hAnsi="Times New Roman" w:cs="Times New Roman"/>
                      <w:sz w:val="24"/>
                      <w:szCs w:val="24"/>
                    </w:rPr>
                    <w:t>Получили «2»</w:t>
                  </w:r>
                </w:p>
              </w:tc>
              <w:tc>
                <w:tcPr>
                  <w:tcW w:w="1577" w:type="dxa"/>
                </w:tcPr>
                <w:p w:rsidR="00556A66" w:rsidRDefault="00556A66" w:rsidP="00556A66">
                  <w:pPr>
                    <w:jc w:val="center"/>
                    <w:rPr>
                      <w:rFonts w:ascii="Times New Roman" w:hAnsi="Times New Roman" w:cs="Times New Roman"/>
                      <w:sz w:val="24"/>
                      <w:szCs w:val="24"/>
                    </w:rPr>
                  </w:pPr>
                  <w:r w:rsidRPr="006B43FE">
                    <w:rPr>
                      <w:rFonts w:ascii="Times New Roman" w:hAnsi="Times New Roman" w:cs="Times New Roman"/>
                      <w:sz w:val="24"/>
                      <w:szCs w:val="24"/>
                    </w:rPr>
                    <w:t>Получили «</w:t>
                  </w:r>
                  <w:r>
                    <w:rPr>
                      <w:rFonts w:ascii="Times New Roman" w:hAnsi="Times New Roman" w:cs="Times New Roman"/>
                      <w:sz w:val="24"/>
                      <w:szCs w:val="24"/>
                    </w:rPr>
                    <w:t>3</w:t>
                  </w:r>
                  <w:r w:rsidRPr="006B43FE">
                    <w:rPr>
                      <w:rFonts w:ascii="Times New Roman" w:hAnsi="Times New Roman" w:cs="Times New Roman"/>
                      <w:sz w:val="24"/>
                      <w:szCs w:val="24"/>
                    </w:rPr>
                    <w:t>»</w:t>
                  </w:r>
                </w:p>
              </w:tc>
              <w:tc>
                <w:tcPr>
                  <w:tcW w:w="1577" w:type="dxa"/>
                </w:tcPr>
                <w:p w:rsidR="00556A66" w:rsidRDefault="00556A66" w:rsidP="00556A66">
                  <w:pPr>
                    <w:jc w:val="center"/>
                    <w:rPr>
                      <w:rFonts w:ascii="Times New Roman" w:hAnsi="Times New Roman" w:cs="Times New Roman"/>
                      <w:sz w:val="24"/>
                      <w:szCs w:val="24"/>
                    </w:rPr>
                  </w:pPr>
                  <w:r>
                    <w:rPr>
                      <w:rFonts w:ascii="Times New Roman" w:hAnsi="Times New Roman" w:cs="Times New Roman"/>
                      <w:sz w:val="24"/>
                      <w:szCs w:val="24"/>
                    </w:rPr>
                    <w:t>Получили «4»</w:t>
                  </w:r>
                </w:p>
              </w:tc>
              <w:tc>
                <w:tcPr>
                  <w:tcW w:w="1577" w:type="dxa"/>
                </w:tcPr>
                <w:p w:rsidR="00556A66" w:rsidRDefault="00556A66" w:rsidP="00556A66">
                  <w:pPr>
                    <w:jc w:val="center"/>
                    <w:rPr>
                      <w:rFonts w:ascii="Times New Roman" w:hAnsi="Times New Roman" w:cs="Times New Roman"/>
                      <w:sz w:val="24"/>
                      <w:szCs w:val="24"/>
                    </w:rPr>
                  </w:pPr>
                  <w:r w:rsidRPr="006B43FE">
                    <w:rPr>
                      <w:rFonts w:ascii="Times New Roman" w:hAnsi="Times New Roman" w:cs="Times New Roman"/>
                      <w:sz w:val="24"/>
                      <w:szCs w:val="24"/>
                    </w:rPr>
                    <w:t>Получили «</w:t>
                  </w:r>
                  <w:r>
                    <w:rPr>
                      <w:rFonts w:ascii="Times New Roman" w:hAnsi="Times New Roman" w:cs="Times New Roman"/>
                      <w:sz w:val="24"/>
                      <w:szCs w:val="24"/>
                    </w:rPr>
                    <w:t>5</w:t>
                  </w:r>
                  <w:r w:rsidRPr="006B43FE">
                    <w:rPr>
                      <w:rFonts w:ascii="Times New Roman" w:hAnsi="Times New Roman" w:cs="Times New Roman"/>
                      <w:sz w:val="24"/>
                      <w:szCs w:val="24"/>
                    </w:rPr>
                    <w:t>»</w:t>
                  </w:r>
                </w:p>
              </w:tc>
            </w:tr>
            <w:tr w:rsidR="00556A66" w:rsidTr="00556A66">
              <w:trPr>
                <w:trHeight w:val="231"/>
              </w:trPr>
              <w:tc>
                <w:tcPr>
                  <w:tcW w:w="1884" w:type="dxa"/>
                  <w:vAlign w:val="center"/>
                </w:tcPr>
                <w:p w:rsidR="00556A66" w:rsidRPr="006B43FE" w:rsidRDefault="00556A66" w:rsidP="00556A66">
                  <w:pPr>
                    <w:spacing w:after="200" w:line="276" w:lineRule="auto"/>
                    <w:jc w:val="center"/>
                    <w:rPr>
                      <w:rFonts w:ascii="Times New Roman" w:hAnsi="Times New Roman" w:cs="Times New Roman"/>
                      <w:sz w:val="24"/>
                      <w:szCs w:val="24"/>
                    </w:rPr>
                  </w:pPr>
                  <w:r w:rsidRPr="006B43FE">
                    <w:rPr>
                      <w:rFonts w:ascii="Times New Roman" w:hAnsi="Times New Roman" w:cs="Times New Roman"/>
                      <w:sz w:val="24"/>
                      <w:szCs w:val="24"/>
                    </w:rPr>
                    <w:t>Вся выборка</w:t>
                  </w:r>
                </w:p>
              </w:tc>
              <w:tc>
                <w:tcPr>
                  <w:tcW w:w="1577" w:type="dxa"/>
                  <w:vAlign w:val="center"/>
                </w:tcPr>
                <w:p w:rsidR="00556A66" w:rsidRPr="006B43FE" w:rsidRDefault="00556A66" w:rsidP="00556A66">
                  <w:pPr>
                    <w:spacing w:after="200" w:line="276" w:lineRule="auto"/>
                    <w:jc w:val="center"/>
                    <w:rPr>
                      <w:rFonts w:ascii="Times New Roman" w:hAnsi="Times New Roman" w:cs="Times New Roman"/>
                      <w:sz w:val="24"/>
                      <w:szCs w:val="24"/>
                    </w:rPr>
                  </w:pPr>
                  <w:r w:rsidRPr="006B43FE">
                    <w:rPr>
                      <w:rFonts w:ascii="Times New Roman" w:hAnsi="Times New Roman" w:cs="Times New Roman"/>
                      <w:sz w:val="24"/>
                      <w:szCs w:val="24"/>
                    </w:rPr>
                    <w:t>10</w:t>
                  </w:r>
                  <w:r>
                    <w:rPr>
                      <w:rFonts w:ascii="Times New Roman" w:hAnsi="Times New Roman" w:cs="Times New Roman"/>
                      <w:sz w:val="24"/>
                      <w:szCs w:val="24"/>
                    </w:rPr>
                    <w:t>,</w:t>
                  </w:r>
                  <w:r w:rsidRPr="006B43FE">
                    <w:rPr>
                      <w:rFonts w:ascii="Times New Roman" w:hAnsi="Times New Roman" w:cs="Times New Roman"/>
                      <w:sz w:val="24"/>
                      <w:szCs w:val="24"/>
                    </w:rPr>
                    <w:t>68</w:t>
                  </w:r>
                </w:p>
              </w:tc>
              <w:tc>
                <w:tcPr>
                  <w:tcW w:w="1577" w:type="dxa"/>
                  <w:vAlign w:val="center"/>
                </w:tcPr>
                <w:p w:rsidR="00556A66" w:rsidRPr="006B43FE" w:rsidRDefault="00556A66" w:rsidP="00556A6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 xml:space="preserve"> 42,</w:t>
                  </w:r>
                  <w:r w:rsidRPr="006B43FE">
                    <w:rPr>
                      <w:rFonts w:ascii="Times New Roman" w:hAnsi="Times New Roman" w:cs="Times New Roman"/>
                      <w:sz w:val="24"/>
                      <w:szCs w:val="24"/>
                    </w:rPr>
                    <w:t>93</w:t>
                  </w:r>
                  <w:r>
                    <w:rPr>
                      <w:rFonts w:ascii="Times New Roman" w:hAnsi="Times New Roman" w:cs="Times New Roman"/>
                      <w:sz w:val="24"/>
                      <w:szCs w:val="24"/>
                    </w:rPr>
                    <w:t xml:space="preserve"> </w:t>
                  </w:r>
                </w:p>
              </w:tc>
              <w:tc>
                <w:tcPr>
                  <w:tcW w:w="1577" w:type="dxa"/>
                  <w:vAlign w:val="center"/>
                </w:tcPr>
                <w:p w:rsidR="00556A66" w:rsidRPr="006B43FE" w:rsidRDefault="00556A66" w:rsidP="00556A66">
                  <w:pPr>
                    <w:rPr>
                      <w:rFonts w:ascii="Times New Roman" w:hAnsi="Times New Roman" w:cs="Times New Roman"/>
                      <w:sz w:val="24"/>
                      <w:szCs w:val="24"/>
                    </w:rPr>
                  </w:pPr>
                  <w:r>
                    <w:rPr>
                      <w:rFonts w:ascii="Times New Roman" w:hAnsi="Times New Roman" w:cs="Times New Roman"/>
                      <w:sz w:val="24"/>
                      <w:szCs w:val="24"/>
                    </w:rPr>
                    <w:t>36,</w:t>
                  </w:r>
                  <w:r w:rsidRPr="006B43FE">
                    <w:rPr>
                      <w:rFonts w:ascii="Times New Roman" w:hAnsi="Times New Roman" w:cs="Times New Roman"/>
                      <w:sz w:val="24"/>
                      <w:szCs w:val="24"/>
                    </w:rPr>
                    <w:t>11</w:t>
                  </w:r>
                  <w:r>
                    <w:rPr>
                      <w:rFonts w:ascii="Times New Roman" w:hAnsi="Times New Roman" w:cs="Times New Roman"/>
                      <w:sz w:val="24"/>
                      <w:szCs w:val="24"/>
                    </w:rPr>
                    <w:t xml:space="preserve">  </w:t>
                  </w:r>
                </w:p>
              </w:tc>
              <w:tc>
                <w:tcPr>
                  <w:tcW w:w="1577" w:type="dxa"/>
                  <w:vAlign w:val="center"/>
                </w:tcPr>
                <w:p w:rsidR="00556A66" w:rsidRPr="006B43FE" w:rsidRDefault="00556A66" w:rsidP="00556A6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10,</w:t>
                  </w:r>
                  <w:r w:rsidRPr="006B43FE">
                    <w:rPr>
                      <w:rFonts w:ascii="Times New Roman" w:hAnsi="Times New Roman" w:cs="Times New Roman"/>
                      <w:sz w:val="24"/>
                      <w:szCs w:val="24"/>
                    </w:rPr>
                    <w:t>28</w:t>
                  </w:r>
                </w:p>
              </w:tc>
            </w:tr>
            <w:tr w:rsidR="00556A66" w:rsidTr="00556A66">
              <w:trPr>
                <w:trHeight w:val="231"/>
              </w:trPr>
              <w:tc>
                <w:tcPr>
                  <w:tcW w:w="1884" w:type="dxa"/>
                  <w:vAlign w:val="center"/>
                </w:tcPr>
                <w:p w:rsidR="00556A66" w:rsidRPr="006B43FE" w:rsidRDefault="00556A66" w:rsidP="00556A66">
                  <w:pPr>
                    <w:spacing w:after="200" w:line="276" w:lineRule="auto"/>
                    <w:jc w:val="center"/>
                    <w:rPr>
                      <w:rFonts w:ascii="Times New Roman" w:hAnsi="Times New Roman" w:cs="Times New Roman"/>
                      <w:sz w:val="24"/>
                      <w:szCs w:val="24"/>
                    </w:rPr>
                  </w:pPr>
                  <w:r w:rsidRPr="006B43FE">
                    <w:rPr>
                      <w:rFonts w:ascii="Times New Roman" w:hAnsi="Times New Roman" w:cs="Times New Roman"/>
                      <w:sz w:val="24"/>
                      <w:szCs w:val="24"/>
                    </w:rPr>
                    <w:t>Красноярский край</w:t>
                  </w:r>
                </w:p>
              </w:tc>
              <w:tc>
                <w:tcPr>
                  <w:tcW w:w="1577" w:type="dxa"/>
                  <w:vAlign w:val="center"/>
                </w:tcPr>
                <w:p w:rsidR="00556A66" w:rsidRPr="006B43FE" w:rsidRDefault="00556A66" w:rsidP="00556A6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12,</w:t>
                  </w:r>
                  <w:r w:rsidRPr="006B43FE">
                    <w:rPr>
                      <w:rFonts w:ascii="Times New Roman" w:hAnsi="Times New Roman" w:cs="Times New Roman"/>
                      <w:sz w:val="24"/>
                      <w:szCs w:val="24"/>
                    </w:rPr>
                    <w:t>77</w:t>
                  </w:r>
                </w:p>
              </w:tc>
              <w:tc>
                <w:tcPr>
                  <w:tcW w:w="1577" w:type="dxa"/>
                  <w:vAlign w:val="center"/>
                </w:tcPr>
                <w:p w:rsidR="00556A66" w:rsidRPr="006B43FE" w:rsidRDefault="00556A66" w:rsidP="00556A6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45,</w:t>
                  </w:r>
                  <w:r w:rsidRPr="006B43FE">
                    <w:rPr>
                      <w:rFonts w:ascii="Times New Roman" w:hAnsi="Times New Roman" w:cs="Times New Roman"/>
                      <w:sz w:val="24"/>
                      <w:szCs w:val="24"/>
                    </w:rPr>
                    <w:t>22</w:t>
                  </w:r>
                </w:p>
              </w:tc>
              <w:tc>
                <w:tcPr>
                  <w:tcW w:w="1577" w:type="dxa"/>
                  <w:vAlign w:val="center"/>
                </w:tcPr>
                <w:p w:rsidR="00556A66" w:rsidRPr="006B43FE" w:rsidRDefault="00556A66" w:rsidP="00556A6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34,</w:t>
                  </w:r>
                  <w:r w:rsidRPr="006B43FE">
                    <w:rPr>
                      <w:rFonts w:ascii="Times New Roman" w:hAnsi="Times New Roman" w:cs="Times New Roman"/>
                      <w:sz w:val="24"/>
                      <w:szCs w:val="24"/>
                    </w:rPr>
                    <w:t>08</w:t>
                  </w:r>
                </w:p>
              </w:tc>
              <w:tc>
                <w:tcPr>
                  <w:tcW w:w="1577" w:type="dxa"/>
                  <w:vAlign w:val="center"/>
                </w:tcPr>
                <w:p w:rsidR="00556A66" w:rsidRPr="006B43FE" w:rsidRDefault="00556A66" w:rsidP="00556A6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7,</w:t>
                  </w:r>
                  <w:r w:rsidRPr="006B43FE">
                    <w:rPr>
                      <w:rFonts w:ascii="Times New Roman" w:hAnsi="Times New Roman" w:cs="Times New Roman"/>
                      <w:sz w:val="24"/>
                      <w:szCs w:val="24"/>
                    </w:rPr>
                    <w:t>93</w:t>
                  </w:r>
                </w:p>
              </w:tc>
            </w:tr>
            <w:tr w:rsidR="00556A66" w:rsidTr="00556A66">
              <w:trPr>
                <w:trHeight w:val="231"/>
              </w:trPr>
              <w:tc>
                <w:tcPr>
                  <w:tcW w:w="1884" w:type="dxa"/>
                  <w:vAlign w:val="center"/>
                </w:tcPr>
                <w:p w:rsidR="00556A66" w:rsidRPr="006B43FE" w:rsidRDefault="00556A66" w:rsidP="00556A66">
                  <w:pPr>
                    <w:spacing w:after="200" w:line="276" w:lineRule="auto"/>
                    <w:jc w:val="center"/>
                    <w:rPr>
                      <w:rFonts w:ascii="Times New Roman" w:hAnsi="Times New Roman" w:cs="Times New Roman"/>
                      <w:sz w:val="24"/>
                      <w:szCs w:val="24"/>
                    </w:rPr>
                  </w:pPr>
                  <w:r w:rsidRPr="006B43FE">
                    <w:rPr>
                      <w:rFonts w:ascii="Times New Roman" w:hAnsi="Times New Roman" w:cs="Times New Roman"/>
                      <w:sz w:val="24"/>
                      <w:szCs w:val="24"/>
                    </w:rPr>
                    <w:t>Казачинский муниципальный район</w:t>
                  </w:r>
                </w:p>
              </w:tc>
              <w:tc>
                <w:tcPr>
                  <w:tcW w:w="1577" w:type="dxa"/>
                  <w:vAlign w:val="center"/>
                </w:tcPr>
                <w:p w:rsidR="00556A66" w:rsidRPr="009058AB" w:rsidRDefault="00556A66" w:rsidP="00556A66">
                  <w:pPr>
                    <w:spacing w:after="200" w:line="276" w:lineRule="auto"/>
                    <w:jc w:val="center"/>
                    <w:rPr>
                      <w:rFonts w:ascii="Times New Roman" w:hAnsi="Times New Roman" w:cs="Times New Roman"/>
                      <w:b/>
                      <w:color w:val="FF0000"/>
                      <w:sz w:val="24"/>
                      <w:szCs w:val="24"/>
                    </w:rPr>
                  </w:pPr>
                  <w:r w:rsidRPr="009058AB">
                    <w:rPr>
                      <w:rFonts w:ascii="Times New Roman" w:hAnsi="Times New Roman" w:cs="Times New Roman"/>
                      <w:b/>
                      <w:color w:val="FF0000"/>
                      <w:sz w:val="24"/>
                      <w:szCs w:val="24"/>
                    </w:rPr>
                    <w:t>30,77</w:t>
                  </w:r>
                </w:p>
              </w:tc>
              <w:tc>
                <w:tcPr>
                  <w:tcW w:w="1577" w:type="dxa"/>
                  <w:vAlign w:val="center"/>
                </w:tcPr>
                <w:p w:rsidR="00556A66" w:rsidRPr="009058AB" w:rsidRDefault="00556A66" w:rsidP="00556A66">
                  <w:pPr>
                    <w:spacing w:after="200" w:line="276" w:lineRule="auto"/>
                    <w:jc w:val="center"/>
                    <w:rPr>
                      <w:rFonts w:ascii="Times New Roman" w:hAnsi="Times New Roman" w:cs="Times New Roman"/>
                      <w:b/>
                      <w:color w:val="FF0000"/>
                      <w:sz w:val="24"/>
                      <w:szCs w:val="24"/>
                    </w:rPr>
                  </w:pPr>
                  <w:r w:rsidRPr="009058AB">
                    <w:rPr>
                      <w:rFonts w:ascii="Times New Roman" w:hAnsi="Times New Roman" w:cs="Times New Roman"/>
                      <w:b/>
                      <w:color w:val="FF0000"/>
                      <w:sz w:val="24"/>
                      <w:szCs w:val="24"/>
                    </w:rPr>
                    <w:t>53,85</w:t>
                  </w:r>
                </w:p>
              </w:tc>
              <w:tc>
                <w:tcPr>
                  <w:tcW w:w="1577" w:type="dxa"/>
                  <w:vAlign w:val="center"/>
                </w:tcPr>
                <w:p w:rsidR="00556A66" w:rsidRPr="009058AB" w:rsidRDefault="00556A66" w:rsidP="00556A66">
                  <w:pPr>
                    <w:spacing w:after="200" w:line="276" w:lineRule="auto"/>
                    <w:jc w:val="center"/>
                    <w:rPr>
                      <w:rFonts w:ascii="Times New Roman" w:hAnsi="Times New Roman" w:cs="Times New Roman"/>
                      <w:b/>
                      <w:color w:val="FF0000"/>
                      <w:sz w:val="24"/>
                      <w:szCs w:val="24"/>
                    </w:rPr>
                  </w:pPr>
                  <w:r w:rsidRPr="009058AB">
                    <w:rPr>
                      <w:rFonts w:ascii="Times New Roman" w:hAnsi="Times New Roman" w:cs="Times New Roman"/>
                      <w:b/>
                      <w:color w:val="FF0000"/>
                      <w:sz w:val="24"/>
                      <w:szCs w:val="24"/>
                    </w:rPr>
                    <w:t>15,38</w:t>
                  </w:r>
                </w:p>
              </w:tc>
              <w:tc>
                <w:tcPr>
                  <w:tcW w:w="1577" w:type="dxa"/>
                  <w:vAlign w:val="center"/>
                </w:tcPr>
                <w:p w:rsidR="00556A66" w:rsidRPr="009058AB" w:rsidRDefault="00556A66" w:rsidP="00556A66">
                  <w:pPr>
                    <w:spacing w:after="200" w:line="276" w:lineRule="auto"/>
                    <w:jc w:val="center"/>
                    <w:rPr>
                      <w:rFonts w:ascii="Times New Roman" w:hAnsi="Times New Roman" w:cs="Times New Roman"/>
                      <w:b/>
                      <w:color w:val="FF0000"/>
                      <w:sz w:val="24"/>
                      <w:szCs w:val="24"/>
                    </w:rPr>
                  </w:pPr>
                  <w:r w:rsidRPr="009058AB">
                    <w:rPr>
                      <w:rFonts w:ascii="Times New Roman" w:hAnsi="Times New Roman" w:cs="Times New Roman"/>
                      <w:b/>
                      <w:color w:val="FF0000"/>
                      <w:sz w:val="24"/>
                      <w:szCs w:val="24"/>
                    </w:rPr>
                    <w:t>0,00</w:t>
                  </w:r>
                </w:p>
              </w:tc>
            </w:tr>
          </w:tbl>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r>
      <w:tr w:rsidR="00556A66" w:rsidRPr="006B43FE" w:rsidTr="003426E3">
        <w:tc>
          <w:tcPr>
            <w:tcW w:w="50" w:type="dxa"/>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50" w:type="dxa"/>
            <w:vAlign w:val="center"/>
            <w:hideMark/>
          </w:tcPr>
          <w:p w:rsidR="00556A66" w:rsidRPr="006B43FE" w:rsidRDefault="00556A66" w:rsidP="00556A66">
            <w:pPr>
              <w:jc w:val="center"/>
              <w:rPr>
                <w:rFonts w:ascii="Times New Roman" w:hAnsi="Times New Roman" w:cs="Times New Roman"/>
                <w:sz w:val="24"/>
                <w:szCs w:val="24"/>
              </w:rPr>
            </w:pPr>
          </w:p>
        </w:tc>
        <w:tc>
          <w:tcPr>
            <w:tcW w:w="50" w:type="dxa"/>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36" w:type="dxa"/>
            <w:vAlign w:val="center"/>
            <w:hideMark/>
          </w:tcPr>
          <w:p w:rsidR="00556A66" w:rsidRPr="006B43FE" w:rsidRDefault="00556A66" w:rsidP="00556A66">
            <w:pPr>
              <w:jc w:val="center"/>
              <w:rPr>
                <w:rFonts w:ascii="Times New Roman" w:hAnsi="Times New Roman" w:cs="Times New Roman"/>
                <w:sz w:val="24"/>
                <w:szCs w:val="24"/>
              </w:rPr>
            </w:pPr>
          </w:p>
        </w:tc>
        <w:tc>
          <w:tcPr>
            <w:tcW w:w="36" w:type="dxa"/>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r>
      <w:tr w:rsidR="00556A66" w:rsidRPr="006B43FE" w:rsidTr="003426E3">
        <w:tc>
          <w:tcPr>
            <w:tcW w:w="50" w:type="dxa"/>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50" w:type="dxa"/>
            <w:vAlign w:val="center"/>
            <w:hideMark/>
          </w:tcPr>
          <w:p w:rsidR="00556A66" w:rsidRPr="006B43FE" w:rsidRDefault="00556A66" w:rsidP="00556A66">
            <w:pPr>
              <w:jc w:val="center"/>
              <w:rPr>
                <w:rFonts w:ascii="Times New Roman" w:hAnsi="Times New Roman" w:cs="Times New Roman"/>
                <w:sz w:val="24"/>
                <w:szCs w:val="24"/>
              </w:rPr>
            </w:pPr>
          </w:p>
        </w:tc>
        <w:tc>
          <w:tcPr>
            <w:tcW w:w="50" w:type="dxa"/>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36" w:type="dxa"/>
            <w:vAlign w:val="center"/>
            <w:hideMark/>
          </w:tcPr>
          <w:p w:rsidR="00556A66" w:rsidRPr="006B43FE" w:rsidRDefault="00556A66" w:rsidP="00556A66">
            <w:pPr>
              <w:jc w:val="center"/>
              <w:rPr>
                <w:rFonts w:ascii="Times New Roman" w:hAnsi="Times New Roman" w:cs="Times New Roman"/>
                <w:sz w:val="24"/>
                <w:szCs w:val="24"/>
              </w:rPr>
            </w:pPr>
          </w:p>
        </w:tc>
        <w:tc>
          <w:tcPr>
            <w:tcW w:w="36" w:type="dxa"/>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c>
          <w:tcPr>
            <w:tcW w:w="0" w:type="auto"/>
            <w:vAlign w:val="center"/>
            <w:hideMark/>
          </w:tcPr>
          <w:p w:rsidR="00556A66" w:rsidRPr="006B43FE" w:rsidRDefault="00556A66" w:rsidP="00556A66">
            <w:pPr>
              <w:jc w:val="center"/>
              <w:rPr>
                <w:rFonts w:ascii="Times New Roman" w:hAnsi="Times New Roman" w:cs="Times New Roman"/>
                <w:sz w:val="24"/>
                <w:szCs w:val="24"/>
              </w:rPr>
            </w:pPr>
          </w:p>
        </w:tc>
      </w:tr>
    </w:tbl>
    <w:p w:rsidR="00556A66" w:rsidRPr="009C3A4B" w:rsidRDefault="00556A66" w:rsidP="00556A66">
      <w:pPr>
        <w:jc w:val="both"/>
        <w:rPr>
          <w:rFonts w:ascii="Times New Roman" w:hAnsi="Times New Roman" w:cs="Times New Roman"/>
          <w:sz w:val="24"/>
          <w:szCs w:val="24"/>
        </w:rPr>
      </w:pPr>
      <w:r w:rsidRPr="001457F6">
        <w:rPr>
          <w:rFonts w:ascii="Times New Roman" w:hAnsi="Times New Roman" w:cs="Times New Roman"/>
          <w:sz w:val="24"/>
          <w:szCs w:val="24"/>
        </w:rPr>
        <w:t xml:space="preserve">Доля отметок «2» и «3» за ВПР по биологии в Казачинском районе   больше на 20 %, чем в среднем по стране, и на 18% больше чем по краю, соответственно, хороших работ меньше почти в 2 раза, а отличные работы вообще отсутствуют. </w:t>
      </w:r>
    </w:p>
    <w:p w:rsidR="00556A66" w:rsidRDefault="00556A66" w:rsidP="00556A66">
      <w:pPr>
        <w:jc w:val="center"/>
        <w:rPr>
          <w:rFonts w:ascii="Times New Roman" w:hAnsi="Times New Roman" w:cs="Times New Roman"/>
          <w:b/>
          <w:sz w:val="24"/>
          <w:szCs w:val="24"/>
        </w:rPr>
      </w:pPr>
      <w:r w:rsidRPr="001457F6">
        <w:rPr>
          <w:rFonts w:ascii="Times New Roman" w:hAnsi="Times New Roman" w:cs="Times New Roman"/>
          <w:b/>
          <w:sz w:val="24"/>
          <w:szCs w:val="24"/>
        </w:rPr>
        <w:t>Соответствие отметок за ВПР по биологии профильной и отметок по журнал</w:t>
      </w:r>
      <w:proofErr w:type="gramStart"/>
      <w:r w:rsidRPr="001457F6">
        <w:rPr>
          <w:rFonts w:ascii="Times New Roman" w:hAnsi="Times New Roman" w:cs="Times New Roman"/>
          <w:b/>
          <w:sz w:val="24"/>
          <w:szCs w:val="24"/>
        </w:rPr>
        <w:t>у</w:t>
      </w:r>
      <w:r w:rsidR="00863225">
        <w:rPr>
          <w:rFonts w:ascii="Times New Roman" w:hAnsi="Times New Roman" w:cs="Times New Roman"/>
          <w:b/>
          <w:sz w:val="24"/>
          <w:szCs w:val="24"/>
        </w:rPr>
        <w:t>(</w:t>
      </w:r>
      <w:proofErr w:type="gramEnd"/>
      <w:r w:rsidR="00863225">
        <w:rPr>
          <w:rFonts w:ascii="Times New Roman" w:hAnsi="Times New Roman" w:cs="Times New Roman"/>
          <w:b/>
          <w:sz w:val="24"/>
          <w:szCs w:val="24"/>
        </w:rPr>
        <w:t>в %)</w:t>
      </w:r>
    </w:p>
    <w:tbl>
      <w:tblPr>
        <w:tblStyle w:val="a3"/>
        <w:tblW w:w="0" w:type="auto"/>
        <w:tblLook w:val="04A0" w:firstRow="1" w:lastRow="0" w:firstColumn="1" w:lastColumn="0" w:noHBand="0" w:noVBand="1"/>
      </w:tblPr>
      <w:tblGrid>
        <w:gridCol w:w="4928"/>
        <w:gridCol w:w="4929"/>
        <w:gridCol w:w="4929"/>
      </w:tblGrid>
      <w:tr w:rsidR="00556A66" w:rsidTr="00556A66">
        <w:tc>
          <w:tcPr>
            <w:tcW w:w="4928" w:type="dxa"/>
          </w:tcPr>
          <w:p w:rsidR="00556A66" w:rsidRDefault="00556A66" w:rsidP="00556A66">
            <w:pPr>
              <w:jc w:val="center"/>
              <w:rPr>
                <w:rFonts w:ascii="Times New Roman" w:hAnsi="Times New Roman" w:cs="Times New Roman"/>
                <w:b/>
                <w:sz w:val="24"/>
                <w:szCs w:val="24"/>
              </w:rPr>
            </w:pPr>
          </w:p>
        </w:tc>
        <w:tc>
          <w:tcPr>
            <w:tcW w:w="4929" w:type="dxa"/>
          </w:tcPr>
          <w:p w:rsidR="00556A66" w:rsidRDefault="00556A66" w:rsidP="00556A66">
            <w:pPr>
              <w:jc w:val="center"/>
              <w:rPr>
                <w:rFonts w:ascii="Times New Roman" w:hAnsi="Times New Roman" w:cs="Times New Roman"/>
                <w:b/>
                <w:sz w:val="24"/>
                <w:szCs w:val="24"/>
              </w:rPr>
            </w:pPr>
            <w:r>
              <w:rPr>
                <w:rFonts w:ascii="Times New Roman" w:hAnsi="Times New Roman" w:cs="Times New Roman"/>
                <w:b/>
                <w:sz w:val="24"/>
                <w:szCs w:val="24"/>
              </w:rPr>
              <w:t>Казачинский р-н</w:t>
            </w:r>
          </w:p>
        </w:tc>
        <w:tc>
          <w:tcPr>
            <w:tcW w:w="4929" w:type="dxa"/>
          </w:tcPr>
          <w:p w:rsidR="00556A66" w:rsidRDefault="00556A66" w:rsidP="00556A66">
            <w:pPr>
              <w:jc w:val="center"/>
              <w:rPr>
                <w:rFonts w:ascii="Times New Roman" w:hAnsi="Times New Roman" w:cs="Times New Roman"/>
                <w:b/>
                <w:sz w:val="24"/>
                <w:szCs w:val="24"/>
              </w:rPr>
            </w:pPr>
            <w:r>
              <w:rPr>
                <w:rFonts w:ascii="Times New Roman" w:hAnsi="Times New Roman" w:cs="Times New Roman"/>
                <w:b/>
                <w:sz w:val="24"/>
                <w:szCs w:val="24"/>
              </w:rPr>
              <w:t>Красноярский край</w:t>
            </w:r>
          </w:p>
        </w:tc>
      </w:tr>
      <w:tr w:rsidR="00556A66" w:rsidTr="00556A66">
        <w:tc>
          <w:tcPr>
            <w:tcW w:w="4928" w:type="dxa"/>
            <w:vAlign w:val="center"/>
          </w:tcPr>
          <w:p w:rsidR="00556A66" w:rsidRPr="001457F6" w:rsidRDefault="00556A66" w:rsidP="00556A66">
            <w:pPr>
              <w:spacing w:after="200" w:line="276" w:lineRule="auto"/>
              <w:jc w:val="center"/>
              <w:rPr>
                <w:rFonts w:ascii="Times New Roman" w:hAnsi="Times New Roman" w:cs="Times New Roman"/>
                <w:b/>
                <w:sz w:val="24"/>
                <w:szCs w:val="24"/>
              </w:rPr>
            </w:pPr>
            <w:r w:rsidRPr="001457F6">
              <w:rPr>
                <w:rFonts w:ascii="Times New Roman" w:hAnsi="Times New Roman" w:cs="Times New Roman"/>
                <w:b/>
                <w:sz w:val="24"/>
                <w:szCs w:val="24"/>
              </w:rPr>
              <w:t xml:space="preserve">Понизили (Отметка &lt; </w:t>
            </w:r>
            <w:proofErr w:type="gramStart"/>
            <w:r w:rsidRPr="001457F6">
              <w:rPr>
                <w:rFonts w:ascii="Times New Roman" w:hAnsi="Times New Roman" w:cs="Times New Roman"/>
                <w:b/>
                <w:sz w:val="24"/>
                <w:szCs w:val="24"/>
              </w:rPr>
              <w:t>Отметка</w:t>
            </w:r>
            <w:proofErr w:type="gramEnd"/>
            <w:r w:rsidRPr="001457F6">
              <w:rPr>
                <w:rFonts w:ascii="Times New Roman" w:hAnsi="Times New Roman" w:cs="Times New Roman"/>
                <w:b/>
                <w:sz w:val="24"/>
                <w:szCs w:val="24"/>
              </w:rPr>
              <w:t xml:space="preserve"> по журналу)</w:t>
            </w:r>
          </w:p>
        </w:tc>
        <w:tc>
          <w:tcPr>
            <w:tcW w:w="4929" w:type="dxa"/>
            <w:vAlign w:val="center"/>
          </w:tcPr>
          <w:p w:rsidR="00556A66" w:rsidRPr="001457F6" w:rsidRDefault="00556A66" w:rsidP="00556A66">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84,</w:t>
            </w:r>
            <w:r w:rsidRPr="001457F6">
              <w:rPr>
                <w:rFonts w:ascii="Times New Roman" w:hAnsi="Times New Roman" w:cs="Times New Roman"/>
                <w:b/>
                <w:sz w:val="24"/>
                <w:szCs w:val="24"/>
              </w:rPr>
              <w:t>62</w:t>
            </w:r>
          </w:p>
        </w:tc>
        <w:tc>
          <w:tcPr>
            <w:tcW w:w="4929" w:type="dxa"/>
            <w:vAlign w:val="center"/>
          </w:tcPr>
          <w:p w:rsidR="00556A66" w:rsidRPr="001457F6" w:rsidRDefault="00556A66" w:rsidP="00556A66">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38,42</w:t>
            </w:r>
          </w:p>
        </w:tc>
      </w:tr>
      <w:tr w:rsidR="00556A66" w:rsidTr="00556A66">
        <w:tc>
          <w:tcPr>
            <w:tcW w:w="4928" w:type="dxa"/>
            <w:vAlign w:val="center"/>
          </w:tcPr>
          <w:p w:rsidR="00556A66" w:rsidRPr="001457F6" w:rsidRDefault="00556A66" w:rsidP="00556A66">
            <w:pPr>
              <w:spacing w:after="200" w:line="276" w:lineRule="auto"/>
              <w:jc w:val="center"/>
              <w:rPr>
                <w:rFonts w:ascii="Times New Roman" w:hAnsi="Times New Roman" w:cs="Times New Roman"/>
                <w:b/>
                <w:sz w:val="24"/>
                <w:szCs w:val="24"/>
              </w:rPr>
            </w:pPr>
            <w:r w:rsidRPr="001457F6">
              <w:rPr>
                <w:rFonts w:ascii="Times New Roman" w:hAnsi="Times New Roman" w:cs="Times New Roman"/>
                <w:b/>
                <w:sz w:val="24"/>
                <w:szCs w:val="24"/>
              </w:rPr>
              <w:t>Подтвердили (Отметка = Отметке по журналу)</w:t>
            </w:r>
          </w:p>
        </w:tc>
        <w:tc>
          <w:tcPr>
            <w:tcW w:w="4929" w:type="dxa"/>
            <w:vAlign w:val="center"/>
          </w:tcPr>
          <w:p w:rsidR="00556A66" w:rsidRPr="001457F6" w:rsidRDefault="00556A66" w:rsidP="00556A66">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15,</w:t>
            </w:r>
            <w:r w:rsidRPr="001457F6">
              <w:rPr>
                <w:rFonts w:ascii="Times New Roman" w:hAnsi="Times New Roman" w:cs="Times New Roman"/>
                <w:b/>
                <w:sz w:val="24"/>
                <w:szCs w:val="24"/>
              </w:rPr>
              <w:t>38</w:t>
            </w:r>
          </w:p>
        </w:tc>
        <w:tc>
          <w:tcPr>
            <w:tcW w:w="4929" w:type="dxa"/>
            <w:vAlign w:val="center"/>
          </w:tcPr>
          <w:p w:rsidR="00556A66" w:rsidRPr="001457F6" w:rsidRDefault="00556A66" w:rsidP="00556A66">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56,38</w:t>
            </w:r>
          </w:p>
        </w:tc>
      </w:tr>
      <w:tr w:rsidR="00556A66" w:rsidTr="00556A66">
        <w:tc>
          <w:tcPr>
            <w:tcW w:w="4928" w:type="dxa"/>
            <w:vAlign w:val="center"/>
          </w:tcPr>
          <w:p w:rsidR="00556A66" w:rsidRPr="001457F6" w:rsidRDefault="00556A66" w:rsidP="00556A66">
            <w:pPr>
              <w:spacing w:after="200" w:line="276" w:lineRule="auto"/>
              <w:jc w:val="center"/>
              <w:rPr>
                <w:rFonts w:ascii="Times New Roman" w:hAnsi="Times New Roman" w:cs="Times New Roman"/>
                <w:b/>
                <w:sz w:val="24"/>
                <w:szCs w:val="24"/>
              </w:rPr>
            </w:pPr>
            <w:r w:rsidRPr="001457F6">
              <w:rPr>
                <w:rFonts w:ascii="Times New Roman" w:hAnsi="Times New Roman" w:cs="Times New Roman"/>
                <w:b/>
                <w:sz w:val="24"/>
                <w:szCs w:val="24"/>
              </w:rPr>
              <w:t xml:space="preserve">Повысили (Отметка &gt; </w:t>
            </w:r>
            <w:proofErr w:type="gramStart"/>
            <w:r w:rsidRPr="001457F6">
              <w:rPr>
                <w:rFonts w:ascii="Times New Roman" w:hAnsi="Times New Roman" w:cs="Times New Roman"/>
                <w:b/>
                <w:sz w:val="24"/>
                <w:szCs w:val="24"/>
              </w:rPr>
              <w:t>Отметка</w:t>
            </w:r>
            <w:proofErr w:type="gramEnd"/>
            <w:r w:rsidRPr="001457F6">
              <w:rPr>
                <w:rFonts w:ascii="Times New Roman" w:hAnsi="Times New Roman" w:cs="Times New Roman"/>
                <w:b/>
                <w:sz w:val="24"/>
                <w:szCs w:val="24"/>
              </w:rPr>
              <w:t xml:space="preserve"> по журналу)</w:t>
            </w:r>
          </w:p>
        </w:tc>
        <w:tc>
          <w:tcPr>
            <w:tcW w:w="4929" w:type="dxa"/>
            <w:vAlign w:val="center"/>
          </w:tcPr>
          <w:p w:rsidR="00556A66" w:rsidRPr="001457F6" w:rsidRDefault="00556A66" w:rsidP="00556A66">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0,</w:t>
            </w:r>
            <w:r w:rsidRPr="001457F6">
              <w:rPr>
                <w:rFonts w:ascii="Times New Roman" w:hAnsi="Times New Roman" w:cs="Times New Roman"/>
                <w:b/>
                <w:sz w:val="24"/>
                <w:szCs w:val="24"/>
              </w:rPr>
              <w:t>0</w:t>
            </w:r>
          </w:p>
        </w:tc>
        <w:tc>
          <w:tcPr>
            <w:tcW w:w="4929" w:type="dxa"/>
            <w:vAlign w:val="center"/>
          </w:tcPr>
          <w:p w:rsidR="00556A66" w:rsidRPr="001457F6" w:rsidRDefault="00556A66" w:rsidP="00556A66">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5,21</w:t>
            </w:r>
          </w:p>
        </w:tc>
      </w:tr>
    </w:tbl>
    <w:p w:rsidR="00556A66" w:rsidRDefault="00556A66" w:rsidP="00556A66">
      <w:pPr>
        <w:jc w:val="center"/>
        <w:rPr>
          <w:rFonts w:ascii="Times New Roman" w:hAnsi="Times New Roman" w:cs="Times New Roman"/>
          <w:b/>
          <w:sz w:val="24"/>
          <w:szCs w:val="24"/>
        </w:rPr>
      </w:pPr>
    </w:p>
    <w:p w:rsidR="00556A66" w:rsidRPr="009C3A4B" w:rsidRDefault="00556A66" w:rsidP="00556A66">
      <w:pPr>
        <w:jc w:val="both"/>
        <w:rPr>
          <w:rFonts w:ascii="Times New Roman" w:hAnsi="Times New Roman" w:cs="Times New Roman"/>
          <w:sz w:val="24"/>
          <w:szCs w:val="24"/>
        </w:rPr>
      </w:pPr>
      <w:r>
        <w:rPr>
          <w:rFonts w:ascii="Times New Roman" w:hAnsi="Times New Roman" w:cs="Times New Roman"/>
          <w:sz w:val="24"/>
          <w:szCs w:val="24"/>
        </w:rPr>
        <w:t xml:space="preserve">Более 84% </w:t>
      </w:r>
      <w:r w:rsidRPr="00C54F9C">
        <w:rPr>
          <w:rFonts w:ascii="Times New Roman" w:hAnsi="Times New Roman" w:cs="Times New Roman"/>
          <w:sz w:val="24"/>
          <w:szCs w:val="24"/>
        </w:rPr>
        <w:t xml:space="preserve"> участников ВПР по биологии </w:t>
      </w:r>
      <w:r>
        <w:rPr>
          <w:rFonts w:ascii="Times New Roman" w:hAnsi="Times New Roman" w:cs="Times New Roman"/>
          <w:sz w:val="24"/>
          <w:szCs w:val="24"/>
        </w:rPr>
        <w:t>в Казачинском районе, не подтвердили отметку</w:t>
      </w:r>
      <w:r w:rsidRPr="00C54F9C">
        <w:rPr>
          <w:rFonts w:ascii="Times New Roman" w:hAnsi="Times New Roman" w:cs="Times New Roman"/>
          <w:sz w:val="24"/>
          <w:szCs w:val="24"/>
        </w:rPr>
        <w:t>, которая была отражена в классном журнале, показав более низкий результат.</w:t>
      </w:r>
      <w:r>
        <w:rPr>
          <w:rFonts w:ascii="Times New Roman" w:hAnsi="Times New Roman" w:cs="Times New Roman"/>
          <w:sz w:val="24"/>
          <w:szCs w:val="24"/>
        </w:rPr>
        <w:t xml:space="preserve"> Работу выполняли ученики трех школ: в Момотовской школе все учащиеся понизили свои достижения, в Вороковской школе – 87 %, в Челноковской – 66%.</w:t>
      </w:r>
    </w:p>
    <w:p w:rsidR="00556A66" w:rsidRDefault="00556A66" w:rsidP="00556A66">
      <w:pPr>
        <w:jc w:val="center"/>
        <w:rPr>
          <w:rFonts w:ascii="Times New Roman" w:hAnsi="Times New Roman" w:cs="Times New Roman"/>
          <w:b/>
          <w:sz w:val="24"/>
          <w:szCs w:val="24"/>
        </w:rPr>
      </w:pPr>
      <w:r w:rsidRPr="00621F80">
        <w:rPr>
          <w:rFonts w:ascii="Times New Roman" w:hAnsi="Times New Roman" w:cs="Times New Roman"/>
          <w:b/>
          <w:sz w:val="24"/>
          <w:szCs w:val="24"/>
        </w:rPr>
        <w:t>Достижение планируемых результатов по предмету «Биология профильная</w:t>
      </w:r>
    </w:p>
    <w:p w:rsidR="00556A66" w:rsidRDefault="00556A66" w:rsidP="00556A66">
      <w:pPr>
        <w:jc w:val="center"/>
        <w:rPr>
          <w:rFonts w:ascii="Times New Roman" w:hAnsi="Times New Roman" w:cs="Times New Roman"/>
          <w:b/>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236"/>
        <w:gridCol w:w="705"/>
        <w:gridCol w:w="1614"/>
        <w:gridCol w:w="2206"/>
        <w:gridCol w:w="839"/>
      </w:tblGrid>
      <w:tr w:rsidR="00556A66" w:rsidRPr="00B62B3D" w:rsidTr="00556A66">
        <w:trPr>
          <w:tblHeader/>
        </w:trPr>
        <w:tc>
          <w:tcPr>
            <w:tcW w:w="0" w:type="auto"/>
            <w:shd w:val="clear" w:color="auto" w:fill="FFFFFF"/>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lastRenderedPageBreak/>
              <w:t>Блоки ПООП</w:t>
            </w:r>
            <w:r w:rsidRPr="00B62B3D">
              <w:rPr>
                <w:rFonts w:ascii="Times New Roman" w:hAnsi="Times New Roman" w:cs="Times New Roman"/>
                <w:sz w:val="24"/>
                <w:szCs w:val="24"/>
              </w:rPr>
              <w:br/>
              <w:t xml:space="preserve">обучающийся </w:t>
            </w:r>
            <w:proofErr w:type="gramStart"/>
            <w:r w:rsidRPr="00B62B3D">
              <w:rPr>
                <w:rFonts w:ascii="Times New Roman" w:hAnsi="Times New Roman" w:cs="Times New Roman"/>
                <w:sz w:val="24"/>
                <w:szCs w:val="24"/>
              </w:rPr>
              <w:t>научится</w:t>
            </w:r>
            <w:proofErr w:type="gramEnd"/>
            <w:r w:rsidRPr="00B62B3D">
              <w:rPr>
                <w:rFonts w:ascii="Times New Roman" w:hAnsi="Times New Roman" w:cs="Times New Roman"/>
                <w:sz w:val="24"/>
                <w:szCs w:val="24"/>
              </w:rPr>
              <w:t xml:space="preserve"> / получит возможность научиться или проверяемые требования (умения) в соответствии с ФГОС (ФК ГОС)</w:t>
            </w:r>
          </w:p>
        </w:tc>
        <w:tc>
          <w:tcPr>
            <w:tcW w:w="0" w:type="auto"/>
            <w:shd w:val="clear" w:color="auto" w:fill="FFFFFF"/>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Макс балл</w:t>
            </w:r>
          </w:p>
        </w:tc>
        <w:tc>
          <w:tcPr>
            <w:tcW w:w="0" w:type="auto"/>
            <w:shd w:val="clear" w:color="auto" w:fill="FFFFFF"/>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Красноярский край</w:t>
            </w:r>
          </w:p>
        </w:tc>
        <w:tc>
          <w:tcPr>
            <w:tcW w:w="0" w:type="auto"/>
            <w:shd w:val="clear" w:color="auto" w:fill="FFFFFF"/>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Казачинский муниципальный район</w:t>
            </w:r>
          </w:p>
        </w:tc>
        <w:tc>
          <w:tcPr>
            <w:tcW w:w="0" w:type="auto"/>
            <w:shd w:val="clear" w:color="auto" w:fill="FFFFFF"/>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РФ</w:t>
            </w:r>
          </w:p>
        </w:tc>
      </w:tr>
      <w:tr w:rsidR="00556A66" w:rsidRPr="00B62B3D" w:rsidTr="00556A66">
        <w:tc>
          <w:tcPr>
            <w:tcW w:w="0" w:type="auto"/>
            <w:vAlign w:val="center"/>
            <w:hideMark/>
          </w:tcPr>
          <w:p w:rsidR="00556A66" w:rsidRPr="00B62B3D" w:rsidRDefault="00556A66" w:rsidP="00556A66">
            <w:pPr>
              <w:jc w:val="center"/>
              <w:rPr>
                <w:rFonts w:ascii="Times New Roman" w:hAnsi="Times New Roman" w:cs="Times New Roman"/>
                <w:sz w:val="24"/>
                <w:szCs w:val="24"/>
              </w:rPr>
            </w:pPr>
          </w:p>
        </w:tc>
        <w:tc>
          <w:tcPr>
            <w:tcW w:w="0" w:type="auto"/>
            <w:vAlign w:val="center"/>
            <w:hideMark/>
          </w:tcPr>
          <w:p w:rsidR="00556A66" w:rsidRPr="00B62B3D" w:rsidRDefault="00556A66" w:rsidP="00556A66">
            <w:pPr>
              <w:jc w:val="center"/>
              <w:rPr>
                <w:rFonts w:ascii="Times New Roman" w:hAnsi="Times New Roman" w:cs="Times New Roman"/>
                <w:sz w:val="24"/>
                <w:szCs w:val="24"/>
              </w:rPr>
            </w:pPr>
          </w:p>
        </w:tc>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8876 уч.</w:t>
            </w:r>
          </w:p>
        </w:tc>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13 уч.</w:t>
            </w:r>
          </w:p>
        </w:tc>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364864 уч.</w:t>
            </w:r>
          </w:p>
        </w:tc>
      </w:tr>
      <w:tr w:rsidR="00556A66" w:rsidRPr="00B62B3D" w:rsidTr="00556A66">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1.1. Свойства живых организмов, их проявление у растений. Жизнедеятельность цветковых растений.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1</w:t>
            </w:r>
          </w:p>
        </w:tc>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66.48</w:t>
            </w:r>
          </w:p>
        </w:tc>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38.46</w:t>
            </w:r>
          </w:p>
        </w:tc>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72.24</w:t>
            </w:r>
          </w:p>
        </w:tc>
      </w:tr>
      <w:tr w:rsidR="00556A66" w:rsidRPr="00B62B3D" w:rsidTr="00556A66">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1.2. Свойства живых организмов, их проявление у растений. Жизнедеятельность цветковых растений.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1</w:t>
            </w:r>
          </w:p>
        </w:tc>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44.16</w:t>
            </w:r>
          </w:p>
        </w:tc>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15.38</w:t>
            </w:r>
          </w:p>
        </w:tc>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52.29</w:t>
            </w:r>
          </w:p>
        </w:tc>
      </w:tr>
      <w:tr w:rsidR="00556A66" w:rsidRPr="00B62B3D" w:rsidTr="00556A66">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1.3. Свойства живых организмов, их проявление у растений. Жизнедеятельность цветковых растений.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1</w:t>
            </w:r>
          </w:p>
        </w:tc>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53.80</w:t>
            </w:r>
          </w:p>
        </w:tc>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46.15</w:t>
            </w:r>
          </w:p>
        </w:tc>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58.14</w:t>
            </w:r>
          </w:p>
        </w:tc>
      </w:tr>
      <w:tr w:rsidR="00556A66" w:rsidRPr="00B62B3D" w:rsidTr="00556A66">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2.1. Микроскопическое строение растений. Ткани растений. Устанавливать взаимосвязи между особенностями строения и функциями клеток и тканей, органов и систем органов</w:t>
            </w:r>
          </w:p>
        </w:tc>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1</w:t>
            </w:r>
          </w:p>
        </w:tc>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63.81</w:t>
            </w:r>
          </w:p>
        </w:tc>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84.62</w:t>
            </w:r>
          </w:p>
        </w:tc>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67.91</w:t>
            </w:r>
          </w:p>
        </w:tc>
      </w:tr>
      <w:tr w:rsidR="00556A66" w:rsidRPr="00B62B3D" w:rsidTr="00556A66">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2.2. Микроскопическое строение растений. Ткани растений. Устанавливать взаимосвязи между особенностями строения и функциями клеток и тканей, органов и систем органов</w:t>
            </w:r>
          </w:p>
        </w:tc>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1</w:t>
            </w:r>
          </w:p>
        </w:tc>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53.14</w:t>
            </w:r>
          </w:p>
        </w:tc>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46.15</w:t>
            </w:r>
          </w:p>
        </w:tc>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56.68</w:t>
            </w:r>
          </w:p>
        </w:tc>
      </w:tr>
      <w:tr w:rsidR="00556A66" w:rsidRPr="00B62B3D" w:rsidTr="00556A66">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3. Царство Растения. Органы цветкового растения. Жизнедеятельность цветковых растений.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2</w:t>
            </w:r>
          </w:p>
        </w:tc>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57.83</w:t>
            </w:r>
          </w:p>
        </w:tc>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50.00</w:t>
            </w:r>
          </w:p>
        </w:tc>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60.65</w:t>
            </w:r>
          </w:p>
        </w:tc>
      </w:tr>
      <w:tr w:rsidR="00556A66" w:rsidRPr="00B62B3D" w:rsidTr="00556A66">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 xml:space="preserve">4.1. Царство Растения. Органы цветкового растения. Различать по внешнему виду, схемам и описаниям реальные биологические объекты или их изображения, выявлять </w:t>
            </w:r>
            <w:r w:rsidRPr="00B62B3D">
              <w:rPr>
                <w:rFonts w:ascii="Times New Roman" w:hAnsi="Times New Roman" w:cs="Times New Roman"/>
                <w:sz w:val="24"/>
                <w:szCs w:val="24"/>
              </w:rPr>
              <w:lastRenderedPageBreak/>
              <w:t>отличительные признаки биологических объектов</w:t>
            </w:r>
          </w:p>
        </w:tc>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lastRenderedPageBreak/>
              <w:t>2</w:t>
            </w:r>
          </w:p>
        </w:tc>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71.02</w:t>
            </w:r>
          </w:p>
        </w:tc>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76.92</w:t>
            </w:r>
          </w:p>
        </w:tc>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71.08</w:t>
            </w:r>
          </w:p>
        </w:tc>
      </w:tr>
      <w:tr w:rsidR="00556A66" w:rsidRPr="00B62B3D" w:rsidTr="00556A66">
        <w:tc>
          <w:tcPr>
            <w:tcW w:w="0" w:type="auto"/>
            <w:shd w:val="clear" w:color="auto" w:fill="F2F2F2" w:themeFill="background1" w:themeFillShade="F2"/>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lastRenderedPageBreak/>
              <w:t>4.2. Царство Растения. Органы цветкового растения.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tc>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1</w:t>
            </w:r>
          </w:p>
        </w:tc>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53.01</w:t>
            </w:r>
          </w:p>
        </w:tc>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38.46</w:t>
            </w:r>
          </w:p>
        </w:tc>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54.95</w:t>
            </w:r>
          </w:p>
        </w:tc>
      </w:tr>
      <w:tr w:rsidR="00556A66" w:rsidRPr="00B62B3D" w:rsidTr="00556A66">
        <w:tc>
          <w:tcPr>
            <w:tcW w:w="0" w:type="auto"/>
            <w:shd w:val="clear" w:color="auto" w:fill="F2F2F2" w:themeFill="background1" w:themeFillShade="F2"/>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4.3. Царство Растения. Органы цветкового растения.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tc>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1</w:t>
            </w:r>
          </w:p>
        </w:tc>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52.93</w:t>
            </w:r>
          </w:p>
        </w:tc>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38.46</w:t>
            </w:r>
          </w:p>
        </w:tc>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55.13</w:t>
            </w:r>
          </w:p>
        </w:tc>
      </w:tr>
      <w:tr w:rsidR="00556A66" w:rsidRPr="00B62B3D" w:rsidTr="00556A66">
        <w:tc>
          <w:tcPr>
            <w:tcW w:w="0" w:type="auto"/>
            <w:shd w:val="clear" w:color="auto" w:fill="F2F2F2" w:themeFill="background1" w:themeFillShade="F2"/>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5. Царство Растения. Органы цветкового растения.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tc>
        <w:tc>
          <w:tcPr>
            <w:tcW w:w="0" w:type="auto"/>
            <w:shd w:val="clear" w:color="auto" w:fill="F2F2F2" w:themeFill="background1" w:themeFillShade="F2"/>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2</w:t>
            </w:r>
          </w:p>
        </w:tc>
        <w:tc>
          <w:tcPr>
            <w:tcW w:w="0" w:type="auto"/>
            <w:shd w:val="clear" w:color="auto" w:fill="F2F2F2" w:themeFill="background1" w:themeFillShade="F2"/>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63.59</w:t>
            </w:r>
          </w:p>
        </w:tc>
        <w:tc>
          <w:tcPr>
            <w:tcW w:w="0" w:type="auto"/>
            <w:shd w:val="clear" w:color="auto" w:fill="F2F2F2" w:themeFill="background1" w:themeFillShade="F2"/>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30.77</w:t>
            </w:r>
          </w:p>
        </w:tc>
        <w:tc>
          <w:tcPr>
            <w:tcW w:w="0" w:type="auto"/>
            <w:shd w:val="clear" w:color="auto" w:fill="F2F2F2" w:themeFill="background1" w:themeFillShade="F2"/>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66.75</w:t>
            </w:r>
          </w:p>
        </w:tc>
      </w:tr>
      <w:tr w:rsidR="00556A66" w:rsidRPr="00B62B3D" w:rsidTr="00556A66">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6. Царство Растения. Органы цветкового растения. Жизнедеятельность цветковых растений. Многообразие цветковых растений.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1</w:t>
            </w:r>
          </w:p>
        </w:tc>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70.74</w:t>
            </w:r>
          </w:p>
        </w:tc>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76.92</w:t>
            </w:r>
          </w:p>
        </w:tc>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72.50</w:t>
            </w:r>
          </w:p>
        </w:tc>
      </w:tr>
      <w:tr w:rsidR="00556A66" w:rsidRPr="00B62B3D" w:rsidTr="00556A66">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7. Классификация организмов. Принципы классификации. 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tc>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2</w:t>
            </w:r>
          </w:p>
        </w:tc>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69.67</w:t>
            </w:r>
          </w:p>
        </w:tc>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80.77</w:t>
            </w:r>
          </w:p>
        </w:tc>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70.61</w:t>
            </w:r>
          </w:p>
        </w:tc>
      </w:tr>
      <w:tr w:rsidR="00556A66" w:rsidRPr="00B62B3D" w:rsidTr="00556A66">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8.1. Царство Растения. Царство Бактерии. Царство Грибы. Сравнивать биологические объекты (растения, животные, бактерии, грибы), процессы жизнедеятельности; делать выводы и умозаключения на основе сравнения</w:t>
            </w:r>
          </w:p>
        </w:tc>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2</w:t>
            </w:r>
          </w:p>
        </w:tc>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45.93</w:t>
            </w:r>
          </w:p>
        </w:tc>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50.00</w:t>
            </w:r>
          </w:p>
        </w:tc>
        <w:tc>
          <w:tcPr>
            <w:tcW w:w="0" w:type="auto"/>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49.07</w:t>
            </w:r>
          </w:p>
        </w:tc>
      </w:tr>
      <w:tr w:rsidR="00556A66" w:rsidRPr="00B62B3D" w:rsidTr="00556A66">
        <w:tc>
          <w:tcPr>
            <w:tcW w:w="0" w:type="auto"/>
            <w:shd w:val="clear" w:color="auto" w:fill="F2F2F2" w:themeFill="background1" w:themeFillShade="F2"/>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8.2. Царство Растения. Царство Бактерии. Царство Грибы. Сравнивать биологические объекты (растения, животные, бактерии, грибы), процессы жизнедеятельности; делать выводы и умозаключения на основе сравнения</w:t>
            </w:r>
          </w:p>
        </w:tc>
        <w:tc>
          <w:tcPr>
            <w:tcW w:w="0" w:type="auto"/>
            <w:shd w:val="clear" w:color="auto" w:fill="F2F2F2" w:themeFill="background1" w:themeFillShade="F2"/>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2</w:t>
            </w:r>
          </w:p>
        </w:tc>
        <w:tc>
          <w:tcPr>
            <w:tcW w:w="0" w:type="auto"/>
            <w:shd w:val="clear" w:color="auto" w:fill="F2F2F2" w:themeFill="background1" w:themeFillShade="F2"/>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42.34</w:t>
            </w:r>
          </w:p>
        </w:tc>
        <w:tc>
          <w:tcPr>
            <w:tcW w:w="0" w:type="auto"/>
            <w:shd w:val="clear" w:color="auto" w:fill="F2F2F2" w:themeFill="background1" w:themeFillShade="F2"/>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3.85</w:t>
            </w:r>
          </w:p>
        </w:tc>
        <w:tc>
          <w:tcPr>
            <w:tcW w:w="0" w:type="auto"/>
            <w:shd w:val="clear" w:color="auto" w:fill="F2F2F2" w:themeFill="background1" w:themeFillShade="F2"/>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41.86</w:t>
            </w:r>
          </w:p>
        </w:tc>
      </w:tr>
      <w:tr w:rsidR="00556A66" w:rsidRPr="00B62B3D" w:rsidTr="00556A66">
        <w:tc>
          <w:tcPr>
            <w:tcW w:w="0" w:type="auto"/>
            <w:shd w:val="clear" w:color="auto" w:fill="F2F2F2" w:themeFill="background1" w:themeFillShade="F2"/>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 xml:space="preserve">9. Царство Растения. Царство Бактерии. Царство Грибы. Объяснять общность </w:t>
            </w:r>
            <w:r w:rsidRPr="00B62B3D">
              <w:rPr>
                <w:rFonts w:ascii="Times New Roman" w:hAnsi="Times New Roman" w:cs="Times New Roman"/>
                <w:sz w:val="24"/>
                <w:szCs w:val="24"/>
              </w:rPr>
              <w:lastRenderedPageBreak/>
              <w:t>происхождения и эволюции систематических групп растений и животных на примерах сопоставления биологических объектов</w:t>
            </w:r>
          </w:p>
        </w:tc>
        <w:tc>
          <w:tcPr>
            <w:tcW w:w="0" w:type="auto"/>
            <w:shd w:val="clear" w:color="auto" w:fill="F2F2F2" w:themeFill="background1" w:themeFillShade="F2"/>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lastRenderedPageBreak/>
              <w:t>1</w:t>
            </w:r>
          </w:p>
        </w:tc>
        <w:tc>
          <w:tcPr>
            <w:tcW w:w="0" w:type="auto"/>
            <w:shd w:val="clear" w:color="auto" w:fill="F2F2F2" w:themeFill="background1" w:themeFillShade="F2"/>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52.82</w:t>
            </w:r>
          </w:p>
        </w:tc>
        <w:tc>
          <w:tcPr>
            <w:tcW w:w="0" w:type="auto"/>
            <w:shd w:val="clear" w:color="auto" w:fill="F2F2F2" w:themeFill="background1" w:themeFillShade="F2"/>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46.15</w:t>
            </w:r>
          </w:p>
        </w:tc>
        <w:tc>
          <w:tcPr>
            <w:tcW w:w="0" w:type="auto"/>
            <w:shd w:val="clear" w:color="auto" w:fill="F2F2F2" w:themeFill="background1" w:themeFillShade="F2"/>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57.99</w:t>
            </w:r>
          </w:p>
        </w:tc>
      </w:tr>
      <w:tr w:rsidR="00556A66" w:rsidRPr="00B62B3D" w:rsidTr="00556A66">
        <w:tc>
          <w:tcPr>
            <w:tcW w:w="0" w:type="auto"/>
            <w:shd w:val="clear" w:color="auto" w:fill="F2F2F2" w:themeFill="background1" w:themeFillShade="F2"/>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lastRenderedPageBreak/>
              <w:t>10. Царство Растения. Царство Бактерии. Царство Грибы. 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tc>
        <w:tc>
          <w:tcPr>
            <w:tcW w:w="0" w:type="auto"/>
            <w:shd w:val="clear" w:color="auto" w:fill="F2F2F2" w:themeFill="background1" w:themeFillShade="F2"/>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3</w:t>
            </w:r>
          </w:p>
        </w:tc>
        <w:tc>
          <w:tcPr>
            <w:tcW w:w="0" w:type="auto"/>
            <w:shd w:val="clear" w:color="auto" w:fill="F2F2F2" w:themeFill="background1" w:themeFillShade="F2"/>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33.59</w:t>
            </w:r>
          </w:p>
        </w:tc>
        <w:tc>
          <w:tcPr>
            <w:tcW w:w="0" w:type="auto"/>
            <w:shd w:val="clear" w:color="auto" w:fill="F2F2F2" w:themeFill="background1" w:themeFillShade="F2"/>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25.64</w:t>
            </w:r>
          </w:p>
        </w:tc>
        <w:tc>
          <w:tcPr>
            <w:tcW w:w="0" w:type="auto"/>
            <w:shd w:val="clear" w:color="auto" w:fill="F2F2F2" w:themeFill="background1" w:themeFillShade="F2"/>
            <w:vAlign w:val="center"/>
            <w:hideMark/>
          </w:tcPr>
          <w:p w:rsidR="00556A66" w:rsidRPr="00B62B3D" w:rsidRDefault="00556A66" w:rsidP="00556A66">
            <w:pPr>
              <w:jc w:val="center"/>
              <w:rPr>
                <w:rFonts w:ascii="Times New Roman" w:hAnsi="Times New Roman" w:cs="Times New Roman"/>
                <w:sz w:val="24"/>
                <w:szCs w:val="24"/>
              </w:rPr>
            </w:pPr>
            <w:r w:rsidRPr="00B62B3D">
              <w:rPr>
                <w:rFonts w:ascii="Times New Roman" w:hAnsi="Times New Roman" w:cs="Times New Roman"/>
                <w:sz w:val="24"/>
                <w:szCs w:val="24"/>
              </w:rPr>
              <w:t>33.21</w:t>
            </w:r>
          </w:p>
        </w:tc>
      </w:tr>
    </w:tbl>
    <w:p w:rsidR="00556A66" w:rsidRPr="00B62B3D" w:rsidRDefault="00556A66" w:rsidP="00556A66">
      <w:pPr>
        <w:rPr>
          <w:rFonts w:ascii="Times New Roman" w:hAnsi="Times New Roman" w:cs="Times New Roman"/>
          <w:sz w:val="24"/>
          <w:szCs w:val="24"/>
        </w:rPr>
      </w:pPr>
    </w:p>
    <w:p w:rsidR="00556A66" w:rsidRPr="00B62B3D" w:rsidRDefault="00556A66" w:rsidP="00556A66">
      <w:pPr>
        <w:jc w:val="both"/>
        <w:rPr>
          <w:rFonts w:ascii="Times New Roman" w:hAnsi="Times New Roman" w:cs="Times New Roman"/>
          <w:sz w:val="24"/>
          <w:szCs w:val="24"/>
        </w:rPr>
      </w:pPr>
      <w:r>
        <w:rPr>
          <w:rFonts w:ascii="Times New Roman" w:hAnsi="Times New Roman" w:cs="Times New Roman"/>
          <w:sz w:val="24"/>
          <w:szCs w:val="24"/>
        </w:rPr>
        <w:t xml:space="preserve">По шести из десяти критериев результаты учеников 6 класса значительно ниже краевых. </w:t>
      </w:r>
    </w:p>
    <w:p w:rsidR="00556A66" w:rsidRDefault="00556A66" w:rsidP="00556A66">
      <w:pPr>
        <w:jc w:val="center"/>
        <w:rPr>
          <w:rFonts w:ascii="Times New Roman" w:hAnsi="Times New Roman" w:cs="Times New Roman"/>
          <w:b/>
          <w:sz w:val="24"/>
          <w:szCs w:val="24"/>
        </w:rPr>
      </w:pPr>
      <w:r w:rsidRPr="00A64989">
        <w:rPr>
          <w:rFonts w:ascii="Times New Roman" w:hAnsi="Times New Roman" w:cs="Times New Roman"/>
          <w:b/>
          <w:sz w:val="24"/>
          <w:szCs w:val="24"/>
        </w:rPr>
        <w:t xml:space="preserve">Выполнение заданий группами участников ВПР по биологии профильной в </w:t>
      </w:r>
      <w:r>
        <w:rPr>
          <w:rFonts w:ascii="Times New Roman" w:hAnsi="Times New Roman" w:cs="Times New Roman"/>
          <w:b/>
          <w:sz w:val="24"/>
          <w:szCs w:val="24"/>
        </w:rPr>
        <w:t>Казачинском районе</w:t>
      </w:r>
    </w:p>
    <w:p w:rsidR="00556A66" w:rsidRPr="00A64989" w:rsidRDefault="00556A66" w:rsidP="00556A66">
      <w:pPr>
        <w:jc w:val="center"/>
        <w:rPr>
          <w:rFonts w:ascii="Times New Roman" w:hAnsi="Times New Roman" w:cs="Times New Roman"/>
          <w:b/>
          <w:sz w:val="24"/>
          <w:szCs w:val="24"/>
        </w:rPr>
      </w:pPr>
      <w:r w:rsidRPr="00A64989">
        <w:rPr>
          <w:rFonts w:ascii="Times New Roman" w:hAnsi="Times New Roman" w:cs="Times New Roman"/>
          <w:b/>
          <w:noProof/>
          <w:sz w:val="24"/>
          <w:szCs w:val="24"/>
          <w:lang w:eastAsia="ru-RU"/>
        </w:rPr>
        <w:drawing>
          <wp:inline distT="0" distB="0" distL="0" distR="0" wp14:anchorId="05B3C7D6" wp14:editId="5D0604D4">
            <wp:extent cx="4718649" cy="1458598"/>
            <wp:effectExtent l="0" t="0" r="6350" b="825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720092" cy="1459044"/>
                    </a:xfrm>
                    <a:prstGeom prst="rect">
                      <a:avLst/>
                    </a:prstGeom>
                  </pic:spPr>
                </pic:pic>
              </a:graphicData>
            </a:graphic>
          </wp:inline>
        </w:drawing>
      </w:r>
    </w:p>
    <w:p w:rsidR="00556A66" w:rsidRDefault="00556A66" w:rsidP="00556A66">
      <w:pPr>
        <w:jc w:val="both"/>
        <w:rPr>
          <w:rFonts w:ascii="Times New Roman" w:hAnsi="Times New Roman" w:cs="Times New Roman"/>
          <w:sz w:val="24"/>
          <w:szCs w:val="24"/>
        </w:rPr>
      </w:pPr>
      <w:r w:rsidRPr="00A64989">
        <w:rPr>
          <w:rFonts w:ascii="Times New Roman" w:hAnsi="Times New Roman" w:cs="Times New Roman"/>
          <w:sz w:val="24"/>
          <w:szCs w:val="24"/>
        </w:rPr>
        <w:t xml:space="preserve"> Для большинства учащихся трудность представляют задания, где нужно классифицировать биологические объекты (растения) по выбранному основанию (например, их принадлежности к определенной систематической группе) и привести примеры растений, относящихся к тем или иным отделам. Средний процент выполнения заданий этой группы колеблется от </w:t>
      </w:r>
      <w:r>
        <w:rPr>
          <w:rFonts w:ascii="Times New Roman" w:hAnsi="Times New Roman" w:cs="Times New Roman"/>
          <w:sz w:val="24"/>
          <w:szCs w:val="24"/>
        </w:rPr>
        <w:t>10</w:t>
      </w:r>
      <w:r w:rsidRPr="00A64989">
        <w:rPr>
          <w:rFonts w:ascii="Times New Roman" w:hAnsi="Times New Roman" w:cs="Times New Roman"/>
          <w:sz w:val="24"/>
          <w:szCs w:val="24"/>
        </w:rPr>
        <w:t xml:space="preserve"> до </w:t>
      </w:r>
      <w:r>
        <w:rPr>
          <w:rFonts w:ascii="Times New Roman" w:hAnsi="Times New Roman" w:cs="Times New Roman"/>
          <w:sz w:val="24"/>
          <w:szCs w:val="24"/>
        </w:rPr>
        <w:t>27</w:t>
      </w:r>
      <w:r w:rsidRPr="00A64989">
        <w:rPr>
          <w:rFonts w:ascii="Times New Roman" w:hAnsi="Times New Roman" w:cs="Times New Roman"/>
          <w:sz w:val="24"/>
          <w:szCs w:val="24"/>
        </w:rPr>
        <w:t>%. Очевидно, что для успешного выполнения таких заданий необходимо развивать у учащихся умения рассуждать, логически мыслить, делать выводы и умозаключения. Для этого следует предоставлять им возможность на уроках участвовать в обсуждении материала, дискутировать и самостоятельно формулировать суждения.</w:t>
      </w:r>
    </w:p>
    <w:p w:rsidR="00A73751" w:rsidRDefault="00A73751" w:rsidP="00556A66">
      <w:pPr>
        <w:jc w:val="both"/>
        <w:rPr>
          <w:rFonts w:ascii="Times New Roman" w:hAnsi="Times New Roman" w:cs="Times New Roman"/>
          <w:sz w:val="24"/>
          <w:szCs w:val="24"/>
        </w:rPr>
      </w:pPr>
    </w:p>
    <w:p w:rsidR="00556A66" w:rsidRDefault="00556A66" w:rsidP="00730AD3">
      <w:pPr>
        <w:jc w:val="center"/>
        <w:rPr>
          <w:rFonts w:ascii="Times New Roman" w:hAnsi="Times New Roman" w:cs="Times New Roman"/>
          <w:b/>
          <w:sz w:val="36"/>
          <w:szCs w:val="36"/>
        </w:rPr>
      </w:pPr>
      <w:r>
        <w:rPr>
          <w:rFonts w:ascii="Times New Roman" w:hAnsi="Times New Roman" w:cs="Times New Roman"/>
          <w:b/>
          <w:sz w:val="36"/>
          <w:szCs w:val="36"/>
        </w:rPr>
        <w:t xml:space="preserve"> 7 КЛАСС</w:t>
      </w:r>
    </w:p>
    <w:p w:rsidR="00556A66" w:rsidRDefault="00556A66" w:rsidP="00556A66">
      <w:pPr>
        <w:jc w:val="center"/>
        <w:rPr>
          <w:rFonts w:ascii="Times New Roman" w:hAnsi="Times New Roman" w:cs="Times New Roman"/>
          <w:b/>
          <w:sz w:val="24"/>
          <w:szCs w:val="24"/>
        </w:rPr>
      </w:pPr>
      <w:r w:rsidRPr="004000C4">
        <w:rPr>
          <w:rFonts w:ascii="Times New Roman" w:hAnsi="Times New Roman" w:cs="Times New Roman"/>
          <w:b/>
          <w:sz w:val="24"/>
          <w:szCs w:val="24"/>
        </w:rPr>
        <w:t>Распределение первичных баллов ВПР по биологии в Красноярском крае и на общероссийской выборке</w:t>
      </w:r>
    </w:p>
    <w:p w:rsidR="00556A66" w:rsidRDefault="00556A66" w:rsidP="00556A66">
      <w:pPr>
        <w:jc w:val="center"/>
        <w:rPr>
          <w:rFonts w:ascii="Times New Roman" w:hAnsi="Times New Roman" w:cs="Times New Roman"/>
          <w:sz w:val="24"/>
          <w:szCs w:val="24"/>
        </w:rPr>
      </w:pPr>
      <w:r w:rsidRPr="00BF6B89">
        <w:rPr>
          <w:rFonts w:ascii="Times New Roman" w:hAnsi="Times New Roman" w:cs="Times New Roman"/>
          <w:noProof/>
          <w:sz w:val="24"/>
          <w:szCs w:val="24"/>
          <w:lang w:eastAsia="ru-RU"/>
        </w:rPr>
        <w:lastRenderedPageBreak/>
        <w:drawing>
          <wp:inline distT="0" distB="0" distL="0" distR="0" wp14:anchorId="1CF44B7E" wp14:editId="6300DAB1">
            <wp:extent cx="6274453" cy="2544097"/>
            <wp:effectExtent l="0" t="0" r="0" b="889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271101" cy="2542738"/>
                    </a:xfrm>
                    <a:prstGeom prst="rect">
                      <a:avLst/>
                    </a:prstGeom>
                  </pic:spPr>
                </pic:pic>
              </a:graphicData>
            </a:graphic>
          </wp:inline>
        </w:drawing>
      </w:r>
    </w:p>
    <w:p w:rsidR="00556A66" w:rsidRDefault="00556A66" w:rsidP="00556A66">
      <w:pPr>
        <w:jc w:val="both"/>
        <w:rPr>
          <w:rFonts w:ascii="Times New Roman" w:hAnsi="Times New Roman" w:cs="Times New Roman"/>
          <w:sz w:val="24"/>
          <w:szCs w:val="24"/>
        </w:rPr>
      </w:pPr>
      <w:r w:rsidRPr="00BF6B89">
        <w:rPr>
          <w:rFonts w:ascii="Times New Roman" w:hAnsi="Times New Roman" w:cs="Times New Roman"/>
          <w:sz w:val="24"/>
          <w:szCs w:val="24"/>
        </w:rPr>
        <w:t xml:space="preserve">По критериям оценивания ВПР 9-14 баллов, набранных за работу по биологии, соответствуют отметке «3», 15-19 баллов – отметке «4», 20-25 баллов – отметке «5». Распределение первичных баллов по биологии, так же как по русскому языку и математике, не соответствует нормальному: резкие скачки на нижней границе отметки «3» и отметки «4» свидетельствует об отступлении многих школ от требований к проведению или проверке работ. Особенно часто, судя по данным диаграммы, такие нарушения в </w:t>
      </w:r>
      <w:r>
        <w:rPr>
          <w:rFonts w:ascii="Times New Roman" w:hAnsi="Times New Roman" w:cs="Times New Roman"/>
          <w:sz w:val="24"/>
          <w:szCs w:val="24"/>
        </w:rPr>
        <w:t>районе</w:t>
      </w:r>
      <w:r w:rsidRPr="00BF6B89">
        <w:rPr>
          <w:rFonts w:ascii="Times New Roman" w:hAnsi="Times New Roman" w:cs="Times New Roman"/>
          <w:sz w:val="24"/>
          <w:szCs w:val="24"/>
        </w:rPr>
        <w:t xml:space="preserve"> допускались, чтобы уменьшить количество двоек. </w:t>
      </w:r>
      <w:r>
        <w:rPr>
          <w:rFonts w:ascii="Times New Roman" w:hAnsi="Times New Roman" w:cs="Times New Roman"/>
          <w:sz w:val="24"/>
          <w:szCs w:val="24"/>
        </w:rPr>
        <w:t xml:space="preserve"> </w:t>
      </w:r>
    </w:p>
    <w:p w:rsidR="002B33F1" w:rsidRDefault="002B33F1" w:rsidP="00556A66">
      <w:pPr>
        <w:jc w:val="center"/>
        <w:rPr>
          <w:rFonts w:ascii="Times New Roman" w:hAnsi="Times New Roman" w:cs="Times New Roman"/>
          <w:b/>
          <w:sz w:val="24"/>
          <w:szCs w:val="24"/>
        </w:rPr>
      </w:pPr>
    </w:p>
    <w:p w:rsidR="002B33F1" w:rsidRDefault="002B33F1" w:rsidP="00556A66">
      <w:pPr>
        <w:jc w:val="center"/>
        <w:rPr>
          <w:rFonts w:ascii="Times New Roman" w:hAnsi="Times New Roman" w:cs="Times New Roman"/>
          <w:b/>
          <w:sz w:val="24"/>
          <w:szCs w:val="24"/>
        </w:rPr>
      </w:pPr>
    </w:p>
    <w:p w:rsidR="00556A66" w:rsidRDefault="00556A66" w:rsidP="00556A66">
      <w:pPr>
        <w:jc w:val="center"/>
        <w:rPr>
          <w:rFonts w:ascii="Times New Roman" w:hAnsi="Times New Roman" w:cs="Times New Roman"/>
          <w:b/>
          <w:sz w:val="24"/>
          <w:szCs w:val="24"/>
        </w:rPr>
      </w:pPr>
      <w:r w:rsidRPr="00BF6B89">
        <w:rPr>
          <w:rFonts w:ascii="Times New Roman" w:hAnsi="Times New Roman" w:cs="Times New Roman"/>
          <w:b/>
          <w:sz w:val="24"/>
          <w:szCs w:val="24"/>
        </w:rPr>
        <w:t>Распределение отметок за выполнение ВПР по биологии в Красноярском крае и на общероссийской выборк</w:t>
      </w:r>
      <w:proofErr w:type="gramStart"/>
      <w:r w:rsidRPr="00BF6B89">
        <w:rPr>
          <w:rFonts w:ascii="Times New Roman" w:hAnsi="Times New Roman" w:cs="Times New Roman"/>
          <w:b/>
          <w:sz w:val="24"/>
          <w:szCs w:val="24"/>
        </w:rPr>
        <w:t>е</w:t>
      </w:r>
      <w:r w:rsidR="00863225">
        <w:rPr>
          <w:rFonts w:ascii="Times New Roman" w:hAnsi="Times New Roman" w:cs="Times New Roman"/>
          <w:b/>
          <w:sz w:val="24"/>
          <w:szCs w:val="24"/>
        </w:rPr>
        <w:t>(</w:t>
      </w:r>
      <w:proofErr w:type="gramEnd"/>
      <w:r w:rsidR="00863225">
        <w:rPr>
          <w:rFonts w:ascii="Times New Roman" w:hAnsi="Times New Roman" w:cs="Times New Roman"/>
          <w:b/>
          <w:sz w:val="24"/>
          <w:szCs w:val="24"/>
        </w:rPr>
        <w:t>в %)</w:t>
      </w:r>
    </w:p>
    <w:tbl>
      <w:tblPr>
        <w:tblStyle w:val="a3"/>
        <w:tblW w:w="0" w:type="auto"/>
        <w:jc w:val="center"/>
        <w:tblLook w:val="04A0" w:firstRow="1" w:lastRow="0" w:firstColumn="1" w:lastColumn="0" w:noHBand="0" w:noVBand="1"/>
      </w:tblPr>
      <w:tblGrid>
        <w:gridCol w:w="1914"/>
        <w:gridCol w:w="1914"/>
        <w:gridCol w:w="1914"/>
        <w:gridCol w:w="1914"/>
        <w:gridCol w:w="1915"/>
      </w:tblGrid>
      <w:tr w:rsidR="00556A66" w:rsidRPr="00175A10" w:rsidTr="002B33F1">
        <w:trPr>
          <w:jc w:val="center"/>
        </w:trPr>
        <w:tc>
          <w:tcPr>
            <w:tcW w:w="1914" w:type="dxa"/>
          </w:tcPr>
          <w:p w:rsidR="00556A66" w:rsidRPr="00175A10" w:rsidRDefault="00556A66" w:rsidP="00556A66">
            <w:pPr>
              <w:spacing w:after="200" w:line="276" w:lineRule="auto"/>
              <w:rPr>
                <w:rFonts w:ascii="Times New Roman" w:hAnsi="Times New Roman" w:cs="Times New Roman"/>
                <w:sz w:val="24"/>
                <w:szCs w:val="24"/>
              </w:rPr>
            </w:pPr>
          </w:p>
        </w:tc>
        <w:tc>
          <w:tcPr>
            <w:tcW w:w="1914" w:type="dxa"/>
          </w:tcPr>
          <w:p w:rsidR="00556A66" w:rsidRPr="00175A10" w:rsidRDefault="00556A66" w:rsidP="00556A66">
            <w:pPr>
              <w:spacing w:after="200" w:line="276" w:lineRule="auto"/>
              <w:rPr>
                <w:rFonts w:ascii="Times New Roman" w:hAnsi="Times New Roman" w:cs="Times New Roman"/>
                <w:sz w:val="24"/>
                <w:szCs w:val="24"/>
              </w:rPr>
            </w:pPr>
            <w:r w:rsidRPr="00175A10">
              <w:rPr>
                <w:rFonts w:ascii="Times New Roman" w:hAnsi="Times New Roman" w:cs="Times New Roman"/>
                <w:sz w:val="24"/>
                <w:szCs w:val="24"/>
              </w:rPr>
              <w:t>Получили «2»</w:t>
            </w:r>
          </w:p>
        </w:tc>
        <w:tc>
          <w:tcPr>
            <w:tcW w:w="1914" w:type="dxa"/>
          </w:tcPr>
          <w:p w:rsidR="00556A66" w:rsidRPr="00175A10" w:rsidRDefault="00556A66" w:rsidP="00556A66">
            <w:pPr>
              <w:spacing w:after="200" w:line="276" w:lineRule="auto"/>
              <w:rPr>
                <w:rFonts w:ascii="Times New Roman" w:hAnsi="Times New Roman" w:cs="Times New Roman"/>
                <w:sz w:val="24"/>
                <w:szCs w:val="24"/>
              </w:rPr>
            </w:pPr>
            <w:r w:rsidRPr="00175A10">
              <w:rPr>
                <w:rFonts w:ascii="Times New Roman" w:hAnsi="Times New Roman" w:cs="Times New Roman"/>
                <w:sz w:val="24"/>
                <w:szCs w:val="24"/>
              </w:rPr>
              <w:t>Получили «3»</w:t>
            </w:r>
          </w:p>
        </w:tc>
        <w:tc>
          <w:tcPr>
            <w:tcW w:w="1914" w:type="dxa"/>
          </w:tcPr>
          <w:p w:rsidR="00556A66" w:rsidRPr="00175A10" w:rsidRDefault="00556A66" w:rsidP="00556A66">
            <w:pPr>
              <w:spacing w:after="200" w:line="276" w:lineRule="auto"/>
              <w:rPr>
                <w:rFonts w:ascii="Times New Roman" w:hAnsi="Times New Roman" w:cs="Times New Roman"/>
                <w:sz w:val="24"/>
                <w:szCs w:val="24"/>
              </w:rPr>
            </w:pPr>
            <w:r w:rsidRPr="00175A10">
              <w:rPr>
                <w:rFonts w:ascii="Times New Roman" w:hAnsi="Times New Roman" w:cs="Times New Roman"/>
                <w:sz w:val="24"/>
                <w:szCs w:val="24"/>
              </w:rPr>
              <w:t>Получили «4»</w:t>
            </w:r>
          </w:p>
        </w:tc>
        <w:tc>
          <w:tcPr>
            <w:tcW w:w="1915" w:type="dxa"/>
          </w:tcPr>
          <w:p w:rsidR="00556A66" w:rsidRPr="00175A10" w:rsidRDefault="00556A66" w:rsidP="00556A66">
            <w:pPr>
              <w:spacing w:after="200" w:line="276" w:lineRule="auto"/>
              <w:rPr>
                <w:rFonts w:ascii="Times New Roman" w:hAnsi="Times New Roman" w:cs="Times New Roman"/>
                <w:sz w:val="24"/>
                <w:szCs w:val="24"/>
              </w:rPr>
            </w:pPr>
            <w:r w:rsidRPr="00175A10">
              <w:rPr>
                <w:rFonts w:ascii="Times New Roman" w:hAnsi="Times New Roman" w:cs="Times New Roman"/>
                <w:sz w:val="24"/>
                <w:szCs w:val="24"/>
              </w:rPr>
              <w:t>Получили «5»</w:t>
            </w:r>
          </w:p>
        </w:tc>
      </w:tr>
      <w:tr w:rsidR="00556A66" w:rsidRPr="00175A10" w:rsidTr="002B33F1">
        <w:trPr>
          <w:jc w:val="center"/>
        </w:trPr>
        <w:tc>
          <w:tcPr>
            <w:tcW w:w="1914" w:type="dxa"/>
          </w:tcPr>
          <w:p w:rsidR="00556A66" w:rsidRPr="00175A10" w:rsidRDefault="00556A66" w:rsidP="00556A66">
            <w:pPr>
              <w:spacing w:after="200" w:line="276" w:lineRule="auto"/>
              <w:rPr>
                <w:rFonts w:ascii="Times New Roman" w:hAnsi="Times New Roman" w:cs="Times New Roman"/>
                <w:sz w:val="24"/>
                <w:szCs w:val="24"/>
              </w:rPr>
            </w:pPr>
            <w:r w:rsidRPr="00175A10">
              <w:rPr>
                <w:rFonts w:ascii="Times New Roman" w:hAnsi="Times New Roman" w:cs="Times New Roman"/>
                <w:sz w:val="24"/>
                <w:szCs w:val="24"/>
              </w:rPr>
              <w:t>Вся выборка</w:t>
            </w:r>
          </w:p>
        </w:tc>
        <w:tc>
          <w:tcPr>
            <w:tcW w:w="1914" w:type="dxa"/>
            <w:vAlign w:val="center"/>
          </w:tcPr>
          <w:p w:rsidR="00556A66" w:rsidRPr="00175A10" w:rsidRDefault="00556A66" w:rsidP="00556A66">
            <w:pPr>
              <w:spacing w:after="200" w:line="276" w:lineRule="auto"/>
              <w:rPr>
                <w:rFonts w:ascii="Times New Roman" w:hAnsi="Times New Roman" w:cs="Times New Roman"/>
                <w:sz w:val="24"/>
                <w:szCs w:val="24"/>
              </w:rPr>
            </w:pPr>
            <w:r>
              <w:rPr>
                <w:rFonts w:ascii="Times New Roman" w:hAnsi="Times New Roman" w:cs="Times New Roman"/>
                <w:sz w:val="24"/>
                <w:szCs w:val="24"/>
              </w:rPr>
              <w:t>8,13</w:t>
            </w:r>
          </w:p>
        </w:tc>
        <w:tc>
          <w:tcPr>
            <w:tcW w:w="1914" w:type="dxa"/>
            <w:vAlign w:val="center"/>
          </w:tcPr>
          <w:p w:rsidR="00556A66" w:rsidRPr="00175A10" w:rsidRDefault="00556A66" w:rsidP="00556A66">
            <w:pPr>
              <w:spacing w:after="200" w:line="276" w:lineRule="auto"/>
              <w:rPr>
                <w:rFonts w:ascii="Times New Roman" w:hAnsi="Times New Roman" w:cs="Times New Roman"/>
                <w:sz w:val="24"/>
                <w:szCs w:val="24"/>
              </w:rPr>
            </w:pPr>
            <w:r>
              <w:rPr>
                <w:rFonts w:ascii="Times New Roman" w:hAnsi="Times New Roman" w:cs="Times New Roman"/>
                <w:sz w:val="24"/>
                <w:szCs w:val="24"/>
              </w:rPr>
              <w:t>43,02</w:t>
            </w:r>
          </w:p>
        </w:tc>
        <w:tc>
          <w:tcPr>
            <w:tcW w:w="1914" w:type="dxa"/>
            <w:vAlign w:val="center"/>
          </w:tcPr>
          <w:p w:rsidR="00556A66" w:rsidRPr="00175A10" w:rsidRDefault="00556A66" w:rsidP="00556A66">
            <w:pPr>
              <w:spacing w:after="200" w:line="276" w:lineRule="auto"/>
              <w:rPr>
                <w:rFonts w:ascii="Times New Roman" w:hAnsi="Times New Roman" w:cs="Times New Roman"/>
                <w:sz w:val="24"/>
                <w:szCs w:val="24"/>
              </w:rPr>
            </w:pPr>
            <w:r>
              <w:rPr>
                <w:rFonts w:ascii="Times New Roman" w:hAnsi="Times New Roman" w:cs="Times New Roman"/>
                <w:sz w:val="24"/>
                <w:szCs w:val="24"/>
              </w:rPr>
              <w:t>37,74</w:t>
            </w:r>
          </w:p>
        </w:tc>
        <w:tc>
          <w:tcPr>
            <w:tcW w:w="1915" w:type="dxa"/>
            <w:vAlign w:val="center"/>
          </w:tcPr>
          <w:p w:rsidR="00556A66" w:rsidRPr="00175A10" w:rsidRDefault="00556A66" w:rsidP="00556A66">
            <w:pPr>
              <w:spacing w:after="200" w:line="276" w:lineRule="auto"/>
              <w:rPr>
                <w:rFonts w:ascii="Times New Roman" w:hAnsi="Times New Roman" w:cs="Times New Roman"/>
                <w:sz w:val="24"/>
                <w:szCs w:val="24"/>
              </w:rPr>
            </w:pPr>
            <w:r>
              <w:rPr>
                <w:rFonts w:ascii="Times New Roman" w:hAnsi="Times New Roman" w:cs="Times New Roman"/>
                <w:sz w:val="24"/>
                <w:szCs w:val="24"/>
              </w:rPr>
              <w:t>13,12</w:t>
            </w:r>
          </w:p>
        </w:tc>
      </w:tr>
      <w:tr w:rsidR="00556A66" w:rsidRPr="00175A10" w:rsidTr="002B33F1">
        <w:trPr>
          <w:jc w:val="center"/>
        </w:trPr>
        <w:tc>
          <w:tcPr>
            <w:tcW w:w="1914" w:type="dxa"/>
          </w:tcPr>
          <w:p w:rsidR="00556A66" w:rsidRPr="00175A10" w:rsidRDefault="00556A66" w:rsidP="00556A66">
            <w:pPr>
              <w:spacing w:after="200" w:line="276" w:lineRule="auto"/>
              <w:rPr>
                <w:rFonts w:ascii="Times New Roman" w:hAnsi="Times New Roman" w:cs="Times New Roman"/>
                <w:sz w:val="24"/>
                <w:szCs w:val="24"/>
              </w:rPr>
            </w:pPr>
            <w:r w:rsidRPr="00175A10">
              <w:rPr>
                <w:rFonts w:ascii="Times New Roman" w:hAnsi="Times New Roman" w:cs="Times New Roman"/>
                <w:sz w:val="24"/>
                <w:szCs w:val="24"/>
              </w:rPr>
              <w:t>Красноярский край</w:t>
            </w:r>
          </w:p>
        </w:tc>
        <w:tc>
          <w:tcPr>
            <w:tcW w:w="1914" w:type="dxa"/>
            <w:vAlign w:val="center"/>
          </w:tcPr>
          <w:p w:rsidR="00556A66" w:rsidRPr="00175A10" w:rsidRDefault="00556A66" w:rsidP="00556A66">
            <w:pPr>
              <w:spacing w:after="200" w:line="276" w:lineRule="auto"/>
              <w:rPr>
                <w:rFonts w:ascii="Times New Roman" w:hAnsi="Times New Roman" w:cs="Times New Roman"/>
                <w:sz w:val="24"/>
                <w:szCs w:val="24"/>
              </w:rPr>
            </w:pPr>
            <w:r>
              <w:rPr>
                <w:rFonts w:ascii="Times New Roman" w:hAnsi="Times New Roman" w:cs="Times New Roman"/>
                <w:sz w:val="24"/>
                <w:szCs w:val="24"/>
              </w:rPr>
              <w:t>9,41</w:t>
            </w:r>
          </w:p>
        </w:tc>
        <w:tc>
          <w:tcPr>
            <w:tcW w:w="1914" w:type="dxa"/>
            <w:vAlign w:val="center"/>
          </w:tcPr>
          <w:p w:rsidR="00556A66" w:rsidRPr="00175A10" w:rsidRDefault="00556A66" w:rsidP="00556A66">
            <w:pPr>
              <w:spacing w:after="200" w:line="276" w:lineRule="auto"/>
              <w:rPr>
                <w:rFonts w:ascii="Times New Roman" w:hAnsi="Times New Roman" w:cs="Times New Roman"/>
                <w:sz w:val="24"/>
                <w:szCs w:val="24"/>
              </w:rPr>
            </w:pPr>
            <w:r>
              <w:rPr>
                <w:rFonts w:ascii="Times New Roman" w:hAnsi="Times New Roman" w:cs="Times New Roman"/>
                <w:sz w:val="24"/>
                <w:szCs w:val="24"/>
              </w:rPr>
              <w:t>48,75</w:t>
            </w:r>
          </w:p>
        </w:tc>
        <w:tc>
          <w:tcPr>
            <w:tcW w:w="1914" w:type="dxa"/>
            <w:vAlign w:val="center"/>
          </w:tcPr>
          <w:p w:rsidR="00556A66" w:rsidRPr="00175A10" w:rsidRDefault="00556A66" w:rsidP="00556A66">
            <w:pPr>
              <w:spacing w:after="200" w:line="276" w:lineRule="auto"/>
              <w:rPr>
                <w:rFonts w:ascii="Times New Roman" w:hAnsi="Times New Roman" w:cs="Times New Roman"/>
                <w:sz w:val="24"/>
                <w:szCs w:val="24"/>
              </w:rPr>
            </w:pPr>
            <w:r>
              <w:rPr>
                <w:rFonts w:ascii="Times New Roman" w:hAnsi="Times New Roman" w:cs="Times New Roman"/>
                <w:sz w:val="24"/>
                <w:szCs w:val="24"/>
              </w:rPr>
              <w:t>31,61</w:t>
            </w:r>
          </w:p>
        </w:tc>
        <w:tc>
          <w:tcPr>
            <w:tcW w:w="1915" w:type="dxa"/>
            <w:vAlign w:val="center"/>
          </w:tcPr>
          <w:p w:rsidR="00556A66" w:rsidRPr="00175A10" w:rsidRDefault="00556A66" w:rsidP="00556A66">
            <w:pPr>
              <w:spacing w:after="200" w:line="276" w:lineRule="auto"/>
              <w:rPr>
                <w:rFonts w:ascii="Times New Roman" w:hAnsi="Times New Roman" w:cs="Times New Roman"/>
                <w:sz w:val="24"/>
                <w:szCs w:val="24"/>
              </w:rPr>
            </w:pPr>
            <w:r>
              <w:rPr>
                <w:rFonts w:ascii="Times New Roman" w:hAnsi="Times New Roman" w:cs="Times New Roman"/>
                <w:sz w:val="24"/>
                <w:szCs w:val="24"/>
              </w:rPr>
              <w:t>10,16</w:t>
            </w:r>
          </w:p>
        </w:tc>
      </w:tr>
      <w:tr w:rsidR="00556A66" w:rsidRPr="00175A10" w:rsidTr="002B33F1">
        <w:trPr>
          <w:jc w:val="center"/>
        </w:trPr>
        <w:tc>
          <w:tcPr>
            <w:tcW w:w="1914" w:type="dxa"/>
          </w:tcPr>
          <w:p w:rsidR="00556A66" w:rsidRPr="00175A10" w:rsidRDefault="00556A66" w:rsidP="00556A66">
            <w:pPr>
              <w:spacing w:after="200" w:line="276" w:lineRule="auto"/>
              <w:rPr>
                <w:rFonts w:ascii="Times New Roman" w:hAnsi="Times New Roman" w:cs="Times New Roman"/>
                <w:sz w:val="24"/>
                <w:szCs w:val="24"/>
              </w:rPr>
            </w:pPr>
            <w:r w:rsidRPr="00175A10">
              <w:rPr>
                <w:rFonts w:ascii="Times New Roman" w:hAnsi="Times New Roman" w:cs="Times New Roman"/>
                <w:sz w:val="24"/>
                <w:szCs w:val="24"/>
              </w:rPr>
              <w:t>Казачинский   район</w:t>
            </w:r>
          </w:p>
        </w:tc>
        <w:tc>
          <w:tcPr>
            <w:tcW w:w="1914" w:type="dxa"/>
            <w:vAlign w:val="center"/>
          </w:tcPr>
          <w:p w:rsidR="00556A66" w:rsidRPr="00175A10" w:rsidRDefault="00556A66" w:rsidP="00556A66">
            <w:pPr>
              <w:spacing w:after="200" w:line="276" w:lineRule="auto"/>
              <w:rPr>
                <w:rFonts w:ascii="Times New Roman" w:hAnsi="Times New Roman" w:cs="Times New Roman"/>
                <w:sz w:val="24"/>
                <w:szCs w:val="24"/>
              </w:rPr>
            </w:pPr>
            <w:r>
              <w:rPr>
                <w:rFonts w:ascii="Times New Roman" w:hAnsi="Times New Roman" w:cs="Times New Roman"/>
                <w:sz w:val="24"/>
                <w:szCs w:val="24"/>
              </w:rPr>
              <w:t>11,11</w:t>
            </w:r>
          </w:p>
        </w:tc>
        <w:tc>
          <w:tcPr>
            <w:tcW w:w="1914" w:type="dxa"/>
            <w:vAlign w:val="center"/>
          </w:tcPr>
          <w:p w:rsidR="00556A66" w:rsidRPr="00175A10" w:rsidRDefault="00556A66" w:rsidP="00556A66">
            <w:pPr>
              <w:spacing w:after="200" w:line="276" w:lineRule="auto"/>
              <w:rPr>
                <w:rFonts w:ascii="Times New Roman" w:hAnsi="Times New Roman" w:cs="Times New Roman"/>
                <w:sz w:val="24"/>
                <w:szCs w:val="24"/>
              </w:rPr>
            </w:pPr>
            <w:r>
              <w:rPr>
                <w:rFonts w:ascii="Times New Roman" w:hAnsi="Times New Roman" w:cs="Times New Roman"/>
                <w:sz w:val="24"/>
                <w:szCs w:val="24"/>
              </w:rPr>
              <w:t>47,22</w:t>
            </w:r>
          </w:p>
        </w:tc>
        <w:tc>
          <w:tcPr>
            <w:tcW w:w="1914" w:type="dxa"/>
            <w:vAlign w:val="center"/>
          </w:tcPr>
          <w:p w:rsidR="00556A66" w:rsidRPr="00175A10" w:rsidRDefault="00556A66" w:rsidP="00556A66">
            <w:pPr>
              <w:spacing w:after="200" w:line="276" w:lineRule="auto"/>
              <w:rPr>
                <w:rFonts w:ascii="Times New Roman" w:hAnsi="Times New Roman" w:cs="Times New Roman"/>
                <w:sz w:val="24"/>
                <w:szCs w:val="24"/>
              </w:rPr>
            </w:pPr>
            <w:r>
              <w:rPr>
                <w:rFonts w:ascii="Times New Roman" w:hAnsi="Times New Roman" w:cs="Times New Roman"/>
                <w:sz w:val="24"/>
                <w:szCs w:val="24"/>
              </w:rPr>
              <w:t>36,11</w:t>
            </w:r>
          </w:p>
        </w:tc>
        <w:tc>
          <w:tcPr>
            <w:tcW w:w="1915" w:type="dxa"/>
            <w:vAlign w:val="center"/>
          </w:tcPr>
          <w:p w:rsidR="00556A66" w:rsidRPr="00175A10" w:rsidRDefault="00556A66" w:rsidP="00556A66">
            <w:pPr>
              <w:spacing w:after="200" w:line="276" w:lineRule="auto"/>
              <w:rPr>
                <w:rFonts w:ascii="Times New Roman" w:hAnsi="Times New Roman" w:cs="Times New Roman"/>
                <w:sz w:val="24"/>
                <w:szCs w:val="24"/>
              </w:rPr>
            </w:pPr>
            <w:r>
              <w:rPr>
                <w:rFonts w:ascii="Times New Roman" w:hAnsi="Times New Roman" w:cs="Times New Roman"/>
                <w:sz w:val="24"/>
                <w:szCs w:val="24"/>
              </w:rPr>
              <w:t>5,56</w:t>
            </w:r>
          </w:p>
        </w:tc>
      </w:tr>
    </w:tbl>
    <w:p w:rsidR="00556A66" w:rsidRPr="002340DD" w:rsidRDefault="00556A66" w:rsidP="00556A66">
      <w:pPr>
        <w:rPr>
          <w:rFonts w:ascii="Times New Roman" w:hAnsi="Times New Roman" w:cs="Times New Roman"/>
          <w:b/>
          <w:sz w:val="24"/>
          <w:szCs w:val="24"/>
        </w:rPr>
      </w:pPr>
      <w:r w:rsidRPr="00175A10">
        <w:rPr>
          <w:rFonts w:ascii="Times New Roman" w:hAnsi="Times New Roman" w:cs="Times New Roman"/>
          <w:sz w:val="24"/>
          <w:szCs w:val="24"/>
        </w:rPr>
        <w:t>Успеваемость по биологии в районе ниже, чем по краю и по России</w:t>
      </w:r>
      <w:r>
        <w:rPr>
          <w:rFonts w:ascii="Times New Roman" w:hAnsi="Times New Roman" w:cs="Times New Roman"/>
          <w:sz w:val="24"/>
          <w:szCs w:val="24"/>
        </w:rPr>
        <w:t xml:space="preserve"> на</w:t>
      </w:r>
      <w:r w:rsidRPr="00175A10">
        <w:rPr>
          <w:rFonts w:ascii="Times New Roman" w:hAnsi="Times New Roman" w:cs="Times New Roman"/>
          <w:sz w:val="24"/>
          <w:szCs w:val="24"/>
        </w:rPr>
        <w:t xml:space="preserve"> 3-4 %.</w:t>
      </w:r>
      <w:r>
        <w:t xml:space="preserve"> </w:t>
      </w:r>
    </w:p>
    <w:p w:rsidR="00556A66" w:rsidRDefault="00556A66" w:rsidP="00556A66">
      <w:pPr>
        <w:jc w:val="center"/>
        <w:rPr>
          <w:rFonts w:ascii="Times New Roman" w:hAnsi="Times New Roman" w:cs="Times New Roman"/>
          <w:b/>
          <w:sz w:val="24"/>
          <w:szCs w:val="24"/>
        </w:rPr>
      </w:pPr>
      <w:r w:rsidRPr="002340DD">
        <w:rPr>
          <w:rFonts w:ascii="Times New Roman" w:hAnsi="Times New Roman" w:cs="Times New Roman"/>
          <w:b/>
          <w:sz w:val="24"/>
          <w:szCs w:val="24"/>
        </w:rPr>
        <w:lastRenderedPageBreak/>
        <w:t>Соответствие отметок за ВПР по биологии и отметок по журналу</w:t>
      </w:r>
    </w:p>
    <w:tbl>
      <w:tblPr>
        <w:tblStyle w:val="a3"/>
        <w:tblW w:w="10773" w:type="dxa"/>
        <w:jc w:val="center"/>
        <w:tblInd w:w="-558" w:type="dxa"/>
        <w:tblLook w:val="04A0" w:firstRow="1" w:lastRow="0" w:firstColumn="1" w:lastColumn="0" w:noHBand="0" w:noVBand="1"/>
      </w:tblPr>
      <w:tblGrid>
        <w:gridCol w:w="5529"/>
        <w:gridCol w:w="2693"/>
        <w:gridCol w:w="2551"/>
      </w:tblGrid>
      <w:tr w:rsidR="00556A66" w:rsidRPr="002340DD" w:rsidTr="002B33F1">
        <w:trPr>
          <w:jc w:val="center"/>
        </w:trPr>
        <w:tc>
          <w:tcPr>
            <w:tcW w:w="5529" w:type="dxa"/>
          </w:tcPr>
          <w:p w:rsidR="00556A66" w:rsidRPr="002340DD" w:rsidRDefault="00556A66" w:rsidP="00556A66">
            <w:pPr>
              <w:spacing w:after="200" w:line="276" w:lineRule="auto"/>
              <w:jc w:val="both"/>
              <w:rPr>
                <w:rFonts w:ascii="Times New Roman" w:hAnsi="Times New Roman" w:cs="Times New Roman"/>
                <w:sz w:val="24"/>
                <w:szCs w:val="24"/>
              </w:rPr>
            </w:pPr>
          </w:p>
        </w:tc>
        <w:tc>
          <w:tcPr>
            <w:tcW w:w="2693" w:type="dxa"/>
          </w:tcPr>
          <w:p w:rsidR="00556A66" w:rsidRPr="002340DD" w:rsidRDefault="00556A66" w:rsidP="00556A66">
            <w:pPr>
              <w:spacing w:after="200" w:line="276" w:lineRule="auto"/>
              <w:jc w:val="both"/>
              <w:rPr>
                <w:rFonts w:ascii="Times New Roman" w:hAnsi="Times New Roman" w:cs="Times New Roman"/>
                <w:sz w:val="24"/>
                <w:szCs w:val="24"/>
              </w:rPr>
            </w:pPr>
            <w:r w:rsidRPr="002340DD">
              <w:rPr>
                <w:rFonts w:ascii="Times New Roman" w:hAnsi="Times New Roman" w:cs="Times New Roman"/>
                <w:sz w:val="24"/>
                <w:szCs w:val="24"/>
              </w:rPr>
              <w:t>Красноярский край</w:t>
            </w:r>
          </w:p>
        </w:tc>
        <w:tc>
          <w:tcPr>
            <w:tcW w:w="2551" w:type="dxa"/>
          </w:tcPr>
          <w:p w:rsidR="00556A66" w:rsidRPr="002340DD" w:rsidRDefault="00556A66" w:rsidP="00556A66">
            <w:pPr>
              <w:spacing w:after="200" w:line="276" w:lineRule="auto"/>
              <w:jc w:val="both"/>
              <w:rPr>
                <w:rFonts w:ascii="Times New Roman" w:hAnsi="Times New Roman" w:cs="Times New Roman"/>
                <w:sz w:val="24"/>
                <w:szCs w:val="24"/>
              </w:rPr>
            </w:pPr>
            <w:r w:rsidRPr="002340DD">
              <w:rPr>
                <w:rFonts w:ascii="Times New Roman" w:hAnsi="Times New Roman" w:cs="Times New Roman"/>
                <w:sz w:val="24"/>
                <w:szCs w:val="24"/>
              </w:rPr>
              <w:t>Казачинский район</w:t>
            </w:r>
          </w:p>
        </w:tc>
      </w:tr>
      <w:tr w:rsidR="00556A66" w:rsidRPr="002340DD" w:rsidTr="002B33F1">
        <w:trPr>
          <w:jc w:val="center"/>
        </w:trPr>
        <w:tc>
          <w:tcPr>
            <w:tcW w:w="5529" w:type="dxa"/>
          </w:tcPr>
          <w:p w:rsidR="00556A66" w:rsidRPr="002340DD" w:rsidRDefault="00556A66" w:rsidP="00556A66">
            <w:pPr>
              <w:spacing w:after="200" w:line="276" w:lineRule="auto"/>
              <w:jc w:val="both"/>
              <w:rPr>
                <w:rFonts w:ascii="Times New Roman" w:hAnsi="Times New Roman" w:cs="Times New Roman"/>
                <w:sz w:val="24"/>
                <w:szCs w:val="24"/>
              </w:rPr>
            </w:pPr>
            <w:r w:rsidRPr="002340DD">
              <w:rPr>
                <w:rFonts w:ascii="Times New Roman" w:hAnsi="Times New Roman" w:cs="Times New Roman"/>
                <w:sz w:val="24"/>
                <w:szCs w:val="24"/>
              </w:rPr>
              <w:t xml:space="preserve">Понизили (Отметка &lt; </w:t>
            </w:r>
            <w:proofErr w:type="gramStart"/>
            <w:r w:rsidRPr="002340DD">
              <w:rPr>
                <w:rFonts w:ascii="Times New Roman" w:hAnsi="Times New Roman" w:cs="Times New Roman"/>
                <w:sz w:val="24"/>
                <w:szCs w:val="24"/>
              </w:rPr>
              <w:t>Отметка</w:t>
            </w:r>
            <w:proofErr w:type="gramEnd"/>
            <w:r w:rsidRPr="002340DD">
              <w:rPr>
                <w:rFonts w:ascii="Times New Roman" w:hAnsi="Times New Roman" w:cs="Times New Roman"/>
                <w:sz w:val="24"/>
                <w:szCs w:val="24"/>
              </w:rPr>
              <w:t xml:space="preserve"> по журналу)</w:t>
            </w:r>
          </w:p>
        </w:tc>
        <w:tc>
          <w:tcPr>
            <w:tcW w:w="2693" w:type="dxa"/>
            <w:vAlign w:val="center"/>
          </w:tcPr>
          <w:p w:rsidR="00556A66" w:rsidRPr="002340DD" w:rsidRDefault="00556A6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35,66</w:t>
            </w:r>
          </w:p>
        </w:tc>
        <w:tc>
          <w:tcPr>
            <w:tcW w:w="2551" w:type="dxa"/>
            <w:vAlign w:val="center"/>
          </w:tcPr>
          <w:p w:rsidR="00556A66" w:rsidRPr="002340DD" w:rsidRDefault="00556A6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27,78</w:t>
            </w:r>
          </w:p>
        </w:tc>
      </w:tr>
      <w:tr w:rsidR="00556A66" w:rsidRPr="002340DD" w:rsidTr="002B33F1">
        <w:trPr>
          <w:jc w:val="center"/>
        </w:trPr>
        <w:tc>
          <w:tcPr>
            <w:tcW w:w="5529" w:type="dxa"/>
          </w:tcPr>
          <w:p w:rsidR="00556A66" w:rsidRPr="002340DD" w:rsidRDefault="00556A66" w:rsidP="00556A66">
            <w:pPr>
              <w:spacing w:after="200" w:line="276" w:lineRule="auto"/>
              <w:jc w:val="both"/>
              <w:rPr>
                <w:rFonts w:ascii="Times New Roman" w:hAnsi="Times New Roman" w:cs="Times New Roman"/>
                <w:sz w:val="24"/>
                <w:szCs w:val="24"/>
              </w:rPr>
            </w:pPr>
            <w:r w:rsidRPr="002340DD">
              <w:rPr>
                <w:rFonts w:ascii="Times New Roman" w:hAnsi="Times New Roman" w:cs="Times New Roman"/>
                <w:sz w:val="24"/>
                <w:szCs w:val="24"/>
              </w:rPr>
              <w:t>Подтвердили (Отметка = Отметке по журналу)</w:t>
            </w:r>
          </w:p>
        </w:tc>
        <w:tc>
          <w:tcPr>
            <w:tcW w:w="2693" w:type="dxa"/>
            <w:vAlign w:val="center"/>
          </w:tcPr>
          <w:p w:rsidR="00556A66" w:rsidRPr="002340DD" w:rsidRDefault="00556A6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57,52</w:t>
            </w:r>
          </w:p>
        </w:tc>
        <w:tc>
          <w:tcPr>
            <w:tcW w:w="2551" w:type="dxa"/>
            <w:vAlign w:val="center"/>
          </w:tcPr>
          <w:p w:rsidR="00556A66" w:rsidRPr="002340DD" w:rsidRDefault="00556A6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69,44</w:t>
            </w:r>
          </w:p>
        </w:tc>
      </w:tr>
      <w:tr w:rsidR="00556A66" w:rsidRPr="002340DD" w:rsidTr="002B33F1">
        <w:trPr>
          <w:jc w:val="center"/>
        </w:trPr>
        <w:tc>
          <w:tcPr>
            <w:tcW w:w="5529" w:type="dxa"/>
          </w:tcPr>
          <w:p w:rsidR="00556A66" w:rsidRPr="002340DD" w:rsidRDefault="00556A66" w:rsidP="00556A66">
            <w:pPr>
              <w:spacing w:after="200" w:line="276" w:lineRule="auto"/>
              <w:jc w:val="both"/>
              <w:rPr>
                <w:rFonts w:ascii="Times New Roman" w:hAnsi="Times New Roman" w:cs="Times New Roman"/>
                <w:sz w:val="24"/>
                <w:szCs w:val="24"/>
              </w:rPr>
            </w:pPr>
            <w:r w:rsidRPr="002340DD">
              <w:rPr>
                <w:rFonts w:ascii="Times New Roman" w:hAnsi="Times New Roman" w:cs="Times New Roman"/>
                <w:sz w:val="24"/>
                <w:szCs w:val="24"/>
              </w:rPr>
              <w:t xml:space="preserve">Повысили (Отметка &gt; </w:t>
            </w:r>
            <w:proofErr w:type="gramStart"/>
            <w:r w:rsidRPr="002340DD">
              <w:rPr>
                <w:rFonts w:ascii="Times New Roman" w:hAnsi="Times New Roman" w:cs="Times New Roman"/>
                <w:sz w:val="24"/>
                <w:szCs w:val="24"/>
              </w:rPr>
              <w:t>Отметка</w:t>
            </w:r>
            <w:proofErr w:type="gramEnd"/>
            <w:r w:rsidRPr="002340DD">
              <w:rPr>
                <w:rFonts w:ascii="Times New Roman" w:hAnsi="Times New Roman" w:cs="Times New Roman"/>
                <w:sz w:val="24"/>
                <w:szCs w:val="24"/>
              </w:rPr>
              <w:t xml:space="preserve"> по журналу)</w:t>
            </w:r>
          </w:p>
        </w:tc>
        <w:tc>
          <w:tcPr>
            <w:tcW w:w="2693" w:type="dxa"/>
            <w:vAlign w:val="center"/>
          </w:tcPr>
          <w:p w:rsidR="00556A66" w:rsidRPr="002340DD" w:rsidRDefault="00556A6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6,82</w:t>
            </w:r>
          </w:p>
        </w:tc>
        <w:tc>
          <w:tcPr>
            <w:tcW w:w="2551" w:type="dxa"/>
            <w:vAlign w:val="center"/>
          </w:tcPr>
          <w:p w:rsidR="00556A66" w:rsidRPr="002340DD" w:rsidRDefault="00556A6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2,78</w:t>
            </w:r>
          </w:p>
        </w:tc>
      </w:tr>
    </w:tbl>
    <w:p w:rsidR="00556A66" w:rsidRDefault="00556A66" w:rsidP="00556A66">
      <w:pPr>
        <w:jc w:val="both"/>
        <w:rPr>
          <w:rFonts w:ascii="Times New Roman" w:hAnsi="Times New Roman" w:cs="Times New Roman"/>
          <w:b/>
          <w:sz w:val="24"/>
          <w:szCs w:val="24"/>
        </w:rPr>
      </w:pPr>
    </w:p>
    <w:p w:rsidR="00556A66" w:rsidRDefault="00556A66" w:rsidP="00556A66">
      <w:pPr>
        <w:jc w:val="both"/>
        <w:rPr>
          <w:rFonts w:ascii="Times New Roman" w:hAnsi="Times New Roman" w:cs="Times New Roman"/>
          <w:sz w:val="24"/>
          <w:szCs w:val="24"/>
        </w:rPr>
      </w:pPr>
      <w:r w:rsidRPr="00491B5E">
        <w:rPr>
          <w:rFonts w:ascii="Times New Roman" w:hAnsi="Times New Roman" w:cs="Times New Roman"/>
          <w:sz w:val="24"/>
          <w:szCs w:val="24"/>
        </w:rPr>
        <w:t xml:space="preserve">Больше </w:t>
      </w:r>
      <w:r>
        <w:rPr>
          <w:rFonts w:ascii="Times New Roman" w:hAnsi="Times New Roman" w:cs="Times New Roman"/>
          <w:sz w:val="24"/>
          <w:szCs w:val="24"/>
        </w:rPr>
        <w:t>четверти</w:t>
      </w:r>
      <w:r w:rsidRPr="00491B5E">
        <w:rPr>
          <w:rFonts w:ascii="Times New Roman" w:hAnsi="Times New Roman" w:cs="Times New Roman"/>
          <w:sz w:val="24"/>
          <w:szCs w:val="24"/>
        </w:rPr>
        <w:t xml:space="preserve"> (</w:t>
      </w:r>
      <w:r>
        <w:rPr>
          <w:rFonts w:ascii="Times New Roman" w:hAnsi="Times New Roman" w:cs="Times New Roman"/>
          <w:sz w:val="24"/>
          <w:szCs w:val="24"/>
        </w:rPr>
        <w:t>почти 28</w:t>
      </w:r>
      <w:r w:rsidRPr="00491B5E">
        <w:rPr>
          <w:rFonts w:ascii="Times New Roman" w:hAnsi="Times New Roman" w:cs="Times New Roman"/>
          <w:sz w:val="24"/>
          <w:szCs w:val="24"/>
        </w:rPr>
        <w:t xml:space="preserve">%) участников ВПР по биологии не подтвердили </w:t>
      </w:r>
      <w:r>
        <w:rPr>
          <w:rFonts w:ascii="Times New Roman" w:hAnsi="Times New Roman" w:cs="Times New Roman"/>
          <w:sz w:val="24"/>
          <w:szCs w:val="24"/>
        </w:rPr>
        <w:t>отметку</w:t>
      </w:r>
      <w:r w:rsidRPr="00491B5E">
        <w:rPr>
          <w:rFonts w:ascii="Times New Roman" w:hAnsi="Times New Roman" w:cs="Times New Roman"/>
          <w:sz w:val="24"/>
          <w:szCs w:val="24"/>
        </w:rPr>
        <w:t>, которая была отражена в классном журнале, показав более низкий результат</w:t>
      </w:r>
      <w:r>
        <w:rPr>
          <w:rFonts w:ascii="Times New Roman" w:hAnsi="Times New Roman" w:cs="Times New Roman"/>
          <w:sz w:val="24"/>
          <w:szCs w:val="24"/>
        </w:rPr>
        <w:t>.</w:t>
      </w:r>
    </w:p>
    <w:p w:rsidR="00556A66" w:rsidRDefault="00556A66" w:rsidP="00556A66">
      <w:pPr>
        <w:jc w:val="center"/>
        <w:rPr>
          <w:rFonts w:ascii="Times New Roman" w:hAnsi="Times New Roman" w:cs="Times New Roman"/>
          <w:b/>
          <w:sz w:val="24"/>
          <w:szCs w:val="24"/>
        </w:rPr>
      </w:pPr>
      <w:r w:rsidRPr="00491B5E">
        <w:rPr>
          <w:rFonts w:ascii="Times New Roman" w:hAnsi="Times New Roman" w:cs="Times New Roman"/>
          <w:b/>
          <w:sz w:val="24"/>
          <w:szCs w:val="24"/>
        </w:rPr>
        <w:t>Достижение планируемых результатов по предмету «Биология»</w:t>
      </w:r>
      <w:r w:rsidR="00863225" w:rsidRPr="00863225">
        <w:rPr>
          <w:rFonts w:ascii="Times New Roman" w:hAnsi="Times New Roman" w:cs="Times New Roman"/>
          <w:b/>
          <w:sz w:val="24"/>
          <w:szCs w:val="24"/>
        </w:rPr>
        <w:t xml:space="preserve"> </w:t>
      </w:r>
      <w:r w:rsidR="00863225">
        <w:rPr>
          <w:rFonts w:ascii="Times New Roman" w:hAnsi="Times New Roman" w:cs="Times New Roman"/>
          <w:b/>
          <w:sz w:val="24"/>
          <w:szCs w:val="24"/>
        </w:rPr>
        <w:t>(</w:t>
      </w:r>
      <w:proofErr w:type="gramStart"/>
      <w:r w:rsidR="00863225">
        <w:rPr>
          <w:rFonts w:ascii="Times New Roman" w:hAnsi="Times New Roman" w:cs="Times New Roman"/>
          <w:b/>
          <w:sz w:val="24"/>
          <w:szCs w:val="24"/>
        </w:rPr>
        <w:t>в</w:t>
      </w:r>
      <w:proofErr w:type="gramEnd"/>
      <w:r w:rsidR="00863225">
        <w:rPr>
          <w:rFonts w:ascii="Times New Roman" w:hAnsi="Times New Roman" w:cs="Times New Roman"/>
          <w:b/>
          <w:sz w:val="24"/>
          <w:szCs w:val="24"/>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9273"/>
        <w:gridCol w:w="699"/>
        <w:gridCol w:w="1608"/>
        <w:gridCol w:w="2184"/>
        <w:gridCol w:w="836"/>
      </w:tblGrid>
      <w:tr w:rsidR="00556A66" w:rsidRPr="00491B5E" w:rsidTr="00556A66">
        <w:trPr>
          <w:tblHeader/>
        </w:trPr>
        <w:tc>
          <w:tcPr>
            <w:tcW w:w="0" w:type="auto"/>
            <w:shd w:val="clear" w:color="auto" w:fill="FFFFFF"/>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Блоки ПООП</w:t>
            </w:r>
            <w:r w:rsidRPr="00491B5E">
              <w:rPr>
                <w:rFonts w:ascii="Times New Roman" w:hAnsi="Times New Roman" w:cs="Times New Roman"/>
                <w:sz w:val="24"/>
                <w:szCs w:val="24"/>
              </w:rPr>
              <w:br/>
              <w:t xml:space="preserve">обучающийся </w:t>
            </w:r>
            <w:proofErr w:type="gramStart"/>
            <w:r w:rsidRPr="00491B5E">
              <w:rPr>
                <w:rFonts w:ascii="Times New Roman" w:hAnsi="Times New Roman" w:cs="Times New Roman"/>
                <w:sz w:val="24"/>
                <w:szCs w:val="24"/>
              </w:rPr>
              <w:t>научится</w:t>
            </w:r>
            <w:proofErr w:type="gramEnd"/>
            <w:r w:rsidRPr="00491B5E">
              <w:rPr>
                <w:rFonts w:ascii="Times New Roman" w:hAnsi="Times New Roman" w:cs="Times New Roman"/>
                <w:sz w:val="24"/>
                <w:szCs w:val="24"/>
              </w:rPr>
              <w:t xml:space="preserve"> / получит возможность научиться или проверяемые требования (умения) в соответствии с ФГОС (ФК ГОС)</w:t>
            </w:r>
          </w:p>
        </w:tc>
        <w:tc>
          <w:tcPr>
            <w:tcW w:w="0" w:type="auto"/>
            <w:shd w:val="clear" w:color="auto" w:fill="FFFFFF"/>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Макс балл</w:t>
            </w:r>
          </w:p>
        </w:tc>
        <w:tc>
          <w:tcPr>
            <w:tcW w:w="0" w:type="auto"/>
            <w:shd w:val="clear" w:color="auto" w:fill="FFFFFF"/>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Красноярский край</w:t>
            </w:r>
          </w:p>
        </w:tc>
        <w:tc>
          <w:tcPr>
            <w:tcW w:w="0" w:type="auto"/>
            <w:shd w:val="clear" w:color="auto" w:fill="FFFFFF"/>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Казачинский муниципальный район</w:t>
            </w:r>
          </w:p>
        </w:tc>
        <w:tc>
          <w:tcPr>
            <w:tcW w:w="0" w:type="auto"/>
            <w:shd w:val="clear" w:color="auto" w:fill="FFFFFF"/>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РФ</w:t>
            </w:r>
          </w:p>
        </w:tc>
      </w:tr>
      <w:tr w:rsidR="00556A66" w:rsidRPr="00491B5E" w:rsidTr="00556A66">
        <w:tc>
          <w:tcPr>
            <w:tcW w:w="0" w:type="auto"/>
            <w:vAlign w:val="center"/>
            <w:hideMark/>
          </w:tcPr>
          <w:p w:rsidR="00556A66" w:rsidRPr="00491B5E" w:rsidRDefault="00556A66" w:rsidP="00556A66">
            <w:pPr>
              <w:rPr>
                <w:rFonts w:ascii="Times New Roman" w:hAnsi="Times New Roman" w:cs="Times New Roman"/>
                <w:sz w:val="24"/>
                <w:szCs w:val="24"/>
              </w:rPr>
            </w:pPr>
          </w:p>
        </w:tc>
        <w:tc>
          <w:tcPr>
            <w:tcW w:w="0" w:type="auto"/>
            <w:vAlign w:val="center"/>
            <w:hideMark/>
          </w:tcPr>
          <w:p w:rsidR="00556A66" w:rsidRPr="00491B5E" w:rsidRDefault="00556A66" w:rsidP="00556A66">
            <w:pPr>
              <w:rPr>
                <w:rFonts w:ascii="Times New Roman" w:hAnsi="Times New Roman" w:cs="Times New Roman"/>
                <w:sz w:val="24"/>
                <w:szCs w:val="24"/>
              </w:rPr>
            </w:pP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10347 уч.</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36 уч.</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479929 уч.</w:t>
            </w:r>
          </w:p>
        </w:tc>
      </w:tr>
      <w:tr w:rsidR="00556A66" w:rsidRPr="00491B5E" w:rsidTr="00556A66">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1.1. Классификация организмов. Принципы классификации. Одноклеточные и многоклеточные организмы. 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1</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72.01</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58.33</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75.04</w:t>
            </w:r>
          </w:p>
        </w:tc>
      </w:tr>
      <w:tr w:rsidR="00556A66" w:rsidRPr="00491B5E" w:rsidTr="00556A66">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1.2. Классификация организмов. Принципы классификации. Одноклеточные и многоклеточные организмы. 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2</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46.40</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37.50</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49.49</w:t>
            </w:r>
          </w:p>
        </w:tc>
      </w:tr>
      <w:tr w:rsidR="00556A66" w:rsidRPr="00491B5E" w:rsidTr="00556A66">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 xml:space="preserve">2. Многообразие цветковых растений и их значение в природе и жизни человека. Роль бактерий в природе, жизни человека. Роль грибов в природе, жизни человека. Формирование основ экологической грамотности: способности оценивать последствия деятельности человека в природе; способности выбирать целевые и смысловые </w:t>
            </w:r>
            <w:r w:rsidRPr="00491B5E">
              <w:rPr>
                <w:rFonts w:ascii="Times New Roman" w:hAnsi="Times New Roman" w:cs="Times New Roman"/>
                <w:sz w:val="24"/>
                <w:szCs w:val="24"/>
              </w:rPr>
              <w:lastRenderedPageBreak/>
              <w:t>установки в своих действиях и поступках по отношению к живой природе, здоровью своему и окружающих; осознания необходимости действий по сохранению биоразнообразия</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lastRenderedPageBreak/>
              <w:t>1</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55.93</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41.67</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58.88</w:t>
            </w:r>
          </w:p>
        </w:tc>
      </w:tr>
      <w:tr w:rsidR="00556A66" w:rsidRPr="00491B5E" w:rsidTr="00556A66">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lastRenderedPageBreak/>
              <w:t>3. Классификация организмов. Принципы классификации. 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2</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75.86</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81.94</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78.87</w:t>
            </w:r>
          </w:p>
        </w:tc>
      </w:tr>
      <w:tr w:rsidR="00556A66" w:rsidRPr="00491B5E" w:rsidTr="00556A66">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4. Царство Растения. Царство Бактерии. Царство Грибы. 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Смысловое чтение</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2</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68.76</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62.50</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69.38</w:t>
            </w:r>
          </w:p>
        </w:tc>
      </w:tr>
      <w:tr w:rsidR="00556A66" w:rsidRPr="00491B5E" w:rsidTr="00556A66">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5. Царство Растения. Царство Бактерии. Царство Грибы. Смысловое чтение</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2</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59.41</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62.50</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63.30</w:t>
            </w:r>
          </w:p>
        </w:tc>
      </w:tr>
      <w:tr w:rsidR="00556A66" w:rsidRPr="00491B5E" w:rsidTr="00556A66">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 xml:space="preserve">6.1. Царство Растения. Царство Грибы. Умения устанавливать причинно-следственные связи, строить </w:t>
            </w:r>
            <w:proofErr w:type="gramStart"/>
            <w:r w:rsidRPr="00491B5E">
              <w:rPr>
                <w:rFonts w:ascii="Times New Roman" w:hAnsi="Times New Roman" w:cs="Times New Roman"/>
                <w:sz w:val="24"/>
                <w:szCs w:val="24"/>
              </w:rPr>
              <w:t>логическое рассуждение</w:t>
            </w:r>
            <w:proofErr w:type="gramEnd"/>
            <w:r w:rsidRPr="00491B5E">
              <w:rPr>
                <w:rFonts w:ascii="Times New Roman" w:hAnsi="Times New Roman" w:cs="Times New Roman"/>
                <w:sz w:val="24"/>
                <w:szCs w:val="24"/>
              </w:rPr>
              <w:t>, умозаключение (индуктивное, дедуктивное и по аналогии) и делать выводы. Формирование первоначальных систематизированных представлений о биологических объектах, процессах, явлениях, закономерностях</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2</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50.61</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40.28</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54.53</w:t>
            </w:r>
          </w:p>
        </w:tc>
      </w:tr>
      <w:tr w:rsidR="00556A66" w:rsidRPr="00491B5E" w:rsidTr="00556A66">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 xml:space="preserve">6.2. Царство Растения. Царство Грибы. Умения устанавливать причинно-следственные связи, строить </w:t>
            </w:r>
            <w:proofErr w:type="gramStart"/>
            <w:r w:rsidRPr="00491B5E">
              <w:rPr>
                <w:rFonts w:ascii="Times New Roman" w:hAnsi="Times New Roman" w:cs="Times New Roman"/>
                <w:sz w:val="24"/>
                <w:szCs w:val="24"/>
              </w:rPr>
              <w:t>логическое рассуждение</w:t>
            </w:r>
            <w:proofErr w:type="gramEnd"/>
            <w:r w:rsidRPr="00491B5E">
              <w:rPr>
                <w:rFonts w:ascii="Times New Roman" w:hAnsi="Times New Roman" w:cs="Times New Roman"/>
                <w:sz w:val="24"/>
                <w:szCs w:val="24"/>
              </w:rPr>
              <w:t>, умозаключение (индуктивное, дедуктивное и по аналогии) и делать выводы. Формирование первоначальных систематизированных представлений о биологических объектах, процессах, явлениях, закономерностях</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2</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53.30</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26.39</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53.59</w:t>
            </w:r>
          </w:p>
        </w:tc>
      </w:tr>
      <w:tr w:rsidR="00556A66" w:rsidRPr="00491B5E" w:rsidTr="00556A66">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7.1. Царство Растения. Умения создавать, применять и преобразовывать знаки и символы, модели и схемы для решения учебных и познавательных задач</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1</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74.01</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88.89</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76.43</w:t>
            </w:r>
          </w:p>
        </w:tc>
      </w:tr>
      <w:tr w:rsidR="00556A66" w:rsidRPr="00491B5E" w:rsidTr="00556A66">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7.2. Царство Растения. Умения создавать, применять и преобразовывать знаки и символы, модели и схемы для решения учебных и познавательных задач</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2</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28.17</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37.50</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31.15</w:t>
            </w:r>
          </w:p>
        </w:tc>
      </w:tr>
      <w:tr w:rsidR="00556A66" w:rsidRPr="00491B5E" w:rsidTr="00556A66">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 xml:space="preserve">8. Царство Растения. Царство Бактерии. Царство Грибы. Умения устанавливать причинно-следственные связи, строить </w:t>
            </w:r>
            <w:proofErr w:type="gramStart"/>
            <w:r w:rsidRPr="00491B5E">
              <w:rPr>
                <w:rFonts w:ascii="Times New Roman" w:hAnsi="Times New Roman" w:cs="Times New Roman"/>
                <w:sz w:val="24"/>
                <w:szCs w:val="24"/>
              </w:rPr>
              <w:t>логическое рассуждение</w:t>
            </w:r>
            <w:proofErr w:type="gramEnd"/>
            <w:r w:rsidRPr="00491B5E">
              <w:rPr>
                <w:rFonts w:ascii="Times New Roman" w:hAnsi="Times New Roman" w:cs="Times New Roman"/>
                <w:sz w:val="24"/>
                <w:szCs w:val="24"/>
              </w:rPr>
              <w:t xml:space="preserve">, умозаключение </w:t>
            </w:r>
            <w:r w:rsidRPr="00491B5E">
              <w:rPr>
                <w:rFonts w:ascii="Times New Roman" w:hAnsi="Times New Roman" w:cs="Times New Roman"/>
                <w:sz w:val="24"/>
                <w:szCs w:val="24"/>
              </w:rPr>
              <w:lastRenderedPageBreak/>
              <w:t>(индуктивное, дедуктивное и по аналогии) и делать выводы. 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lastRenderedPageBreak/>
              <w:t>1</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54.74</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55.56</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58.51</w:t>
            </w:r>
          </w:p>
        </w:tc>
      </w:tr>
      <w:tr w:rsidR="00556A66" w:rsidRPr="00491B5E" w:rsidTr="00556A66">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lastRenderedPageBreak/>
              <w:t>9. Царство Растения. Царство Бактерии. Царство Грибы. 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3</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34.90</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25.93</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35.75</w:t>
            </w:r>
          </w:p>
        </w:tc>
      </w:tr>
      <w:tr w:rsidR="00556A66" w:rsidRPr="00491B5E" w:rsidTr="00556A66">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10.1. Царство Растения. 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tc>
        <w:tc>
          <w:tcPr>
            <w:tcW w:w="0" w:type="auto"/>
            <w:shd w:val="clear" w:color="auto" w:fill="EEEEEE"/>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2</w:t>
            </w:r>
          </w:p>
        </w:tc>
        <w:tc>
          <w:tcPr>
            <w:tcW w:w="0" w:type="auto"/>
            <w:shd w:val="clear" w:color="auto" w:fill="EEEEEE"/>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65.71</w:t>
            </w:r>
          </w:p>
        </w:tc>
        <w:tc>
          <w:tcPr>
            <w:tcW w:w="0" w:type="auto"/>
            <w:shd w:val="clear" w:color="auto" w:fill="EEEEEE"/>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73.61</w:t>
            </w:r>
          </w:p>
        </w:tc>
        <w:tc>
          <w:tcPr>
            <w:tcW w:w="0" w:type="auto"/>
            <w:shd w:val="clear" w:color="auto" w:fill="EEEEEE"/>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66.06</w:t>
            </w:r>
          </w:p>
        </w:tc>
      </w:tr>
      <w:tr w:rsidR="00556A66" w:rsidRPr="00491B5E" w:rsidTr="00556A66">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10.2. Царство Растения. 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2</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39.95</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43.06</w:t>
            </w:r>
          </w:p>
        </w:tc>
        <w:tc>
          <w:tcPr>
            <w:tcW w:w="0" w:type="auto"/>
            <w:vAlign w:val="center"/>
            <w:hideMark/>
          </w:tcPr>
          <w:p w:rsidR="00556A66" w:rsidRPr="00491B5E" w:rsidRDefault="00556A66" w:rsidP="00556A66">
            <w:pPr>
              <w:rPr>
                <w:rFonts w:ascii="Times New Roman" w:hAnsi="Times New Roman" w:cs="Times New Roman"/>
                <w:sz w:val="24"/>
                <w:szCs w:val="24"/>
              </w:rPr>
            </w:pPr>
            <w:r w:rsidRPr="00491B5E">
              <w:rPr>
                <w:rFonts w:ascii="Times New Roman" w:hAnsi="Times New Roman" w:cs="Times New Roman"/>
                <w:sz w:val="24"/>
                <w:szCs w:val="24"/>
              </w:rPr>
              <w:t>45.84</w:t>
            </w:r>
          </w:p>
        </w:tc>
      </w:tr>
    </w:tbl>
    <w:p w:rsidR="00556A66" w:rsidRPr="00491B5E" w:rsidRDefault="00556A66" w:rsidP="00556A66">
      <w:pPr>
        <w:rPr>
          <w:rFonts w:ascii="Times New Roman" w:hAnsi="Times New Roman" w:cs="Times New Roman"/>
          <w:b/>
          <w:sz w:val="24"/>
          <w:szCs w:val="24"/>
        </w:rPr>
      </w:pPr>
    </w:p>
    <w:p w:rsidR="00556A66" w:rsidRPr="00491B5E" w:rsidRDefault="00863225" w:rsidP="00556A66">
      <w:pPr>
        <w:rPr>
          <w:rFonts w:ascii="Times New Roman" w:hAnsi="Times New Roman" w:cs="Times New Roman"/>
          <w:b/>
          <w:sz w:val="24"/>
          <w:szCs w:val="24"/>
        </w:rPr>
      </w:pPr>
      <w:r>
        <w:rPr>
          <w:rFonts w:ascii="Times New Roman" w:hAnsi="Times New Roman" w:cs="Times New Roman"/>
          <w:b/>
          <w:sz w:val="24"/>
          <w:szCs w:val="24"/>
        </w:rPr>
        <w:pict>
          <v:rect id="_x0000_i1032" style="width:0;height:0" o:hrstd="t" o:hr="t" fillcolor="#a0a0a0" stroked="f"/>
        </w:pict>
      </w:r>
    </w:p>
    <w:p w:rsidR="00556A66" w:rsidRDefault="00556A66" w:rsidP="00556A66">
      <w:pPr>
        <w:rPr>
          <w:rFonts w:ascii="Times New Roman" w:hAnsi="Times New Roman" w:cs="Times New Roman"/>
          <w:sz w:val="24"/>
          <w:szCs w:val="24"/>
        </w:rPr>
      </w:pPr>
      <w:r w:rsidRPr="006F507C">
        <w:rPr>
          <w:rFonts w:ascii="Times New Roman" w:hAnsi="Times New Roman" w:cs="Times New Roman"/>
          <w:sz w:val="24"/>
          <w:szCs w:val="24"/>
        </w:rPr>
        <w:t>По девяти заданиям ученики 7 класса нашего района показали более низкий результат, а по семи заданиям ниже на 7 – 20 %.</w:t>
      </w:r>
    </w:p>
    <w:p w:rsidR="00556A66" w:rsidRDefault="00556A66" w:rsidP="00556A66">
      <w:pPr>
        <w:jc w:val="center"/>
        <w:rPr>
          <w:rFonts w:ascii="Times New Roman" w:hAnsi="Times New Roman" w:cs="Times New Roman"/>
          <w:b/>
          <w:sz w:val="24"/>
          <w:szCs w:val="24"/>
        </w:rPr>
      </w:pPr>
      <w:r w:rsidRPr="006F507C">
        <w:rPr>
          <w:rFonts w:ascii="Times New Roman" w:hAnsi="Times New Roman" w:cs="Times New Roman"/>
          <w:b/>
          <w:sz w:val="24"/>
          <w:szCs w:val="24"/>
        </w:rPr>
        <w:t>Выполнение заданий группами участников ВПР по биологии в Красноярском крае</w:t>
      </w:r>
    </w:p>
    <w:p w:rsidR="00556A66" w:rsidRDefault="00556A66" w:rsidP="00556A66">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6F507C">
        <w:rPr>
          <w:rFonts w:ascii="Times New Roman" w:hAnsi="Times New Roman" w:cs="Times New Roman"/>
          <w:sz w:val="24"/>
          <w:szCs w:val="24"/>
        </w:rPr>
        <w:t>Наиболее трудными для семиклассников края оказались задания, для выполнения которых необходимо было проявить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понимать и применять символы, модели и схемы (например, на основе анализа диаграммы цветка отнести растение к определенному классу или соотнести схему, отражающую развитие растительного мира Земли, с конкретными группами растений), обосновывать свой</w:t>
      </w:r>
      <w:proofErr w:type="gramEnd"/>
      <w:r w:rsidRPr="006F507C">
        <w:rPr>
          <w:rFonts w:ascii="Times New Roman" w:hAnsi="Times New Roman" w:cs="Times New Roman"/>
          <w:sz w:val="24"/>
          <w:szCs w:val="24"/>
        </w:rPr>
        <w:t xml:space="preserve"> выбор ответа</w:t>
      </w:r>
      <w:r>
        <w:rPr>
          <w:rFonts w:ascii="Times New Roman" w:hAnsi="Times New Roman" w:cs="Times New Roman"/>
          <w:sz w:val="24"/>
          <w:szCs w:val="24"/>
        </w:rPr>
        <w:t>.</w:t>
      </w:r>
    </w:p>
    <w:p w:rsidR="00556A66" w:rsidRDefault="00556A66" w:rsidP="00556A66">
      <w:pPr>
        <w:jc w:val="both"/>
        <w:rPr>
          <w:rFonts w:ascii="Times New Roman" w:hAnsi="Times New Roman" w:cs="Times New Roman"/>
          <w:sz w:val="24"/>
          <w:szCs w:val="24"/>
        </w:rPr>
      </w:pPr>
      <w:r w:rsidRPr="006F507C">
        <w:rPr>
          <w:rFonts w:ascii="Times New Roman" w:hAnsi="Times New Roman" w:cs="Times New Roman"/>
          <w:noProof/>
          <w:sz w:val="24"/>
          <w:szCs w:val="24"/>
          <w:lang w:eastAsia="ru-RU"/>
        </w:rPr>
        <w:lastRenderedPageBreak/>
        <w:drawing>
          <wp:inline distT="0" distB="0" distL="0" distR="0" wp14:anchorId="6BC51EE2" wp14:editId="043EC2CF">
            <wp:extent cx="6152515" cy="2052320"/>
            <wp:effectExtent l="0" t="0" r="635" b="508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152515" cy="2052320"/>
                    </a:xfrm>
                    <a:prstGeom prst="rect">
                      <a:avLst/>
                    </a:prstGeom>
                  </pic:spPr>
                </pic:pic>
              </a:graphicData>
            </a:graphic>
          </wp:inline>
        </w:drawing>
      </w:r>
    </w:p>
    <w:p w:rsidR="00556A66" w:rsidRDefault="00556A66" w:rsidP="00556A66">
      <w:pPr>
        <w:jc w:val="both"/>
        <w:rPr>
          <w:rFonts w:ascii="Times New Roman" w:hAnsi="Times New Roman" w:cs="Times New Roman"/>
          <w:sz w:val="24"/>
          <w:szCs w:val="24"/>
        </w:rPr>
      </w:pPr>
    </w:p>
    <w:p w:rsidR="00556A66" w:rsidRDefault="00556A66" w:rsidP="00556A66">
      <w:pPr>
        <w:jc w:val="center"/>
        <w:rPr>
          <w:rFonts w:ascii="Times New Roman" w:hAnsi="Times New Roman" w:cs="Times New Roman"/>
          <w:b/>
          <w:sz w:val="24"/>
          <w:szCs w:val="24"/>
        </w:rPr>
      </w:pPr>
      <w:r w:rsidRPr="006F507C">
        <w:rPr>
          <w:rFonts w:ascii="Times New Roman" w:hAnsi="Times New Roman" w:cs="Times New Roman"/>
          <w:b/>
          <w:sz w:val="24"/>
          <w:szCs w:val="24"/>
        </w:rPr>
        <w:t xml:space="preserve">Распределение первичных баллов ВПР по биологии </w:t>
      </w:r>
      <w:r w:rsidRPr="006F507C">
        <w:rPr>
          <w:rFonts w:ascii="Times New Roman" w:hAnsi="Times New Roman" w:cs="Times New Roman"/>
          <w:b/>
          <w:sz w:val="24"/>
          <w:szCs w:val="24"/>
          <w:u w:val="single"/>
        </w:rPr>
        <w:t>профильной</w:t>
      </w:r>
      <w:r w:rsidRPr="006F507C">
        <w:rPr>
          <w:rFonts w:ascii="Times New Roman" w:hAnsi="Times New Roman" w:cs="Times New Roman"/>
          <w:b/>
          <w:sz w:val="24"/>
          <w:szCs w:val="24"/>
        </w:rPr>
        <w:t xml:space="preserve"> в </w:t>
      </w:r>
      <w:r>
        <w:rPr>
          <w:rFonts w:ascii="Times New Roman" w:hAnsi="Times New Roman" w:cs="Times New Roman"/>
          <w:b/>
          <w:sz w:val="24"/>
          <w:szCs w:val="24"/>
        </w:rPr>
        <w:t xml:space="preserve">Казачинском районе, </w:t>
      </w:r>
      <w:r w:rsidRPr="006F507C">
        <w:rPr>
          <w:rFonts w:ascii="Times New Roman" w:hAnsi="Times New Roman" w:cs="Times New Roman"/>
          <w:b/>
          <w:sz w:val="24"/>
          <w:szCs w:val="24"/>
        </w:rPr>
        <w:t>Красноярском крае и на общероссийской выборке</w:t>
      </w:r>
    </w:p>
    <w:p w:rsidR="00556A66" w:rsidRDefault="00556A66" w:rsidP="00556A66">
      <w:pPr>
        <w:jc w:val="both"/>
        <w:rPr>
          <w:rFonts w:ascii="Times New Roman" w:hAnsi="Times New Roman" w:cs="Times New Roman"/>
          <w:sz w:val="24"/>
          <w:szCs w:val="24"/>
        </w:rPr>
      </w:pPr>
      <w:r>
        <w:rPr>
          <w:rFonts w:ascii="Times New Roman" w:hAnsi="Times New Roman" w:cs="Times New Roman"/>
          <w:sz w:val="24"/>
          <w:szCs w:val="24"/>
        </w:rPr>
        <w:t xml:space="preserve">      </w:t>
      </w:r>
      <w:r w:rsidRPr="006F507C">
        <w:rPr>
          <w:rFonts w:ascii="Times New Roman" w:hAnsi="Times New Roman" w:cs="Times New Roman"/>
          <w:sz w:val="24"/>
          <w:szCs w:val="24"/>
        </w:rPr>
        <w:t>Согласно критериям оценивания ВПР, утвержденным Рособрнадзором и опубликованным на сайте Федерального института оценки качества образования (ФИОКО), 10-17 баллов соответствуют отметке «3», 18-23 балла – отметке «4», 24-29 баллов – отметке «5». Распределение первичных баллов</w:t>
      </w:r>
      <w:r>
        <w:rPr>
          <w:rFonts w:ascii="Times New Roman" w:hAnsi="Times New Roman" w:cs="Times New Roman"/>
          <w:sz w:val="24"/>
          <w:szCs w:val="24"/>
        </w:rPr>
        <w:t xml:space="preserve"> в Красноярском крае </w:t>
      </w:r>
      <w:r w:rsidRPr="006F507C">
        <w:rPr>
          <w:rFonts w:ascii="Times New Roman" w:hAnsi="Times New Roman" w:cs="Times New Roman"/>
          <w:sz w:val="24"/>
          <w:szCs w:val="24"/>
        </w:rPr>
        <w:t xml:space="preserve"> по биологии профильной, так же как и по другим учебным предметам, не является нормальным, есть выраженные скачки на границе отметок, что является признаком недостаточной достоверности результатов, «</w:t>
      </w:r>
      <w:proofErr w:type="spellStart"/>
      <w:r w:rsidRPr="006F507C">
        <w:rPr>
          <w:rFonts w:ascii="Times New Roman" w:hAnsi="Times New Roman" w:cs="Times New Roman"/>
          <w:sz w:val="24"/>
          <w:szCs w:val="24"/>
        </w:rPr>
        <w:t>дотягивания</w:t>
      </w:r>
      <w:proofErr w:type="spellEnd"/>
      <w:r w:rsidRPr="006F507C">
        <w:rPr>
          <w:rFonts w:ascii="Times New Roman" w:hAnsi="Times New Roman" w:cs="Times New Roman"/>
          <w:sz w:val="24"/>
          <w:szCs w:val="24"/>
        </w:rPr>
        <w:t>» результатов части учеников до нужной отметки.</w:t>
      </w:r>
      <w:r>
        <w:rPr>
          <w:rFonts w:ascii="Times New Roman" w:hAnsi="Times New Roman" w:cs="Times New Roman"/>
          <w:sz w:val="24"/>
          <w:szCs w:val="24"/>
        </w:rPr>
        <w:t xml:space="preserve"> Распределение первичных баллов в Казачинском районе несколько отличается от краевой и общероссийской выборки, но на границе отметки «3» распределение баллов тоже не нормальное.</w:t>
      </w:r>
    </w:p>
    <w:p w:rsidR="00556A66" w:rsidRDefault="00556A66" w:rsidP="002B33F1">
      <w:pPr>
        <w:jc w:val="center"/>
        <w:rPr>
          <w:rFonts w:ascii="Times New Roman" w:hAnsi="Times New Roman" w:cs="Times New Roman"/>
          <w:sz w:val="24"/>
          <w:szCs w:val="24"/>
        </w:rPr>
      </w:pPr>
      <w:r w:rsidRPr="009D135A">
        <w:rPr>
          <w:rFonts w:ascii="Times New Roman" w:hAnsi="Times New Roman" w:cs="Times New Roman"/>
          <w:noProof/>
          <w:sz w:val="24"/>
          <w:szCs w:val="24"/>
          <w:lang w:eastAsia="ru-RU"/>
        </w:rPr>
        <w:drawing>
          <wp:inline distT="0" distB="0" distL="0" distR="0" wp14:anchorId="76C438AB" wp14:editId="60BEDE2C">
            <wp:extent cx="5427407" cy="2237285"/>
            <wp:effectExtent l="0" t="0" r="190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29557" cy="2238171"/>
                    </a:xfrm>
                    <a:prstGeom prst="rect">
                      <a:avLst/>
                    </a:prstGeom>
                  </pic:spPr>
                </pic:pic>
              </a:graphicData>
            </a:graphic>
          </wp:inline>
        </w:drawing>
      </w:r>
    </w:p>
    <w:p w:rsidR="00556A66" w:rsidRDefault="00556A66" w:rsidP="002B33F1">
      <w:pPr>
        <w:jc w:val="center"/>
        <w:rPr>
          <w:rFonts w:ascii="Times New Roman" w:hAnsi="Times New Roman" w:cs="Times New Roman"/>
          <w:sz w:val="24"/>
          <w:szCs w:val="24"/>
        </w:rPr>
      </w:pPr>
      <w:r w:rsidRPr="006F507C">
        <w:rPr>
          <w:rFonts w:ascii="Times New Roman" w:hAnsi="Times New Roman" w:cs="Times New Roman"/>
          <w:noProof/>
          <w:sz w:val="24"/>
          <w:szCs w:val="24"/>
          <w:lang w:eastAsia="ru-RU"/>
        </w:rPr>
        <w:lastRenderedPageBreak/>
        <w:drawing>
          <wp:inline distT="0" distB="0" distL="0" distR="0" wp14:anchorId="6C84A88A" wp14:editId="3842B36A">
            <wp:extent cx="6603120" cy="2094271"/>
            <wp:effectExtent l="0" t="0" r="7620" b="127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605738" cy="2095101"/>
                    </a:xfrm>
                    <a:prstGeom prst="rect">
                      <a:avLst/>
                    </a:prstGeom>
                  </pic:spPr>
                </pic:pic>
              </a:graphicData>
            </a:graphic>
          </wp:inline>
        </w:drawing>
      </w:r>
    </w:p>
    <w:p w:rsidR="00556A66" w:rsidRDefault="00556A66" w:rsidP="00556A66">
      <w:pPr>
        <w:jc w:val="center"/>
        <w:rPr>
          <w:rFonts w:ascii="Times New Roman" w:hAnsi="Times New Roman" w:cs="Times New Roman"/>
          <w:b/>
          <w:sz w:val="24"/>
          <w:szCs w:val="24"/>
        </w:rPr>
      </w:pPr>
      <w:r w:rsidRPr="009D135A">
        <w:rPr>
          <w:rFonts w:ascii="Times New Roman" w:hAnsi="Times New Roman" w:cs="Times New Roman"/>
          <w:b/>
          <w:sz w:val="24"/>
          <w:szCs w:val="24"/>
        </w:rPr>
        <w:t xml:space="preserve">Распределение отметок за выполнение ВПР по биологии профильной в </w:t>
      </w:r>
      <w:r>
        <w:rPr>
          <w:rFonts w:ascii="Times New Roman" w:hAnsi="Times New Roman" w:cs="Times New Roman"/>
          <w:b/>
          <w:sz w:val="24"/>
          <w:szCs w:val="24"/>
        </w:rPr>
        <w:t xml:space="preserve">Казачинском районе, </w:t>
      </w:r>
      <w:r w:rsidRPr="009D135A">
        <w:rPr>
          <w:rFonts w:ascii="Times New Roman" w:hAnsi="Times New Roman" w:cs="Times New Roman"/>
          <w:b/>
          <w:sz w:val="24"/>
          <w:szCs w:val="24"/>
        </w:rPr>
        <w:t>Красноярском крае и на общероссийской выборк</w:t>
      </w:r>
      <w:proofErr w:type="gramStart"/>
      <w:r w:rsidRPr="009D135A">
        <w:rPr>
          <w:rFonts w:ascii="Times New Roman" w:hAnsi="Times New Roman" w:cs="Times New Roman"/>
          <w:b/>
          <w:sz w:val="24"/>
          <w:szCs w:val="24"/>
        </w:rPr>
        <w:t>е</w:t>
      </w:r>
      <w:r w:rsidR="00863225">
        <w:rPr>
          <w:rFonts w:ascii="Times New Roman" w:hAnsi="Times New Roman" w:cs="Times New Roman"/>
          <w:b/>
          <w:sz w:val="24"/>
          <w:szCs w:val="24"/>
        </w:rPr>
        <w:t>(</w:t>
      </w:r>
      <w:proofErr w:type="gramEnd"/>
      <w:r w:rsidR="00863225">
        <w:rPr>
          <w:rFonts w:ascii="Times New Roman" w:hAnsi="Times New Roman" w:cs="Times New Roman"/>
          <w:b/>
          <w:sz w:val="24"/>
          <w:szCs w:val="24"/>
        </w:rPr>
        <w:t>в %)</w:t>
      </w:r>
    </w:p>
    <w:tbl>
      <w:tblPr>
        <w:tblStyle w:val="a3"/>
        <w:tblW w:w="0" w:type="auto"/>
        <w:jc w:val="center"/>
        <w:tblLook w:val="04A0" w:firstRow="1" w:lastRow="0" w:firstColumn="1" w:lastColumn="0" w:noHBand="0" w:noVBand="1"/>
      </w:tblPr>
      <w:tblGrid>
        <w:gridCol w:w="1826"/>
        <w:gridCol w:w="1826"/>
        <w:gridCol w:w="1826"/>
        <w:gridCol w:w="1826"/>
        <w:gridCol w:w="1827"/>
      </w:tblGrid>
      <w:tr w:rsidR="00556A66" w:rsidRPr="00175A10" w:rsidTr="002B33F1">
        <w:trPr>
          <w:trHeight w:val="433"/>
          <w:jc w:val="center"/>
        </w:trPr>
        <w:tc>
          <w:tcPr>
            <w:tcW w:w="1826" w:type="dxa"/>
          </w:tcPr>
          <w:p w:rsidR="00556A66" w:rsidRPr="00175A10" w:rsidRDefault="00556A66" w:rsidP="00556A66">
            <w:pPr>
              <w:spacing w:after="200" w:line="276" w:lineRule="auto"/>
              <w:rPr>
                <w:rFonts w:ascii="Times New Roman" w:hAnsi="Times New Roman" w:cs="Times New Roman"/>
                <w:sz w:val="24"/>
                <w:szCs w:val="24"/>
              </w:rPr>
            </w:pPr>
          </w:p>
        </w:tc>
        <w:tc>
          <w:tcPr>
            <w:tcW w:w="1826" w:type="dxa"/>
          </w:tcPr>
          <w:p w:rsidR="00556A66" w:rsidRPr="00175A10" w:rsidRDefault="00556A66" w:rsidP="00556A66">
            <w:pPr>
              <w:spacing w:after="200" w:line="276" w:lineRule="auto"/>
              <w:rPr>
                <w:rFonts w:ascii="Times New Roman" w:hAnsi="Times New Roman" w:cs="Times New Roman"/>
                <w:sz w:val="24"/>
                <w:szCs w:val="24"/>
              </w:rPr>
            </w:pPr>
            <w:r w:rsidRPr="00175A10">
              <w:rPr>
                <w:rFonts w:ascii="Times New Roman" w:hAnsi="Times New Roman" w:cs="Times New Roman"/>
                <w:sz w:val="24"/>
                <w:szCs w:val="24"/>
              </w:rPr>
              <w:t>Получили «2»</w:t>
            </w:r>
          </w:p>
        </w:tc>
        <w:tc>
          <w:tcPr>
            <w:tcW w:w="1826" w:type="dxa"/>
          </w:tcPr>
          <w:p w:rsidR="00556A66" w:rsidRPr="00175A10" w:rsidRDefault="00556A66" w:rsidP="00556A66">
            <w:pPr>
              <w:spacing w:after="200" w:line="276" w:lineRule="auto"/>
              <w:rPr>
                <w:rFonts w:ascii="Times New Roman" w:hAnsi="Times New Roman" w:cs="Times New Roman"/>
                <w:sz w:val="24"/>
                <w:szCs w:val="24"/>
              </w:rPr>
            </w:pPr>
            <w:r w:rsidRPr="00175A10">
              <w:rPr>
                <w:rFonts w:ascii="Times New Roman" w:hAnsi="Times New Roman" w:cs="Times New Roman"/>
                <w:sz w:val="24"/>
                <w:szCs w:val="24"/>
              </w:rPr>
              <w:t>Получили «3»</w:t>
            </w:r>
          </w:p>
        </w:tc>
        <w:tc>
          <w:tcPr>
            <w:tcW w:w="1826" w:type="dxa"/>
          </w:tcPr>
          <w:p w:rsidR="00556A66" w:rsidRPr="00175A10" w:rsidRDefault="00556A66" w:rsidP="00556A66">
            <w:pPr>
              <w:spacing w:after="200" w:line="276" w:lineRule="auto"/>
              <w:rPr>
                <w:rFonts w:ascii="Times New Roman" w:hAnsi="Times New Roman" w:cs="Times New Roman"/>
                <w:sz w:val="24"/>
                <w:szCs w:val="24"/>
              </w:rPr>
            </w:pPr>
            <w:r w:rsidRPr="00175A10">
              <w:rPr>
                <w:rFonts w:ascii="Times New Roman" w:hAnsi="Times New Roman" w:cs="Times New Roman"/>
                <w:sz w:val="24"/>
                <w:szCs w:val="24"/>
              </w:rPr>
              <w:t>Получили «4»</w:t>
            </w:r>
          </w:p>
        </w:tc>
        <w:tc>
          <w:tcPr>
            <w:tcW w:w="1827" w:type="dxa"/>
          </w:tcPr>
          <w:p w:rsidR="00556A66" w:rsidRPr="00175A10" w:rsidRDefault="00556A66" w:rsidP="00556A66">
            <w:pPr>
              <w:spacing w:after="200" w:line="276" w:lineRule="auto"/>
              <w:rPr>
                <w:rFonts w:ascii="Times New Roman" w:hAnsi="Times New Roman" w:cs="Times New Roman"/>
                <w:sz w:val="24"/>
                <w:szCs w:val="24"/>
              </w:rPr>
            </w:pPr>
            <w:r w:rsidRPr="00175A10">
              <w:rPr>
                <w:rFonts w:ascii="Times New Roman" w:hAnsi="Times New Roman" w:cs="Times New Roman"/>
                <w:sz w:val="24"/>
                <w:szCs w:val="24"/>
              </w:rPr>
              <w:t>Получили «5»</w:t>
            </w:r>
          </w:p>
        </w:tc>
      </w:tr>
      <w:tr w:rsidR="00556A66" w:rsidRPr="00175A10" w:rsidTr="002B33F1">
        <w:trPr>
          <w:trHeight w:val="444"/>
          <w:jc w:val="center"/>
        </w:trPr>
        <w:tc>
          <w:tcPr>
            <w:tcW w:w="1826" w:type="dxa"/>
          </w:tcPr>
          <w:p w:rsidR="00556A66" w:rsidRPr="00175A10" w:rsidRDefault="00556A66" w:rsidP="00556A66">
            <w:pPr>
              <w:spacing w:after="200" w:line="276" w:lineRule="auto"/>
              <w:rPr>
                <w:rFonts w:ascii="Times New Roman" w:hAnsi="Times New Roman" w:cs="Times New Roman"/>
                <w:sz w:val="24"/>
                <w:szCs w:val="24"/>
              </w:rPr>
            </w:pPr>
            <w:r w:rsidRPr="00175A10">
              <w:rPr>
                <w:rFonts w:ascii="Times New Roman" w:hAnsi="Times New Roman" w:cs="Times New Roman"/>
                <w:sz w:val="24"/>
                <w:szCs w:val="24"/>
              </w:rPr>
              <w:t>Вся выборка</w:t>
            </w:r>
          </w:p>
        </w:tc>
        <w:tc>
          <w:tcPr>
            <w:tcW w:w="1826" w:type="dxa"/>
            <w:vAlign w:val="center"/>
          </w:tcPr>
          <w:p w:rsidR="00556A66" w:rsidRPr="00175A10" w:rsidRDefault="00556A66" w:rsidP="00556A66">
            <w:pPr>
              <w:spacing w:after="200" w:line="276" w:lineRule="auto"/>
              <w:rPr>
                <w:rFonts w:ascii="Times New Roman" w:hAnsi="Times New Roman" w:cs="Times New Roman"/>
                <w:sz w:val="24"/>
                <w:szCs w:val="24"/>
              </w:rPr>
            </w:pPr>
            <w:r>
              <w:rPr>
                <w:rFonts w:ascii="Times New Roman" w:hAnsi="Times New Roman" w:cs="Times New Roman"/>
                <w:sz w:val="24"/>
                <w:szCs w:val="24"/>
              </w:rPr>
              <w:t>7,11</w:t>
            </w:r>
          </w:p>
        </w:tc>
        <w:tc>
          <w:tcPr>
            <w:tcW w:w="1826" w:type="dxa"/>
            <w:vAlign w:val="center"/>
          </w:tcPr>
          <w:p w:rsidR="00556A66" w:rsidRPr="00175A10" w:rsidRDefault="00556A66" w:rsidP="00556A66">
            <w:pPr>
              <w:spacing w:after="200" w:line="276" w:lineRule="auto"/>
              <w:rPr>
                <w:rFonts w:ascii="Times New Roman" w:hAnsi="Times New Roman" w:cs="Times New Roman"/>
                <w:sz w:val="24"/>
                <w:szCs w:val="24"/>
              </w:rPr>
            </w:pPr>
            <w:r>
              <w:rPr>
                <w:rFonts w:ascii="Times New Roman" w:hAnsi="Times New Roman" w:cs="Times New Roman"/>
                <w:sz w:val="24"/>
                <w:szCs w:val="24"/>
              </w:rPr>
              <w:t>47,99</w:t>
            </w:r>
          </w:p>
        </w:tc>
        <w:tc>
          <w:tcPr>
            <w:tcW w:w="1826" w:type="dxa"/>
            <w:vAlign w:val="center"/>
          </w:tcPr>
          <w:p w:rsidR="00556A66" w:rsidRPr="00175A10" w:rsidRDefault="00556A66" w:rsidP="00556A66">
            <w:pPr>
              <w:spacing w:after="200" w:line="276" w:lineRule="auto"/>
              <w:rPr>
                <w:rFonts w:ascii="Times New Roman" w:hAnsi="Times New Roman" w:cs="Times New Roman"/>
                <w:sz w:val="24"/>
                <w:szCs w:val="24"/>
              </w:rPr>
            </w:pPr>
            <w:r>
              <w:rPr>
                <w:rFonts w:ascii="Times New Roman" w:hAnsi="Times New Roman" w:cs="Times New Roman"/>
                <w:sz w:val="24"/>
                <w:szCs w:val="24"/>
              </w:rPr>
              <w:t>36,15</w:t>
            </w:r>
          </w:p>
        </w:tc>
        <w:tc>
          <w:tcPr>
            <w:tcW w:w="1827" w:type="dxa"/>
            <w:vAlign w:val="center"/>
          </w:tcPr>
          <w:p w:rsidR="00556A66" w:rsidRPr="00175A10" w:rsidRDefault="00556A66" w:rsidP="00556A66">
            <w:pPr>
              <w:spacing w:after="200" w:line="276" w:lineRule="auto"/>
              <w:rPr>
                <w:rFonts w:ascii="Times New Roman" w:hAnsi="Times New Roman" w:cs="Times New Roman"/>
                <w:sz w:val="24"/>
                <w:szCs w:val="24"/>
              </w:rPr>
            </w:pPr>
            <w:r>
              <w:rPr>
                <w:rFonts w:ascii="Times New Roman" w:hAnsi="Times New Roman" w:cs="Times New Roman"/>
                <w:sz w:val="24"/>
                <w:szCs w:val="24"/>
              </w:rPr>
              <w:t>8,75</w:t>
            </w:r>
          </w:p>
        </w:tc>
      </w:tr>
      <w:tr w:rsidR="00556A66" w:rsidRPr="00175A10" w:rsidTr="002B33F1">
        <w:trPr>
          <w:trHeight w:val="700"/>
          <w:jc w:val="center"/>
        </w:trPr>
        <w:tc>
          <w:tcPr>
            <w:tcW w:w="1826" w:type="dxa"/>
          </w:tcPr>
          <w:p w:rsidR="00556A66" w:rsidRPr="00175A10" w:rsidRDefault="00556A66" w:rsidP="00556A66">
            <w:pPr>
              <w:spacing w:after="200" w:line="276" w:lineRule="auto"/>
              <w:rPr>
                <w:rFonts w:ascii="Times New Roman" w:hAnsi="Times New Roman" w:cs="Times New Roman"/>
                <w:sz w:val="24"/>
                <w:szCs w:val="24"/>
              </w:rPr>
            </w:pPr>
            <w:r w:rsidRPr="00175A10">
              <w:rPr>
                <w:rFonts w:ascii="Times New Roman" w:hAnsi="Times New Roman" w:cs="Times New Roman"/>
                <w:sz w:val="24"/>
                <w:szCs w:val="24"/>
              </w:rPr>
              <w:t>Красноярский край</w:t>
            </w:r>
          </w:p>
        </w:tc>
        <w:tc>
          <w:tcPr>
            <w:tcW w:w="1826" w:type="dxa"/>
            <w:vAlign w:val="center"/>
          </w:tcPr>
          <w:p w:rsidR="00556A66" w:rsidRPr="00175A10" w:rsidRDefault="00556A66" w:rsidP="00556A66">
            <w:pPr>
              <w:spacing w:after="200" w:line="276" w:lineRule="auto"/>
              <w:rPr>
                <w:rFonts w:ascii="Times New Roman" w:hAnsi="Times New Roman" w:cs="Times New Roman"/>
                <w:sz w:val="24"/>
                <w:szCs w:val="24"/>
              </w:rPr>
            </w:pPr>
            <w:r>
              <w:rPr>
                <w:rFonts w:ascii="Times New Roman" w:hAnsi="Times New Roman" w:cs="Times New Roman"/>
                <w:sz w:val="24"/>
                <w:szCs w:val="24"/>
              </w:rPr>
              <w:t>9,24</w:t>
            </w:r>
          </w:p>
        </w:tc>
        <w:tc>
          <w:tcPr>
            <w:tcW w:w="1826" w:type="dxa"/>
            <w:vAlign w:val="center"/>
          </w:tcPr>
          <w:p w:rsidR="00556A66" w:rsidRPr="00175A10" w:rsidRDefault="00556A66" w:rsidP="00556A66">
            <w:pPr>
              <w:spacing w:after="200" w:line="276" w:lineRule="auto"/>
              <w:rPr>
                <w:rFonts w:ascii="Times New Roman" w:hAnsi="Times New Roman" w:cs="Times New Roman"/>
                <w:sz w:val="24"/>
                <w:szCs w:val="24"/>
              </w:rPr>
            </w:pPr>
            <w:r>
              <w:rPr>
                <w:rFonts w:ascii="Times New Roman" w:hAnsi="Times New Roman" w:cs="Times New Roman"/>
                <w:sz w:val="24"/>
                <w:szCs w:val="24"/>
              </w:rPr>
              <w:t>50,99</w:t>
            </w:r>
          </w:p>
        </w:tc>
        <w:tc>
          <w:tcPr>
            <w:tcW w:w="1826" w:type="dxa"/>
            <w:vAlign w:val="center"/>
          </w:tcPr>
          <w:p w:rsidR="00556A66" w:rsidRPr="00175A10" w:rsidRDefault="00556A66" w:rsidP="00556A66">
            <w:pPr>
              <w:spacing w:after="200" w:line="276" w:lineRule="auto"/>
              <w:rPr>
                <w:rFonts w:ascii="Times New Roman" w:hAnsi="Times New Roman" w:cs="Times New Roman"/>
                <w:sz w:val="24"/>
                <w:szCs w:val="24"/>
              </w:rPr>
            </w:pPr>
            <w:r>
              <w:rPr>
                <w:rFonts w:ascii="Times New Roman" w:hAnsi="Times New Roman" w:cs="Times New Roman"/>
                <w:sz w:val="24"/>
                <w:szCs w:val="24"/>
              </w:rPr>
              <w:t>32,40</w:t>
            </w:r>
          </w:p>
        </w:tc>
        <w:tc>
          <w:tcPr>
            <w:tcW w:w="1827" w:type="dxa"/>
            <w:vAlign w:val="center"/>
          </w:tcPr>
          <w:p w:rsidR="00556A66" w:rsidRPr="00175A10" w:rsidRDefault="00556A66" w:rsidP="00556A66">
            <w:pPr>
              <w:spacing w:after="200" w:line="276" w:lineRule="auto"/>
              <w:rPr>
                <w:rFonts w:ascii="Times New Roman" w:hAnsi="Times New Roman" w:cs="Times New Roman"/>
                <w:sz w:val="24"/>
                <w:szCs w:val="24"/>
              </w:rPr>
            </w:pPr>
            <w:r>
              <w:rPr>
                <w:rFonts w:ascii="Times New Roman" w:hAnsi="Times New Roman" w:cs="Times New Roman"/>
                <w:sz w:val="24"/>
                <w:szCs w:val="24"/>
              </w:rPr>
              <w:t>7,38</w:t>
            </w:r>
          </w:p>
        </w:tc>
      </w:tr>
      <w:tr w:rsidR="00556A66" w:rsidRPr="00175A10" w:rsidTr="002B33F1">
        <w:trPr>
          <w:trHeight w:val="719"/>
          <w:jc w:val="center"/>
        </w:trPr>
        <w:tc>
          <w:tcPr>
            <w:tcW w:w="1826" w:type="dxa"/>
          </w:tcPr>
          <w:p w:rsidR="00556A66" w:rsidRPr="00175A10" w:rsidRDefault="00556A66" w:rsidP="00556A66">
            <w:pPr>
              <w:spacing w:after="200" w:line="276" w:lineRule="auto"/>
              <w:rPr>
                <w:rFonts w:ascii="Times New Roman" w:hAnsi="Times New Roman" w:cs="Times New Roman"/>
                <w:sz w:val="24"/>
                <w:szCs w:val="24"/>
              </w:rPr>
            </w:pPr>
            <w:r w:rsidRPr="00175A10">
              <w:rPr>
                <w:rFonts w:ascii="Times New Roman" w:hAnsi="Times New Roman" w:cs="Times New Roman"/>
                <w:sz w:val="24"/>
                <w:szCs w:val="24"/>
              </w:rPr>
              <w:t>Казачинский   район</w:t>
            </w:r>
          </w:p>
        </w:tc>
        <w:tc>
          <w:tcPr>
            <w:tcW w:w="1826" w:type="dxa"/>
            <w:vAlign w:val="center"/>
          </w:tcPr>
          <w:p w:rsidR="00556A66" w:rsidRPr="00175A10" w:rsidRDefault="00556A66" w:rsidP="00556A66">
            <w:pPr>
              <w:spacing w:after="200" w:line="276" w:lineRule="auto"/>
              <w:rPr>
                <w:rFonts w:ascii="Times New Roman" w:hAnsi="Times New Roman" w:cs="Times New Roman"/>
                <w:sz w:val="24"/>
                <w:szCs w:val="24"/>
              </w:rPr>
            </w:pPr>
            <w:r>
              <w:rPr>
                <w:rFonts w:ascii="Times New Roman" w:hAnsi="Times New Roman" w:cs="Times New Roman"/>
                <w:sz w:val="24"/>
                <w:szCs w:val="24"/>
              </w:rPr>
              <w:t>0</w:t>
            </w:r>
          </w:p>
        </w:tc>
        <w:tc>
          <w:tcPr>
            <w:tcW w:w="1826" w:type="dxa"/>
            <w:vAlign w:val="center"/>
          </w:tcPr>
          <w:p w:rsidR="00556A66" w:rsidRPr="00175A10" w:rsidRDefault="00556A66" w:rsidP="00556A66">
            <w:pPr>
              <w:spacing w:after="200" w:line="276" w:lineRule="auto"/>
              <w:rPr>
                <w:rFonts w:ascii="Times New Roman" w:hAnsi="Times New Roman" w:cs="Times New Roman"/>
                <w:sz w:val="24"/>
                <w:szCs w:val="24"/>
              </w:rPr>
            </w:pPr>
            <w:r>
              <w:rPr>
                <w:rFonts w:ascii="Times New Roman" w:hAnsi="Times New Roman" w:cs="Times New Roman"/>
                <w:sz w:val="24"/>
                <w:szCs w:val="24"/>
              </w:rPr>
              <w:t>81,82</w:t>
            </w:r>
          </w:p>
        </w:tc>
        <w:tc>
          <w:tcPr>
            <w:tcW w:w="1826" w:type="dxa"/>
            <w:vAlign w:val="center"/>
          </w:tcPr>
          <w:p w:rsidR="00556A66" w:rsidRPr="00175A10" w:rsidRDefault="00556A66" w:rsidP="00556A66">
            <w:pPr>
              <w:spacing w:after="200" w:line="276" w:lineRule="auto"/>
              <w:rPr>
                <w:rFonts w:ascii="Times New Roman" w:hAnsi="Times New Roman" w:cs="Times New Roman"/>
                <w:sz w:val="24"/>
                <w:szCs w:val="24"/>
              </w:rPr>
            </w:pPr>
            <w:r>
              <w:rPr>
                <w:rFonts w:ascii="Times New Roman" w:hAnsi="Times New Roman" w:cs="Times New Roman"/>
                <w:sz w:val="24"/>
                <w:szCs w:val="24"/>
              </w:rPr>
              <w:t>18,18</w:t>
            </w:r>
          </w:p>
        </w:tc>
        <w:tc>
          <w:tcPr>
            <w:tcW w:w="1827" w:type="dxa"/>
            <w:vAlign w:val="center"/>
          </w:tcPr>
          <w:p w:rsidR="00556A66" w:rsidRPr="00175A10" w:rsidRDefault="00556A66" w:rsidP="00556A66">
            <w:pPr>
              <w:spacing w:after="200" w:line="276" w:lineRule="auto"/>
              <w:rPr>
                <w:rFonts w:ascii="Times New Roman" w:hAnsi="Times New Roman" w:cs="Times New Roman"/>
                <w:sz w:val="24"/>
                <w:szCs w:val="24"/>
              </w:rPr>
            </w:pPr>
            <w:r>
              <w:rPr>
                <w:rFonts w:ascii="Times New Roman" w:hAnsi="Times New Roman" w:cs="Times New Roman"/>
                <w:sz w:val="24"/>
                <w:szCs w:val="24"/>
              </w:rPr>
              <w:t>0</w:t>
            </w:r>
          </w:p>
        </w:tc>
      </w:tr>
    </w:tbl>
    <w:p w:rsidR="00556A66" w:rsidRDefault="00556A66" w:rsidP="00556A66">
      <w:pPr>
        <w:rPr>
          <w:rFonts w:ascii="Times New Roman" w:hAnsi="Times New Roman" w:cs="Times New Roman"/>
          <w:b/>
          <w:sz w:val="24"/>
          <w:szCs w:val="24"/>
        </w:rPr>
      </w:pPr>
    </w:p>
    <w:p w:rsidR="00556A66" w:rsidRDefault="00556A66" w:rsidP="00556A66">
      <w:pPr>
        <w:rPr>
          <w:rFonts w:ascii="Times New Roman" w:hAnsi="Times New Roman" w:cs="Times New Roman"/>
          <w:sz w:val="24"/>
          <w:szCs w:val="24"/>
        </w:rPr>
      </w:pPr>
      <w:r w:rsidRPr="0091444A">
        <w:rPr>
          <w:rFonts w:ascii="Times New Roman" w:hAnsi="Times New Roman" w:cs="Times New Roman"/>
          <w:sz w:val="24"/>
          <w:szCs w:val="24"/>
        </w:rPr>
        <w:t xml:space="preserve">Результаты ВПР по профильной биологии </w:t>
      </w:r>
      <w:r>
        <w:rPr>
          <w:rFonts w:ascii="Times New Roman" w:hAnsi="Times New Roman" w:cs="Times New Roman"/>
          <w:sz w:val="24"/>
          <w:szCs w:val="24"/>
        </w:rPr>
        <w:t xml:space="preserve">не </w:t>
      </w:r>
      <w:r w:rsidRPr="0091444A">
        <w:rPr>
          <w:rFonts w:ascii="Times New Roman" w:hAnsi="Times New Roman" w:cs="Times New Roman"/>
          <w:sz w:val="24"/>
          <w:szCs w:val="24"/>
        </w:rPr>
        <w:t>ниже, чем средние результаты по РФ</w:t>
      </w:r>
      <w:r>
        <w:rPr>
          <w:rFonts w:ascii="Times New Roman" w:hAnsi="Times New Roman" w:cs="Times New Roman"/>
          <w:sz w:val="24"/>
          <w:szCs w:val="24"/>
        </w:rPr>
        <w:t>, двоек нет, но и отметок «4» и «5» меньше, чем по краю на 22%. Общие выводы сделать трудно, так как количество участников в этой процедуре мало по сравнению с краевой выборкой.</w:t>
      </w:r>
    </w:p>
    <w:p w:rsidR="00556A66" w:rsidRDefault="00556A66" w:rsidP="00556A66">
      <w:pPr>
        <w:jc w:val="center"/>
        <w:rPr>
          <w:rFonts w:ascii="Times New Roman" w:hAnsi="Times New Roman" w:cs="Times New Roman"/>
          <w:b/>
          <w:sz w:val="24"/>
          <w:szCs w:val="24"/>
        </w:rPr>
      </w:pPr>
      <w:r w:rsidRPr="0091444A">
        <w:rPr>
          <w:rFonts w:ascii="Times New Roman" w:hAnsi="Times New Roman" w:cs="Times New Roman"/>
          <w:b/>
          <w:sz w:val="24"/>
          <w:szCs w:val="24"/>
        </w:rPr>
        <w:t>Соответствие отметок за ВПР по биологии профильной и отметок по журнал</w:t>
      </w:r>
      <w:proofErr w:type="gramStart"/>
      <w:r w:rsidRPr="0091444A">
        <w:rPr>
          <w:rFonts w:ascii="Times New Roman" w:hAnsi="Times New Roman" w:cs="Times New Roman"/>
          <w:b/>
          <w:sz w:val="24"/>
          <w:szCs w:val="24"/>
        </w:rPr>
        <w:t>у</w:t>
      </w:r>
      <w:r w:rsidR="00863225">
        <w:rPr>
          <w:rFonts w:ascii="Times New Roman" w:hAnsi="Times New Roman" w:cs="Times New Roman"/>
          <w:b/>
          <w:sz w:val="24"/>
          <w:szCs w:val="24"/>
        </w:rPr>
        <w:t>(</w:t>
      </w:r>
      <w:proofErr w:type="gramEnd"/>
      <w:r w:rsidR="00863225">
        <w:rPr>
          <w:rFonts w:ascii="Times New Roman" w:hAnsi="Times New Roman" w:cs="Times New Roman"/>
          <w:b/>
          <w:sz w:val="24"/>
          <w:szCs w:val="24"/>
        </w:rPr>
        <w:t>в %)</w:t>
      </w:r>
    </w:p>
    <w:tbl>
      <w:tblPr>
        <w:tblStyle w:val="a3"/>
        <w:tblW w:w="10773" w:type="dxa"/>
        <w:jc w:val="center"/>
        <w:tblInd w:w="-558" w:type="dxa"/>
        <w:tblLook w:val="04A0" w:firstRow="1" w:lastRow="0" w:firstColumn="1" w:lastColumn="0" w:noHBand="0" w:noVBand="1"/>
      </w:tblPr>
      <w:tblGrid>
        <w:gridCol w:w="5529"/>
        <w:gridCol w:w="2693"/>
        <w:gridCol w:w="2551"/>
      </w:tblGrid>
      <w:tr w:rsidR="00556A66" w:rsidRPr="004413C7" w:rsidTr="002B33F1">
        <w:trPr>
          <w:jc w:val="center"/>
        </w:trPr>
        <w:tc>
          <w:tcPr>
            <w:tcW w:w="5529" w:type="dxa"/>
          </w:tcPr>
          <w:p w:rsidR="00556A66" w:rsidRPr="004413C7" w:rsidRDefault="00556A66" w:rsidP="00556A66">
            <w:pPr>
              <w:spacing w:after="200" w:line="276" w:lineRule="auto"/>
              <w:jc w:val="both"/>
              <w:rPr>
                <w:rFonts w:ascii="Times New Roman" w:hAnsi="Times New Roman" w:cs="Times New Roman"/>
                <w:sz w:val="24"/>
                <w:szCs w:val="24"/>
              </w:rPr>
            </w:pPr>
          </w:p>
        </w:tc>
        <w:tc>
          <w:tcPr>
            <w:tcW w:w="2693" w:type="dxa"/>
          </w:tcPr>
          <w:p w:rsidR="00556A66" w:rsidRPr="004413C7" w:rsidRDefault="00556A66" w:rsidP="00556A66">
            <w:pPr>
              <w:spacing w:after="200" w:line="276" w:lineRule="auto"/>
              <w:jc w:val="both"/>
              <w:rPr>
                <w:rFonts w:ascii="Times New Roman" w:hAnsi="Times New Roman" w:cs="Times New Roman"/>
                <w:sz w:val="24"/>
                <w:szCs w:val="24"/>
              </w:rPr>
            </w:pPr>
            <w:r w:rsidRPr="004413C7">
              <w:rPr>
                <w:rFonts w:ascii="Times New Roman" w:hAnsi="Times New Roman" w:cs="Times New Roman"/>
                <w:sz w:val="24"/>
                <w:szCs w:val="24"/>
              </w:rPr>
              <w:t>Красноярский край</w:t>
            </w:r>
          </w:p>
        </w:tc>
        <w:tc>
          <w:tcPr>
            <w:tcW w:w="2551" w:type="dxa"/>
          </w:tcPr>
          <w:p w:rsidR="00556A66" w:rsidRPr="004413C7" w:rsidRDefault="00556A66" w:rsidP="00556A66">
            <w:pPr>
              <w:spacing w:after="200" w:line="276" w:lineRule="auto"/>
              <w:jc w:val="both"/>
              <w:rPr>
                <w:rFonts w:ascii="Times New Roman" w:hAnsi="Times New Roman" w:cs="Times New Roman"/>
                <w:sz w:val="24"/>
                <w:szCs w:val="24"/>
              </w:rPr>
            </w:pPr>
            <w:r w:rsidRPr="004413C7">
              <w:rPr>
                <w:rFonts w:ascii="Times New Roman" w:hAnsi="Times New Roman" w:cs="Times New Roman"/>
                <w:sz w:val="24"/>
                <w:szCs w:val="24"/>
              </w:rPr>
              <w:t>Казачинский район</w:t>
            </w:r>
          </w:p>
        </w:tc>
      </w:tr>
      <w:tr w:rsidR="00556A66" w:rsidRPr="004413C7" w:rsidTr="002B33F1">
        <w:trPr>
          <w:jc w:val="center"/>
        </w:trPr>
        <w:tc>
          <w:tcPr>
            <w:tcW w:w="5529" w:type="dxa"/>
          </w:tcPr>
          <w:p w:rsidR="00556A66" w:rsidRPr="004413C7" w:rsidRDefault="00556A66" w:rsidP="00556A66">
            <w:pPr>
              <w:spacing w:after="200" w:line="276" w:lineRule="auto"/>
              <w:jc w:val="both"/>
              <w:rPr>
                <w:rFonts w:ascii="Times New Roman" w:hAnsi="Times New Roman" w:cs="Times New Roman"/>
                <w:sz w:val="24"/>
                <w:szCs w:val="24"/>
              </w:rPr>
            </w:pPr>
            <w:r w:rsidRPr="004413C7">
              <w:rPr>
                <w:rFonts w:ascii="Times New Roman" w:hAnsi="Times New Roman" w:cs="Times New Roman"/>
                <w:sz w:val="24"/>
                <w:szCs w:val="24"/>
              </w:rPr>
              <w:t xml:space="preserve">Понизили (Отметка &lt; </w:t>
            </w:r>
            <w:proofErr w:type="gramStart"/>
            <w:r w:rsidRPr="004413C7">
              <w:rPr>
                <w:rFonts w:ascii="Times New Roman" w:hAnsi="Times New Roman" w:cs="Times New Roman"/>
                <w:sz w:val="24"/>
                <w:szCs w:val="24"/>
              </w:rPr>
              <w:t>Отметка</w:t>
            </w:r>
            <w:proofErr w:type="gramEnd"/>
            <w:r w:rsidRPr="004413C7">
              <w:rPr>
                <w:rFonts w:ascii="Times New Roman" w:hAnsi="Times New Roman" w:cs="Times New Roman"/>
                <w:sz w:val="24"/>
                <w:szCs w:val="24"/>
              </w:rPr>
              <w:t xml:space="preserve"> по журналу)</w:t>
            </w:r>
          </w:p>
        </w:tc>
        <w:tc>
          <w:tcPr>
            <w:tcW w:w="2693" w:type="dxa"/>
            <w:vAlign w:val="center"/>
          </w:tcPr>
          <w:p w:rsidR="00556A66" w:rsidRPr="004413C7" w:rsidRDefault="00556A6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37,46</w:t>
            </w:r>
          </w:p>
        </w:tc>
        <w:tc>
          <w:tcPr>
            <w:tcW w:w="2551" w:type="dxa"/>
            <w:vAlign w:val="center"/>
          </w:tcPr>
          <w:p w:rsidR="00556A66" w:rsidRPr="004413C7" w:rsidRDefault="00556A6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27,27</w:t>
            </w:r>
          </w:p>
        </w:tc>
      </w:tr>
      <w:tr w:rsidR="00556A66" w:rsidRPr="004413C7" w:rsidTr="002B33F1">
        <w:trPr>
          <w:jc w:val="center"/>
        </w:trPr>
        <w:tc>
          <w:tcPr>
            <w:tcW w:w="5529" w:type="dxa"/>
          </w:tcPr>
          <w:p w:rsidR="00556A66" w:rsidRPr="004413C7" w:rsidRDefault="00556A66" w:rsidP="00556A66">
            <w:pPr>
              <w:spacing w:after="200" w:line="276" w:lineRule="auto"/>
              <w:jc w:val="both"/>
              <w:rPr>
                <w:rFonts w:ascii="Times New Roman" w:hAnsi="Times New Roman" w:cs="Times New Roman"/>
                <w:sz w:val="24"/>
                <w:szCs w:val="24"/>
              </w:rPr>
            </w:pPr>
            <w:r w:rsidRPr="004413C7">
              <w:rPr>
                <w:rFonts w:ascii="Times New Roman" w:hAnsi="Times New Roman" w:cs="Times New Roman"/>
                <w:sz w:val="24"/>
                <w:szCs w:val="24"/>
              </w:rPr>
              <w:t>Подтвердили (Отметка = Отметке по журналу)</w:t>
            </w:r>
          </w:p>
        </w:tc>
        <w:tc>
          <w:tcPr>
            <w:tcW w:w="2693" w:type="dxa"/>
            <w:vAlign w:val="center"/>
          </w:tcPr>
          <w:p w:rsidR="00556A66" w:rsidRPr="004413C7" w:rsidRDefault="00556A6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57,56</w:t>
            </w:r>
          </w:p>
        </w:tc>
        <w:tc>
          <w:tcPr>
            <w:tcW w:w="2551" w:type="dxa"/>
            <w:vAlign w:val="center"/>
          </w:tcPr>
          <w:p w:rsidR="00556A66" w:rsidRPr="004413C7" w:rsidRDefault="00556A6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72,73</w:t>
            </w:r>
          </w:p>
        </w:tc>
      </w:tr>
      <w:tr w:rsidR="00556A66" w:rsidRPr="004413C7" w:rsidTr="002B33F1">
        <w:trPr>
          <w:jc w:val="center"/>
        </w:trPr>
        <w:tc>
          <w:tcPr>
            <w:tcW w:w="5529" w:type="dxa"/>
          </w:tcPr>
          <w:p w:rsidR="00556A66" w:rsidRPr="004413C7" w:rsidRDefault="00556A66" w:rsidP="00556A66">
            <w:pPr>
              <w:spacing w:after="200" w:line="276" w:lineRule="auto"/>
              <w:jc w:val="both"/>
              <w:rPr>
                <w:rFonts w:ascii="Times New Roman" w:hAnsi="Times New Roman" w:cs="Times New Roman"/>
                <w:sz w:val="24"/>
                <w:szCs w:val="24"/>
              </w:rPr>
            </w:pPr>
            <w:r w:rsidRPr="004413C7">
              <w:rPr>
                <w:rFonts w:ascii="Times New Roman" w:hAnsi="Times New Roman" w:cs="Times New Roman"/>
                <w:sz w:val="24"/>
                <w:szCs w:val="24"/>
              </w:rPr>
              <w:lastRenderedPageBreak/>
              <w:t xml:space="preserve">Повысили (Отметка &gt; </w:t>
            </w:r>
            <w:proofErr w:type="gramStart"/>
            <w:r w:rsidRPr="004413C7">
              <w:rPr>
                <w:rFonts w:ascii="Times New Roman" w:hAnsi="Times New Roman" w:cs="Times New Roman"/>
                <w:sz w:val="24"/>
                <w:szCs w:val="24"/>
              </w:rPr>
              <w:t>Отметка</w:t>
            </w:r>
            <w:proofErr w:type="gramEnd"/>
            <w:r w:rsidRPr="004413C7">
              <w:rPr>
                <w:rFonts w:ascii="Times New Roman" w:hAnsi="Times New Roman" w:cs="Times New Roman"/>
                <w:sz w:val="24"/>
                <w:szCs w:val="24"/>
              </w:rPr>
              <w:t xml:space="preserve"> по журналу)</w:t>
            </w:r>
          </w:p>
        </w:tc>
        <w:tc>
          <w:tcPr>
            <w:tcW w:w="2693" w:type="dxa"/>
            <w:vAlign w:val="center"/>
          </w:tcPr>
          <w:p w:rsidR="00556A66" w:rsidRPr="004413C7" w:rsidRDefault="00556A6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4,98</w:t>
            </w:r>
          </w:p>
        </w:tc>
        <w:tc>
          <w:tcPr>
            <w:tcW w:w="2551" w:type="dxa"/>
            <w:vAlign w:val="center"/>
          </w:tcPr>
          <w:p w:rsidR="00556A66" w:rsidRPr="004413C7" w:rsidRDefault="00556A6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0</w:t>
            </w:r>
          </w:p>
        </w:tc>
      </w:tr>
    </w:tbl>
    <w:p w:rsidR="00556A66" w:rsidRDefault="00556A66" w:rsidP="00556A66">
      <w:pPr>
        <w:jc w:val="both"/>
        <w:rPr>
          <w:rFonts w:ascii="Times New Roman" w:hAnsi="Times New Roman" w:cs="Times New Roman"/>
          <w:sz w:val="24"/>
          <w:szCs w:val="24"/>
        </w:rPr>
      </w:pPr>
      <w:r>
        <w:rPr>
          <w:rFonts w:ascii="Times New Roman" w:hAnsi="Times New Roman" w:cs="Times New Roman"/>
          <w:sz w:val="24"/>
          <w:szCs w:val="24"/>
        </w:rPr>
        <w:t xml:space="preserve"> По соответствию отметок за ВПР и отметок по журналу показатели Казачинского района значительно отличаются от краевых: 27 % понизили результат, что меньше краевого показателя на 10 % , 72% учеников подтвердили результат, что выше, чем в крае на 15%.</w:t>
      </w:r>
    </w:p>
    <w:p w:rsidR="00556A66" w:rsidRDefault="00556A66" w:rsidP="00556A66">
      <w:pPr>
        <w:jc w:val="center"/>
        <w:rPr>
          <w:rFonts w:ascii="Times New Roman" w:hAnsi="Times New Roman" w:cs="Times New Roman"/>
          <w:b/>
          <w:sz w:val="24"/>
          <w:szCs w:val="24"/>
        </w:rPr>
      </w:pPr>
      <w:r w:rsidRPr="004413C7">
        <w:rPr>
          <w:rFonts w:ascii="Times New Roman" w:hAnsi="Times New Roman" w:cs="Times New Roman"/>
          <w:b/>
          <w:sz w:val="24"/>
          <w:szCs w:val="24"/>
        </w:rPr>
        <w:t>Достижение планируемых результатов по предмету «Биология профильная»</w:t>
      </w:r>
      <w:r w:rsidR="00863225" w:rsidRPr="00863225">
        <w:rPr>
          <w:rFonts w:ascii="Times New Roman" w:hAnsi="Times New Roman" w:cs="Times New Roman"/>
          <w:b/>
          <w:sz w:val="24"/>
          <w:szCs w:val="24"/>
        </w:rPr>
        <w:t xml:space="preserve"> </w:t>
      </w:r>
      <w:r w:rsidR="00863225">
        <w:rPr>
          <w:rFonts w:ascii="Times New Roman" w:hAnsi="Times New Roman" w:cs="Times New Roman"/>
          <w:b/>
          <w:sz w:val="24"/>
          <w:szCs w:val="24"/>
        </w:rPr>
        <w:t>(</w:t>
      </w:r>
      <w:proofErr w:type="gramStart"/>
      <w:r w:rsidR="00863225">
        <w:rPr>
          <w:rFonts w:ascii="Times New Roman" w:hAnsi="Times New Roman" w:cs="Times New Roman"/>
          <w:b/>
          <w:sz w:val="24"/>
          <w:szCs w:val="24"/>
        </w:rPr>
        <w:t>в</w:t>
      </w:r>
      <w:proofErr w:type="gramEnd"/>
      <w:r w:rsidR="00863225">
        <w:rPr>
          <w:rFonts w:ascii="Times New Roman" w:hAnsi="Times New Roman" w:cs="Times New Roman"/>
          <w:b/>
          <w:sz w:val="24"/>
          <w:szCs w:val="24"/>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8921"/>
        <w:gridCol w:w="751"/>
        <w:gridCol w:w="1741"/>
        <w:gridCol w:w="2352"/>
        <w:gridCol w:w="835"/>
      </w:tblGrid>
      <w:tr w:rsidR="00556A66" w:rsidRPr="00662A3A" w:rsidTr="00556A66">
        <w:trPr>
          <w:tblHeader/>
        </w:trPr>
        <w:tc>
          <w:tcPr>
            <w:tcW w:w="0" w:type="auto"/>
            <w:shd w:val="clear" w:color="auto" w:fill="FFFFFF"/>
            <w:vAlign w:val="center"/>
            <w:hideMark/>
          </w:tcPr>
          <w:p w:rsidR="00556A66" w:rsidRPr="00F25E97" w:rsidRDefault="00556A66" w:rsidP="00556A66">
            <w:pPr>
              <w:jc w:val="both"/>
              <w:rPr>
                <w:rFonts w:ascii="Times New Roman" w:hAnsi="Times New Roman" w:cs="Times New Roman"/>
                <w:sz w:val="24"/>
                <w:szCs w:val="24"/>
              </w:rPr>
            </w:pPr>
            <w:r w:rsidRPr="00F25E97">
              <w:rPr>
                <w:rFonts w:ascii="Times New Roman" w:hAnsi="Times New Roman" w:cs="Times New Roman"/>
                <w:sz w:val="24"/>
                <w:szCs w:val="24"/>
              </w:rPr>
              <w:t>Блоки ПООП</w:t>
            </w:r>
            <w:r w:rsidRPr="00F25E97">
              <w:rPr>
                <w:rFonts w:ascii="Times New Roman" w:hAnsi="Times New Roman" w:cs="Times New Roman"/>
                <w:sz w:val="24"/>
                <w:szCs w:val="24"/>
              </w:rPr>
              <w:br/>
              <w:t xml:space="preserve">обучающийся </w:t>
            </w:r>
            <w:proofErr w:type="gramStart"/>
            <w:r w:rsidRPr="00F25E97">
              <w:rPr>
                <w:rFonts w:ascii="Times New Roman" w:hAnsi="Times New Roman" w:cs="Times New Roman"/>
                <w:sz w:val="24"/>
                <w:szCs w:val="24"/>
              </w:rPr>
              <w:t>научится</w:t>
            </w:r>
            <w:proofErr w:type="gramEnd"/>
            <w:r w:rsidRPr="00F25E97">
              <w:rPr>
                <w:rFonts w:ascii="Times New Roman" w:hAnsi="Times New Roman" w:cs="Times New Roman"/>
                <w:sz w:val="24"/>
                <w:szCs w:val="24"/>
              </w:rPr>
              <w:t xml:space="preserve"> / получит возможность научиться или проверяемые требования (умения) в соответствии с ФГОС (ФК ГОС)</w:t>
            </w:r>
          </w:p>
        </w:tc>
        <w:tc>
          <w:tcPr>
            <w:tcW w:w="0" w:type="auto"/>
            <w:shd w:val="clear" w:color="auto" w:fill="FFFFFF"/>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Макс балл</w:t>
            </w:r>
          </w:p>
        </w:tc>
        <w:tc>
          <w:tcPr>
            <w:tcW w:w="0" w:type="auto"/>
            <w:shd w:val="clear" w:color="auto" w:fill="FFFFFF"/>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Красноярский край</w:t>
            </w:r>
          </w:p>
        </w:tc>
        <w:tc>
          <w:tcPr>
            <w:tcW w:w="0" w:type="auto"/>
            <w:shd w:val="clear" w:color="auto" w:fill="FFFFFF"/>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Казачинский муниципальный район</w:t>
            </w:r>
          </w:p>
        </w:tc>
        <w:tc>
          <w:tcPr>
            <w:tcW w:w="0" w:type="auto"/>
            <w:shd w:val="clear" w:color="auto" w:fill="FFFFFF"/>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РФ</w:t>
            </w:r>
          </w:p>
        </w:tc>
      </w:tr>
      <w:tr w:rsidR="00556A66" w:rsidRPr="00662A3A" w:rsidTr="00556A66">
        <w:tc>
          <w:tcPr>
            <w:tcW w:w="0" w:type="auto"/>
            <w:vAlign w:val="center"/>
            <w:hideMark/>
          </w:tcPr>
          <w:p w:rsidR="00556A66" w:rsidRPr="00F25E97" w:rsidRDefault="00556A66" w:rsidP="00556A66">
            <w:pPr>
              <w:jc w:val="both"/>
              <w:rPr>
                <w:rFonts w:ascii="Times New Roman" w:hAnsi="Times New Roman" w:cs="Times New Roman"/>
                <w:sz w:val="24"/>
                <w:szCs w:val="24"/>
              </w:rPr>
            </w:pPr>
          </w:p>
        </w:tc>
        <w:tc>
          <w:tcPr>
            <w:tcW w:w="0" w:type="auto"/>
            <w:vAlign w:val="center"/>
            <w:hideMark/>
          </w:tcPr>
          <w:p w:rsidR="00556A66" w:rsidRPr="00662A3A" w:rsidRDefault="00556A66" w:rsidP="00556A66">
            <w:pPr>
              <w:jc w:val="center"/>
              <w:rPr>
                <w:rFonts w:ascii="Times New Roman" w:hAnsi="Times New Roman" w:cs="Times New Roman"/>
                <w:b/>
                <w:sz w:val="24"/>
                <w:szCs w:val="24"/>
              </w:rPr>
            </w:pPr>
          </w:p>
        </w:tc>
        <w:tc>
          <w:tcPr>
            <w:tcW w:w="0" w:type="auto"/>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5248 уч.</w:t>
            </w:r>
          </w:p>
        </w:tc>
        <w:tc>
          <w:tcPr>
            <w:tcW w:w="0" w:type="auto"/>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11 уч.</w:t>
            </w:r>
          </w:p>
        </w:tc>
        <w:tc>
          <w:tcPr>
            <w:tcW w:w="0" w:type="auto"/>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206427 уч.</w:t>
            </w:r>
          </w:p>
        </w:tc>
      </w:tr>
      <w:tr w:rsidR="00556A66" w:rsidRPr="00662A3A" w:rsidTr="00556A66">
        <w:tc>
          <w:tcPr>
            <w:tcW w:w="0" w:type="auto"/>
            <w:vAlign w:val="center"/>
            <w:hideMark/>
          </w:tcPr>
          <w:p w:rsidR="00556A66" w:rsidRPr="00F25E97" w:rsidRDefault="00556A66" w:rsidP="00556A66">
            <w:pPr>
              <w:jc w:val="both"/>
              <w:rPr>
                <w:rFonts w:ascii="Times New Roman" w:hAnsi="Times New Roman" w:cs="Times New Roman"/>
                <w:sz w:val="24"/>
                <w:szCs w:val="24"/>
              </w:rPr>
            </w:pPr>
            <w:r w:rsidRPr="00F25E97">
              <w:rPr>
                <w:rFonts w:ascii="Times New Roman" w:hAnsi="Times New Roman" w:cs="Times New Roman"/>
                <w:sz w:val="24"/>
                <w:szCs w:val="24"/>
              </w:rPr>
              <w:t>1. Зоология – наука о животных. Методы изучения животных. Роль зоологии в познании окружающего мира и практической деятельности людей. Владеть: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tc>
        <w:tc>
          <w:tcPr>
            <w:tcW w:w="0" w:type="auto"/>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1</w:t>
            </w:r>
          </w:p>
        </w:tc>
        <w:tc>
          <w:tcPr>
            <w:tcW w:w="0" w:type="auto"/>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80.68</w:t>
            </w:r>
          </w:p>
        </w:tc>
        <w:tc>
          <w:tcPr>
            <w:tcW w:w="0" w:type="auto"/>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100.00</w:t>
            </w:r>
          </w:p>
        </w:tc>
        <w:tc>
          <w:tcPr>
            <w:tcW w:w="0" w:type="auto"/>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82.30</w:t>
            </w:r>
          </w:p>
        </w:tc>
      </w:tr>
      <w:tr w:rsidR="00556A66" w:rsidRPr="00662A3A" w:rsidTr="00556A66">
        <w:tc>
          <w:tcPr>
            <w:tcW w:w="0" w:type="auto"/>
            <w:vAlign w:val="center"/>
            <w:hideMark/>
          </w:tcPr>
          <w:p w:rsidR="00556A66" w:rsidRPr="00F25E97" w:rsidRDefault="00556A66" w:rsidP="00556A66">
            <w:pPr>
              <w:jc w:val="both"/>
              <w:rPr>
                <w:rFonts w:ascii="Times New Roman" w:hAnsi="Times New Roman" w:cs="Times New Roman"/>
                <w:sz w:val="24"/>
                <w:szCs w:val="24"/>
              </w:rPr>
            </w:pPr>
            <w:r w:rsidRPr="00F25E97">
              <w:rPr>
                <w:rFonts w:ascii="Times New Roman" w:hAnsi="Times New Roman" w:cs="Times New Roman"/>
                <w:sz w:val="24"/>
                <w:szCs w:val="24"/>
              </w:rPr>
              <w:t>2. Простейшие и беспозвоночные животные. Хордовые животные. 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tc>
        <w:tc>
          <w:tcPr>
            <w:tcW w:w="0" w:type="auto"/>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2</w:t>
            </w:r>
          </w:p>
        </w:tc>
        <w:tc>
          <w:tcPr>
            <w:tcW w:w="0" w:type="auto"/>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57.71</w:t>
            </w:r>
          </w:p>
        </w:tc>
        <w:tc>
          <w:tcPr>
            <w:tcW w:w="0" w:type="auto"/>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63.64</w:t>
            </w:r>
          </w:p>
        </w:tc>
        <w:tc>
          <w:tcPr>
            <w:tcW w:w="0" w:type="auto"/>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60.86</w:t>
            </w:r>
          </w:p>
        </w:tc>
      </w:tr>
      <w:tr w:rsidR="00556A66" w:rsidRPr="00662A3A" w:rsidTr="00556A66">
        <w:tc>
          <w:tcPr>
            <w:tcW w:w="0" w:type="auto"/>
            <w:shd w:val="clear" w:color="auto" w:fill="F2F2F2" w:themeFill="background1" w:themeFillShade="F2"/>
            <w:vAlign w:val="center"/>
            <w:hideMark/>
          </w:tcPr>
          <w:p w:rsidR="00556A66" w:rsidRPr="00F25E97" w:rsidRDefault="00556A66" w:rsidP="00556A66">
            <w:pPr>
              <w:jc w:val="both"/>
              <w:rPr>
                <w:rFonts w:ascii="Times New Roman" w:hAnsi="Times New Roman" w:cs="Times New Roman"/>
                <w:sz w:val="24"/>
                <w:szCs w:val="24"/>
              </w:rPr>
            </w:pPr>
            <w:r w:rsidRPr="00F25E97">
              <w:rPr>
                <w:rFonts w:ascii="Times New Roman" w:hAnsi="Times New Roman" w:cs="Times New Roman"/>
                <w:sz w:val="24"/>
                <w:szCs w:val="24"/>
              </w:rPr>
              <w:t>3.1. Общие свойства организмов и их проявление у животных. Осуществлять классификацию биологических объектов (животные, растения, грибов) по разным основаниям</w:t>
            </w:r>
          </w:p>
        </w:tc>
        <w:tc>
          <w:tcPr>
            <w:tcW w:w="0" w:type="auto"/>
            <w:shd w:val="clear" w:color="auto" w:fill="F2F2F2" w:themeFill="background1" w:themeFillShade="F2"/>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2</w:t>
            </w:r>
          </w:p>
        </w:tc>
        <w:tc>
          <w:tcPr>
            <w:tcW w:w="0" w:type="auto"/>
            <w:shd w:val="clear" w:color="auto" w:fill="F2F2F2" w:themeFill="background1" w:themeFillShade="F2"/>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52.52</w:t>
            </w:r>
          </w:p>
        </w:tc>
        <w:tc>
          <w:tcPr>
            <w:tcW w:w="0" w:type="auto"/>
            <w:shd w:val="clear" w:color="auto" w:fill="F2F2F2" w:themeFill="background1" w:themeFillShade="F2"/>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27.27</w:t>
            </w:r>
          </w:p>
        </w:tc>
        <w:tc>
          <w:tcPr>
            <w:tcW w:w="0" w:type="auto"/>
            <w:shd w:val="clear" w:color="auto" w:fill="F2F2F2" w:themeFill="background1" w:themeFillShade="F2"/>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56.19</w:t>
            </w:r>
          </w:p>
        </w:tc>
      </w:tr>
      <w:tr w:rsidR="00556A66" w:rsidRPr="00662A3A" w:rsidTr="00556A66">
        <w:tc>
          <w:tcPr>
            <w:tcW w:w="0" w:type="auto"/>
            <w:vAlign w:val="center"/>
            <w:hideMark/>
          </w:tcPr>
          <w:p w:rsidR="00556A66" w:rsidRPr="00F25E97" w:rsidRDefault="00556A66" w:rsidP="00556A66">
            <w:pPr>
              <w:jc w:val="both"/>
              <w:rPr>
                <w:rFonts w:ascii="Times New Roman" w:hAnsi="Times New Roman" w:cs="Times New Roman"/>
                <w:sz w:val="24"/>
                <w:szCs w:val="24"/>
              </w:rPr>
            </w:pPr>
            <w:r w:rsidRPr="00F25E97">
              <w:rPr>
                <w:rFonts w:ascii="Times New Roman" w:hAnsi="Times New Roman" w:cs="Times New Roman"/>
                <w:sz w:val="24"/>
                <w:szCs w:val="24"/>
              </w:rPr>
              <w:t>3.2. Общие свойства организмов и их проявление у животных. Осуществлять классификацию биологических объектов (животные, растения, грибов) по разным основаниям</w:t>
            </w:r>
          </w:p>
        </w:tc>
        <w:tc>
          <w:tcPr>
            <w:tcW w:w="0" w:type="auto"/>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2</w:t>
            </w:r>
          </w:p>
        </w:tc>
        <w:tc>
          <w:tcPr>
            <w:tcW w:w="0" w:type="auto"/>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46.32</w:t>
            </w:r>
          </w:p>
        </w:tc>
        <w:tc>
          <w:tcPr>
            <w:tcW w:w="0" w:type="auto"/>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45.45</w:t>
            </w:r>
          </w:p>
        </w:tc>
        <w:tc>
          <w:tcPr>
            <w:tcW w:w="0" w:type="auto"/>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48.57</w:t>
            </w:r>
          </w:p>
        </w:tc>
      </w:tr>
      <w:tr w:rsidR="00556A66" w:rsidRPr="00662A3A" w:rsidTr="00556A66">
        <w:tc>
          <w:tcPr>
            <w:tcW w:w="0" w:type="auto"/>
            <w:shd w:val="clear" w:color="auto" w:fill="F2F2F2" w:themeFill="background1" w:themeFillShade="F2"/>
            <w:vAlign w:val="center"/>
            <w:hideMark/>
          </w:tcPr>
          <w:p w:rsidR="00556A66" w:rsidRPr="00F25E97" w:rsidRDefault="00556A66" w:rsidP="00556A66">
            <w:pPr>
              <w:jc w:val="both"/>
              <w:rPr>
                <w:rFonts w:ascii="Times New Roman" w:hAnsi="Times New Roman" w:cs="Times New Roman"/>
                <w:sz w:val="24"/>
                <w:szCs w:val="24"/>
              </w:rPr>
            </w:pPr>
            <w:r w:rsidRPr="00F25E97">
              <w:rPr>
                <w:rFonts w:ascii="Times New Roman" w:hAnsi="Times New Roman" w:cs="Times New Roman"/>
                <w:sz w:val="24"/>
                <w:szCs w:val="24"/>
              </w:rPr>
              <w:t>4.1. Значение хордовых животных в жизни человека. Описывать и использовать приемы содержания домашних животных, ухода за ними</w:t>
            </w:r>
          </w:p>
        </w:tc>
        <w:tc>
          <w:tcPr>
            <w:tcW w:w="0" w:type="auto"/>
            <w:shd w:val="clear" w:color="auto" w:fill="F2F2F2" w:themeFill="background1" w:themeFillShade="F2"/>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2</w:t>
            </w:r>
          </w:p>
        </w:tc>
        <w:tc>
          <w:tcPr>
            <w:tcW w:w="0" w:type="auto"/>
            <w:shd w:val="clear" w:color="auto" w:fill="F2F2F2" w:themeFill="background1" w:themeFillShade="F2"/>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68.33</w:t>
            </w:r>
          </w:p>
        </w:tc>
        <w:tc>
          <w:tcPr>
            <w:tcW w:w="0" w:type="auto"/>
            <w:shd w:val="clear" w:color="auto" w:fill="F2F2F2" w:themeFill="background1" w:themeFillShade="F2"/>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54.55</w:t>
            </w:r>
          </w:p>
        </w:tc>
        <w:tc>
          <w:tcPr>
            <w:tcW w:w="0" w:type="auto"/>
            <w:shd w:val="clear" w:color="auto" w:fill="F2F2F2" w:themeFill="background1" w:themeFillShade="F2"/>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70.56</w:t>
            </w:r>
          </w:p>
        </w:tc>
      </w:tr>
      <w:tr w:rsidR="00556A66" w:rsidRPr="00662A3A" w:rsidTr="00556A66">
        <w:tc>
          <w:tcPr>
            <w:tcW w:w="0" w:type="auto"/>
            <w:vAlign w:val="center"/>
            <w:hideMark/>
          </w:tcPr>
          <w:p w:rsidR="00556A66" w:rsidRPr="00F25E97" w:rsidRDefault="00556A66" w:rsidP="00556A66">
            <w:pPr>
              <w:jc w:val="both"/>
              <w:rPr>
                <w:rFonts w:ascii="Times New Roman" w:hAnsi="Times New Roman" w:cs="Times New Roman"/>
                <w:sz w:val="24"/>
                <w:szCs w:val="24"/>
              </w:rPr>
            </w:pPr>
            <w:r w:rsidRPr="00F25E97">
              <w:rPr>
                <w:rFonts w:ascii="Times New Roman" w:hAnsi="Times New Roman" w:cs="Times New Roman"/>
                <w:sz w:val="24"/>
                <w:szCs w:val="24"/>
              </w:rPr>
              <w:t xml:space="preserve">4.2. Значение хордовых животных в жизни человека. Описывать и использовать </w:t>
            </w:r>
            <w:r w:rsidRPr="00F25E97">
              <w:rPr>
                <w:rFonts w:ascii="Times New Roman" w:hAnsi="Times New Roman" w:cs="Times New Roman"/>
                <w:sz w:val="24"/>
                <w:szCs w:val="24"/>
              </w:rPr>
              <w:lastRenderedPageBreak/>
              <w:t>приемы содержания домашних животных, ухода за ними</w:t>
            </w:r>
          </w:p>
        </w:tc>
        <w:tc>
          <w:tcPr>
            <w:tcW w:w="0" w:type="auto"/>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lastRenderedPageBreak/>
              <w:t>2</w:t>
            </w:r>
          </w:p>
        </w:tc>
        <w:tc>
          <w:tcPr>
            <w:tcW w:w="0" w:type="auto"/>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38.78</w:t>
            </w:r>
          </w:p>
        </w:tc>
        <w:tc>
          <w:tcPr>
            <w:tcW w:w="0" w:type="auto"/>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77.27</w:t>
            </w:r>
          </w:p>
        </w:tc>
        <w:tc>
          <w:tcPr>
            <w:tcW w:w="0" w:type="auto"/>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41.41</w:t>
            </w:r>
          </w:p>
        </w:tc>
      </w:tr>
      <w:tr w:rsidR="00556A66" w:rsidRPr="00662A3A" w:rsidTr="00556A66">
        <w:tc>
          <w:tcPr>
            <w:tcW w:w="0" w:type="auto"/>
            <w:shd w:val="clear" w:color="auto" w:fill="F2F2F2" w:themeFill="background1" w:themeFillShade="F2"/>
            <w:vAlign w:val="center"/>
            <w:hideMark/>
          </w:tcPr>
          <w:p w:rsidR="00556A66" w:rsidRPr="00F25E97" w:rsidRDefault="00556A66" w:rsidP="00556A66">
            <w:pPr>
              <w:jc w:val="both"/>
              <w:rPr>
                <w:rFonts w:ascii="Times New Roman" w:hAnsi="Times New Roman" w:cs="Times New Roman"/>
                <w:sz w:val="24"/>
                <w:szCs w:val="24"/>
              </w:rPr>
            </w:pPr>
            <w:r w:rsidRPr="00F25E97">
              <w:rPr>
                <w:rFonts w:ascii="Times New Roman" w:hAnsi="Times New Roman" w:cs="Times New Roman"/>
                <w:sz w:val="24"/>
                <w:szCs w:val="24"/>
              </w:rPr>
              <w:lastRenderedPageBreak/>
              <w:t>5.1. Простейшие и беспозвоночные. Хордовые животные.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0" w:type="auto"/>
            <w:shd w:val="clear" w:color="auto" w:fill="F2F2F2" w:themeFill="background1" w:themeFillShade="F2"/>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1</w:t>
            </w:r>
          </w:p>
        </w:tc>
        <w:tc>
          <w:tcPr>
            <w:tcW w:w="0" w:type="auto"/>
            <w:shd w:val="clear" w:color="auto" w:fill="F2F2F2" w:themeFill="background1" w:themeFillShade="F2"/>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66.83</w:t>
            </w:r>
          </w:p>
        </w:tc>
        <w:tc>
          <w:tcPr>
            <w:tcW w:w="0" w:type="auto"/>
            <w:shd w:val="clear" w:color="auto" w:fill="F2F2F2" w:themeFill="background1" w:themeFillShade="F2"/>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45.45</w:t>
            </w:r>
          </w:p>
        </w:tc>
        <w:tc>
          <w:tcPr>
            <w:tcW w:w="0" w:type="auto"/>
            <w:shd w:val="clear" w:color="auto" w:fill="F2F2F2" w:themeFill="background1" w:themeFillShade="F2"/>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69.86</w:t>
            </w:r>
          </w:p>
        </w:tc>
      </w:tr>
      <w:tr w:rsidR="00556A66" w:rsidRPr="00662A3A" w:rsidTr="00556A66">
        <w:tc>
          <w:tcPr>
            <w:tcW w:w="0" w:type="auto"/>
            <w:vAlign w:val="center"/>
            <w:hideMark/>
          </w:tcPr>
          <w:p w:rsidR="00556A66" w:rsidRPr="00F25E97" w:rsidRDefault="00556A66" w:rsidP="00556A66">
            <w:pPr>
              <w:jc w:val="both"/>
              <w:rPr>
                <w:rFonts w:ascii="Times New Roman" w:hAnsi="Times New Roman" w:cs="Times New Roman"/>
                <w:sz w:val="24"/>
                <w:szCs w:val="24"/>
              </w:rPr>
            </w:pPr>
            <w:r w:rsidRPr="00F25E97">
              <w:rPr>
                <w:rFonts w:ascii="Times New Roman" w:hAnsi="Times New Roman" w:cs="Times New Roman"/>
                <w:sz w:val="24"/>
                <w:szCs w:val="24"/>
              </w:rPr>
              <w:t>5.2. Простейшие и беспозвоночные. Хордовые животные.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0" w:type="auto"/>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1</w:t>
            </w:r>
          </w:p>
        </w:tc>
        <w:tc>
          <w:tcPr>
            <w:tcW w:w="0" w:type="auto"/>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56.21</w:t>
            </w:r>
          </w:p>
        </w:tc>
        <w:tc>
          <w:tcPr>
            <w:tcW w:w="0" w:type="auto"/>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72.73</w:t>
            </w:r>
          </w:p>
        </w:tc>
        <w:tc>
          <w:tcPr>
            <w:tcW w:w="0" w:type="auto"/>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54.14</w:t>
            </w:r>
          </w:p>
        </w:tc>
      </w:tr>
      <w:tr w:rsidR="00556A66" w:rsidRPr="00662A3A" w:rsidTr="00556A66">
        <w:tc>
          <w:tcPr>
            <w:tcW w:w="0" w:type="auto"/>
            <w:vAlign w:val="center"/>
            <w:hideMark/>
          </w:tcPr>
          <w:p w:rsidR="00556A66" w:rsidRPr="00F25E97" w:rsidRDefault="00556A66" w:rsidP="00556A66">
            <w:pPr>
              <w:jc w:val="both"/>
              <w:rPr>
                <w:rFonts w:ascii="Times New Roman" w:hAnsi="Times New Roman" w:cs="Times New Roman"/>
                <w:sz w:val="24"/>
                <w:szCs w:val="24"/>
              </w:rPr>
            </w:pPr>
            <w:r w:rsidRPr="00F25E97">
              <w:rPr>
                <w:rFonts w:ascii="Times New Roman" w:hAnsi="Times New Roman" w:cs="Times New Roman"/>
                <w:sz w:val="24"/>
                <w:szCs w:val="24"/>
              </w:rPr>
              <w:t xml:space="preserve">6.1. Значение простейших и беспозвоночных животных в жизни человека. Раскрывать роль биологии </w:t>
            </w:r>
            <w:proofErr w:type="gramStart"/>
            <w:r w:rsidRPr="00F25E97">
              <w:rPr>
                <w:rFonts w:ascii="Times New Roman" w:hAnsi="Times New Roman" w:cs="Times New Roman"/>
                <w:sz w:val="24"/>
                <w:szCs w:val="24"/>
              </w:rPr>
              <w:t>в</w:t>
            </w:r>
            <w:proofErr w:type="gramEnd"/>
            <w:r w:rsidRPr="00F25E97">
              <w:rPr>
                <w:rFonts w:ascii="Times New Roman" w:hAnsi="Times New Roman" w:cs="Times New Roman"/>
                <w:sz w:val="24"/>
                <w:szCs w:val="24"/>
              </w:rPr>
              <w:t xml:space="preserve"> </w:t>
            </w:r>
            <w:proofErr w:type="gramStart"/>
            <w:r w:rsidRPr="00F25E97">
              <w:rPr>
                <w:rFonts w:ascii="Times New Roman" w:hAnsi="Times New Roman" w:cs="Times New Roman"/>
                <w:sz w:val="24"/>
                <w:szCs w:val="24"/>
              </w:rPr>
              <w:t>практической</w:t>
            </w:r>
            <w:proofErr w:type="gramEnd"/>
            <w:r w:rsidRPr="00F25E97">
              <w:rPr>
                <w:rFonts w:ascii="Times New Roman" w:hAnsi="Times New Roman" w:cs="Times New Roman"/>
                <w:sz w:val="24"/>
                <w:szCs w:val="24"/>
              </w:rPr>
              <w:t xml:space="preserve"> деятельности людей, роль различных организмов в жизни человека; знать и аргументировать основные правила поведения в природе</w:t>
            </w:r>
          </w:p>
        </w:tc>
        <w:tc>
          <w:tcPr>
            <w:tcW w:w="0" w:type="auto"/>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1</w:t>
            </w:r>
          </w:p>
        </w:tc>
        <w:tc>
          <w:tcPr>
            <w:tcW w:w="0" w:type="auto"/>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60.48</w:t>
            </w:r>
          </w:p>
        </w:tc>
        <w:tc>
          <w:tcPr>
            <w:tcW w:w="0" w:type="auto"/>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72.73</w:t>
            </w:r>
          </w:p>
        </w:tc>
        <w:tc>
          <w:tcPr>
            <w:tcW w:w="0" w:type="auto"/>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64.56</w:t>
            </w:r>
          </w:p>
        </w:tc>
      </w:tr>
      <w:tr w:rsidR="00556A66" w:rsidRPr="00662A3A" w:rsidTr="00556A66">
        <w:tc>
          <w:tcPr>
            <w:tcW w:w="0" w:type="auto"/>
            <w:shd w:val="clear" w:color="auto" w:fill="F2F2F2" w:themeFill="background1" w:themeFillShade="F2"/>
            <w:vAlign w:val="center"/>
            <w:hideMark/>
          </w:tcPr>
          <w:p w:rsidR="00556A66" w:rsidRPr="00F25E97" w:rsidRDefault="00556A66" w:rsidP="00556A66">
            <w:pPr>
              <w:jc w:val="both"/>
              <w:rPr>
                <w:rFonts w:ascii="Times New Roman" w:hAnsi="Times New Roman" w:cs="Times New Roman"/>
                <w:sz w:val="24"/>
                <w:szCs w:val="24"/>
              </w:rPr>
            </w:pPr>
            <w:r w:rsidRPr="00F25E97">
              <w:rPr>
                <w:rFonts w:ascii="Times New Roman" w:hAnsi="Times New Roman" w:cs="Times New Roman"/>
                <w:sz w:val="24"/>
                <w:szCs w:val="24"/>
              </w:rPr>
              <w:t xml:space="preserve">6.2. Значение простейших и беспозвоночных животных в жизни человека. Раскрывать роль биологии </w:t>
            </w:r>
            <w:proofErr w:type="gramStart"/>
            <w:r w:rsidRPr="00F25E97">
              <w:rPr>
                <w:rFonts w:ascii="Times New Roman" w:hAnsi="Times New Roman" w:cs="Times New Roman"/>
                <w:sz w:val="24"/>
                <w:szCs w:val="24"/>
              </w:rPr>
              <w:t>в</w:t>
            </w:r>
            <w:proofErr w:type="gramEnd"/>
            <w:r w:rsidRPr="00F25E97">
              <w:rPr>
                <w:rFonts w:ascii="Times New Roman" w:hAnsi="Times New Roman" w:cs="Times New Roman"/>
                <w:sz w:val="24"/>
                <w:szCs w:val="24"/>
              </w:rPr>
              <w:t xml:space="preserve"> </w:t>
            </w:r>
            <w:proofErr w:type="gramStart"/>
            <w:r w:rsidRPr="00F25E97">
              <w:rPr>
                <w:rFonts w:ascii="Times New Roman" w:hAnsi="Times New Roman" w:cs="Times New Roman"/>
                <w:sz w:val="24"/>
                <w:szCs w:val="24"/>
              </w:rPr>
              <w:t>практической</w:t>
            </w:r>
            <w:proofErr w:type="gramEnd"/>
            <w:r w:rsidRPr="00F25E97">
              <w:rPr>
                <w:rFonts w:ascii="Times New Roman" w:hAnsi="Times New Roman" w:cs="Times New Roman"/>
                <w:sz w:val="24"/>
                <w:szCs w:val="24"/>
              </w:rPr>
              <w:t xml:space="preserve"> деятельности людей, роль различных организмов в жизни человека; знать и аргументировать основные правила поведения в природе</w:t>
            </w:r>
          </w:p>
        </w:tc>
        <w:tc>
          <w:tcPr>
            <w:tcW w:w="0" w:type="auto"/>
            <w:shd w:val="clear" w:color="auto" w:fill="F2F2F2" w:themeFill="background1" w:themeFillShade="F2"/>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2</w:t>
            </w:r>
          </w:p>
        </w:tc>
        <w:tc>
          <w:tcPr>
            <w:tcW w:w="0" w:type="auto"/>
            <w:shd w:val="clear" w:color="auto" w:fill="F2F2F2" w:themeFill="background1" w:themeFillShade="F2"/>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37.61</w:t>
            </w:r>
          </w:p>
        </w:tc>
        <w:tc>
          <w:tcPr>
            <w:tcW w:w="0" w:type="auto"/>
            <w:shd w:val="clear" w:color="auto" w:fill="F2F2F2" w:themeFill="background1" w:themeFillShade="F2"/>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27.27</w:t>
            </w:r>
          </w:p>
        </w:tc>
        <w:tc>
          <w:tcPr>
            <w:tcW w:w="0" w:type="auto"/>
            <w:shd w:val="clear" w:color="auto" w:fill="F2F2F2" w:themeFill="background1" w:themeFillShade="F2"/>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39.58</w:t>
            </w:r>
          </w:p>
        </w:tc>
      </w:tr>
      <w:tr w:rsidR="00556A66" w:rsidRPr="00662A3A" w:rsidTr="00556A66">
        <w:tc>
          <w:tcPr>
            <w:tcW w:w="0" w:type="auto"/>
            <w:shd w:val="clear" w:color="auto" w:fill="F2F2F2" w:themeFill="background1" w:themeFillShade="F2"/>
            <w:vAlign w:val="center"/>
            <w:hideMark/>
          </w:tcPr>
          <w:p w:rsidR="00556A66" w:rsidRPr="00F25E97" w:rsidRDefault="00556A66" w:rsidP="00556A66">
            <w:pPr>
              <w:jc w:val="both"/>
              <w:rPr>
                <w:rFonts w:ascii="Times New Roman" w:hAnsi="Times New Roman" w:cs="Times New Roman"/>
                <w:sz w:val="24"/>
                <w:szCs w:val="24"/>
              </w:rPr>
            </w:pPr>
            <w:r w:rsidRPr="00F25E97">
              <w:rPr>
                <w:rFonts w:ascii="Times New Roman" w:hAnsi="Times New Roman" w:cs="Times New Roman"/>
                <w:sz w:val="24"/>
                <w:szCs w:val="24"/>
              </w:rPr>
              <w:t>7.1. Простейшие и беспозвоночные. Хордовые животные. Сравнивать биологические объекты (растения, животные, бактерии, грибы), процессы жизнедеятельности; делать выводы и умозаключения на основе сравнения</w:t>
            </w:r>
          </w:p>
        </w:tc>
        <w:tc>
          <w:tcPr>
            <w:tcW w:w="0" w:type="auto"/>
            <w:shd w:val="clear" w:color="auto" w:fill="F2F2F2" w:themeFill="background1" w:themeFillShade="F2"/>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2</w:t>
            </w:r>
          </w:p>
        </w:tc>
        <w:tc>
          <w:tcPr>
            <w:tcW w:w="0" w:type="auto"/>
            <w:shd w:val="clear" w:color="auto" w:fill="F2F2F2" w:themeFill="background1" w:themeFillShade="F2"/>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45.43</w:t>
            </w:r>
          </w:p>
        </w:tc>
        <w:tc>
          <w:tcPr>
            <w:tcW w:w="0" w:type="auto"/>
            <w:shd w:val="clear" w:color="auto" w:fill="F2F2F2" w:themeFill="background1" w:themeFillShade="F2"/>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27.27</w:t>
            </w:r>
          </w:p>
        </w:tc>
        <w:tc>
          <w:tcPr>
            <w:tcW w:w="0" w:type="auto"/>
            <w:shd w:val="clear" w:color="auto" w:fill="F2F2F2" w:themeFill="background1" w:themeFillShade="F2"/>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47.31</w:t>
            </w:r>
          </w:p>
        </w:tc>
      </w:tr>
      <w:tr w:rsidR="00556A66" w:rsidRPr="00662A3A" w:rsidTr="00556A66">
        <w:tc>
          <w:tcPr>
            <w:tcW w:w="0" w:type="auto"/>
            <w:shd w:val="clear" w:color="auto" w:fill="F2F2F2" w:themeFill="background1" w:themeFillShade="F2"/>
            <w:vAlign w:val="center"/>
            <w:hideMark/>
          </w:tcPr>
          <w:p w:rsidR="00556A66" w:rsidRPr="00F25E97" w:rsidRDefault="00556A66" w:rsidP="00556A66">
            <w:pPr>
              <w:jc w:val="both"/>
              <w:rPr>
                <w:rFonts w:ascii="Times New Roman" w:hAnsi="Times New Roman" w:cs="Times New Roman"/>
                <w:sz w:val="24"/>
                <w:szCs w:val="24"/>
              </w:rPr>
            </w:pPr>
            <w:r w:rsidRPr="00F25E97">
              <w:rPr>
                <w:rFonts w:ascii="Times New Roman" w:hAnsi="Times New Roman" w:cs="Times New Roman"/>
                <w:sz w:val="24"/>
                <w:szCs w:val="24"/>
              </w:rPr>
              <w:t>7.2. Простейшие и беспозвоночные. Хордовые животные. Сравнивать биологические объекты (растения, животные, бактерии, грибы), процессы жизнедеятельности; делать выводы и умозаключения на основе сравнения</w:t>
            </w:r>
          </w:p>
        </w:tc>
        <w:tc>
          <w:tcPr>
            <w:tcW w:w="0" w:type="auto"/>
            <w:shd w:val="clear" w:color="auto" w:fill="F2F2F2" w:themeFill="background1" w:themeFillShade="F2"/>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2</w:t>
            </w:r>
          </w:p>
        </w:tc>
        <w:tc>
          <w:tcPr>
            <w:tcW w:w="0" w:type="auto"/>
            <w:shd w:val="clear" w:color="auto" w:fill="F2F2F2" w:themeFill="background1" w:themeFillShade="F2"/>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52.07</w:t>
            </w:r>
          </w:p>
        </w:tc>
        <w:tc>
          <w:tcPr>
            <w:tcW w:w="0" w:type="auto"/>
            <w:shd w:val="clear" w:color="auto" w:fill="F2F2F2" w:themeFill="background1" w:themeFillShade="F2"/>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36.36</w:t>
            </w:r>
          </w:p>
        </w:tc>
        <w:tc>
          <w:tcPr>
            <w:tcW w:w="0" w:type="auto"/>
            <w:shd w:val="clear" w:color="auto" w:fill="F2F2F2" w:themeFill="background1" w:themeFillShade="F2"/>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49.92</w:t>
            </w:r>
          </w:p>
        </w:tc>
      </w:tr>
      <w:tr w:rsidR="00556A66" w:rsidRPr="00662A3A" w:rsidTr="00556A66">
        <w:tc>
          <w:tcPr>
            <w:tcW w:w="0" w:type="auto"/>
            <w:vAlign w:val="center"/>
            <w:hideMark/>
          </w:tcPr>
          <w:p w:rsidR="00556A66" w:rsidRPr="00F25E97" w:rsidRDefault="00556A66" w:rsidP="00556A66">
            <w:pPr>
              <w:jc w:val="both"/>
              <w:rPr>
                <w:rFonts w:ascii="Times New Roman" w:hAnsi="Times New Roman" w:cs="Times New Roman"/>
                <w:sz w:val="24"/>
                <w:szCs w:val="24"/>
              </w:rPr>
            </w:pPr>
            <w:r w:rsidRPr="00F25E97">
              <w:rPr>
                <w:rFonts w:ascii="Times New Roman" w:hAnsi="Times New Roman" w:cs="Times New Roman"/>
                <w:sz w:val="24"/>
                <w:szCs w:val="24"/>
              </w:rPr>
              <w:t xml:space="preserve">8.1. Простейшие и беспозвоночные. Хордовые животные. Ориентироваться в системе познавательных ценностей: воспринимать информацию биологического содержания в научно-популярной литературе, средствах массовой информации и </w:t>
            </w:r>
            <w:proofErr w:type="spellStart"/>
            <w:r w:rsidRPr="00F25E97">
              <w:rPr>
                <w:rFonts w:ascii="Times New Roman" w:hAnsi="Times New Roman" w:cs="Times New Roman"/>
                <w:sz w:val="24"/>
                <w:szCs w:val="24"/>
              </w:rPr>
              <w:t>интернет-ресурсах</w:t>
            </w:r>
            <w:proofErr w:type="spellEnd"/>
            <w:r w:rsidRPr="00F25E97">
              <w:rPr>
                <w:rFonts w:ascii="Times New Roman" w:hAnsi="Times New Roman" w:cs="Times New Roman"/>
                <w:sz w:val="24"/>
                <w:szCs w:val="24"/>
              </w:rPr>
              <w:t>; критически оценивать полученную информацию, анализируя ее содержание и данные об источнике информации</w:t>
            </w:r>
          </w:p>
        </w:tc>
        <w:tc>
          <w:tcPr>
            <w:tcW w:w="0" w:type="auto"/>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2</w:t>
            </w:r>
          </w:p>
        </w:tc>
        <w:tc>
          <w:tcPr>
            <w:tcW w:w="0" w:type="auto"/>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70.17</w:t>
            </w:r>
          </w:p>
        </w:tc>
        <w:tc>
          <w:tcPr>
            <w:tcW w:w="0" w:type="auto"/>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68.18</w:t>
            </w:r>
          </w:p>
        </w:tc>
        <w:tc>
          <w:tcPr>
            <w:tcW w:w="0" w:type="auto"/>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71.80</w:t>
            </w:r>
          </w:p>
        </w:tc>
      </w:tr>
      <w:tr w:rsidR="00556A66" w:rsidRPr="00662A3A" w:rsidTr="00556A66">
        <w:tc>
          <w:tcPr>
            <w:tcW w:w="0" w:type="auto"/>
            <w:shd w:val="clear" w:color="auto" w:fill="F2F2F2" w:themeFill="background1" w:themeFillShade="F2"/>
            <w:vAlign w:val="center"/>
            <w:hideMark/>
          </w:tcPr>
          <w:p w:rsidR="00556A66" w:rsidRPr="00F25E97" w:rsidRDefault="00556A66" w:rsidP="00556A66">
            <w:pPr>
              <w:jc w:val="both"/>
              <w:rPr>
                <w:rFonts w:ascii="Times New Roman" w:hAnsi="Times New Roman" w:cs="Times New Roman"/>
                <w:sz w:val="24"/>
                <w:szCs w:val="24"/>
              </w:rPr>
            </w:pPr>
            <w:r w:rsidRPr="00F25E97">
              <w:rPr>
                <w:rFonts w:ascii="Times New Roman" w:hAnsi="Times New Roman" w:cs="Times New Roman"/>
                <w:sz w:val="24"/>
                <w:szCs w:val="24"/>
              </w:rPr>
              <w:lastRenderedPageBreak/>
              <w:t xml:space="preserve">8.2. Простейшие и беспозвоночные. Хордовые животные. Ориентироваться в системе познавательных ценностей: воспринимать информацию биологического содержания в научно-популярной литературе, средствах массовой информации и </w:t>
            </w:r>
            <w:proofErr w:type="spellStart"/>
            <w:r w:rsidRPr="00F25E97">
              <w:rPr>
                <w:rFonts w:ascii="Times New Roman" w:hAnsi="Times New Roman" w:cs="Times New Roman"/>
                <w:sz w:val="24"/>
                <w:szCs w:val="24"/>
              </w:rPr>
              <w:t>интернет-ресурсах</w:t>
            </w:r>
            <w:proofErr w:type="spellEnd"/>
            <w:r w:rsidRPr="00F25E97">
              <w:rPr>
                <w:rFonts w:ascii="Times New Roman" w:hAnsi="Times New Roman" w:cs="Times New Roman"/>
                <w:sz w:val="24"/>
                <w:szCs w:val="24"/>
              </w:rPr>
              <w:t>; критически оценивать полученную информацию, анализируя ее содержание и данные об источнике информации</w:t>
            </w:r>
          </w:p>
        </w:tc>
        <w:tc>
          <w:tcPr>
            <w:tcW w:w="0" w:type="auto"/>
            <w:shd w:val="clear" w:color="auto" w:fill="F2F2F2" w:themeFill="background1" w:themeFillShade="F2"/>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1</w:t>
            </w:r>
          </w:p>
        </w:tc>
        <w:tc>
          <w:tcPr>
            <w:tcW w:w="0" w:type="auto"/>
            <w:shd w:val="clear" w:color="auto" w:fill="F2F2F2" w:themeFill="background1" w:themeFillShade="F2"/>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37.39</w:t>
            </w:r>
          </w:p>
        </w:tc>
        <w:tc>
          <w:tcPr>
            <w:tcW w:w="0" w:type="auto"/>
            <w:shd w:val="clear" w:color="auto" w:fill="F2F2F2" w:themeFill="background1" w:themeFillShade="F2"/>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18.18</w:t>
            </w:r>
          </w:p>
        </w:tc>
        <w:tc>
          <w:tcPr>
            <w:tcW w:w="0" w:type="auto"/>
            <w:shd w:val="clear" w:color="auto" w:fill="F2F2F2" w:themeFill="background1" w:themeFillShade="F2"/>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39.12</w:t>
            </w:r>
          </w:p>
        </w:tc>
      </w:tr>
      <w:tr w:rsidR="00556A66" w:rsidRPr="00662A3A" w:rsidTr="00556A66">
        <w:tc>
          <w:tcPr>
            <w:tcW w:w="0" w:type="auto"/>
            <w:vAlign w:val="center"/>
            <w:hideMark/>
          </w:tcPr>
          <w:p w:rsidR="00556A66" w:rsidRPr="00F25E97" w:rsidRDefault="00556A66" w:rsidP="00556A66">
            <w:pPr>
              <w:jc w:val="both"/>
              <w:rPr>
                <w:rFonts w:ascii="Times New Roman" w:hAnsi="Times New Roman" w:cs="Times New Roman"/>
                <w:sz w:val="24"/>
                <w:szCs w:val="24"/>
              </w:rPr>
            </w:pPr>
            <w:r w:rsidRPr="00F25E97">
              <w:rPr>
                <w:rFonts w:ascii="Times New Roman" w:hAnsi="Times New Roman" w:cs="Times New Roman"/>
                <w:sz w:val="24"/>
                <w:szCs w:val="24"/>
              </w:rPr>
              <w:t>9.1. Классификация животных. Значение животных в природе и жизни человека.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tc>
        <w:tc>
          <w:tcPr>
            <w:tcW w:w="0" w:type="auto"/>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1</w:t>
            </w:r>
          </w:p>
        </w:tc>
        <w:tc>
          <w:tcPr>
            <w:tcW w:w="0" w:type="auto"/>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55.70</w:t>
            </w:r>
          </w:p>
        </w:tc>
        <w:tc>
          <w:tcPr>
            <w:tcW w:w="0" w:type="auto"/>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90.91</w:t>
            </w:r>
          </w:p>
        </w:tc>
        <w:tc>
          <w:tcPr>
            <w:tcW w:w="0" w:type="auto"/>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59.19</w:t>
            </w:r>
          </w:p>
        </w:tc>
      </w:tr>
      <w:tr w:rsidR="00556A66" w:rsidRPr="00662A3A" w:rsidTr="00556A66">
        <w:tc>
          <w:tcPr>
            <w:tcW w:w="0" w:type="auto"/>
            <w:vAlign w:val="center"/>
            <w:hideMark/>
          </w:tcPr>
          <w:p w:rsidR="00556A66" w:rsidRPr="00F25E97" w:rsidRDefault="00556A66" w:rsidP="00556A66">
            <w:pPr>
              <w:jc w:val="both"/>
              <w:rPr>
                <w:rFonts w:ascii="Times New Roman" w:hAnsi="Times New Roman" w:cs="Times New Roman"/>
                <w:sz w:val="24"/>
                <w:szCs w:val="24"/>
              </w:rPr>
            </w:pPr>
            <w:r w:rsidRPr="00F25E97">
              <w:rPr>
                <w:rFonts w:ascii="Times New Roman" w:hAnsi="Times New Roman" w:cs="Times New Roman"/>
                <w:sz w:val="24"/>
                <w:szCs w:val="24"/>
              </w:rPr>
              <w:t>9.2. Классификация животных. Значение животных в природе и жизни человека.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tc>
        <w:tc>
          <w:tcPr>
            <w:tcW w:w="0" w:type="auto"/>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1</w:t>
            </w:r>
          </w:p>
        </w:tc>
        <w:tc>
          <w:tcPr>
            <w:tcW w:w="0" w:type="auto"/>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50.30</w:t>
            </w:r>
          </w:p>
        </w:tc>
        <w:tc>
          <w:tcPr>
            <w:tcW w:w="0" w:type="auto"/>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63.64</w:t>
            </w:r>
          </w:p>
        </w:tc>
        <w:tc>
          <w:tcPr>
            <w:tcW w:w="0" w:type="auto"/>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57.08</w:t>
            </w:r>
          </w:p>
        </w:tc>
      </w:tr>
      <w:tr w:rsidR="00556A66" w:rsidRPr="00662A3A" w:rsidTr="00556A66">
        <w:tc>
          <w:tcPr>
            <w:tcW w:w="0" w:type="auto"/>
            <w:vAlign w:val="center"/>
            <w:hideMark/>
          </w:tcPr>
          <w:p w:rsidR="00556A66" w:rsidRPr="00F25E97" w:rsidRDefault="00556A66" w:rsidP="00556A66">
            <w:pPr>
              <w:jc w:val="both"/>
              <w:rPr>
                <w:rFonts w:ascii="Times New Roman" w:hAnsi="Times New Roman" w:cs="Times New Roman"/>
                <w:sz w:val="24"/>
                <w:szCs w:val="24"/>
              </w:rPr>
            </w:pPr>
            <w:r w:rsidRPr="00F25E97">
              <w:rPr>
                <w:rFonts w:ascii="Times New Roman" w:hAnsi="Times New Roman" w:cs="Times New Roman"/>
                <w:sz w:val="24"/>
                <w:szCs w:val="24"/>
              </w:rPr>
              <w:t>9.3. Классификация животных. Значение животных в природе и жизни человека.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tc>
        <w:tc>
          <w:tcPr>
            <w:tcW w:w="0" w:type="auto"/>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2</w:t>
            </w:r>
          </w:p>
        </w:tc>
        <w:tc>
          <w:tcPr>
            <w:tcW w:w="0" w:type="auto"/>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53.64</w:t>
            </w:r>
          </w:p>
        </w:tc>
        <w:tc>
          <w:tcPr>
            <w:tcW w:w="0" w:type="auto"/>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54.55</w:t>
            </w:r>
          </w:p>
        </w:tc>
        <w:tc>
          <w:tcPr>
            <w:tcW w:w="0" w:type="auto"/>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56.77</w:t>
            </w:r>
          </w:p>
        </w:tc>
      </w:tr>
      <w:tr w:rsidR="00556A66" w:rsidRPr="00662A3A" w:rsidTr="00556A66">
        <w:tc>
          <w:tcPr>
            <w:tcW w:w="0" w:type="auto"/>
            <w:vAlign w:val="center"/>
            <w:hideMark/>
          </w:tcPr>
          <w:p w:rsidR="00556A66" w:rsidRPr="00F25E97" w:rsidRDefault="00556A66" w:rsidP="00556A66">
            <w:pPr>
              <w:jc w:val="both"/>
              <w:rPr>
                <w:rFonts w:ascii="Times New Roman" w:hAnsi="Times New Roman" w:cs="Times New Roman"/>
                <w:sz w:val="24"/>
                <w:szCs w:val="24"/>
              </w:rPr>
            </w:pPr>
            <w:r w:rsidRPr="00F25E97">
              <w:rPr>
                <w:rFonts w:ascii="Times New Roman" w:hAnsi="Times New Roman" w:cs="Times New Roman"/>
                <w:sz w:val="24"/>
                <w:szCs w:val="24"/>
              </w:rPr>
              <w:t>10.1. Простейшие и беспозвоночные. Хордовые животные. Устанавливать взаимосвязи между особенностями строения и функциями клеток и тканей, органов и систем органов</w:t>
            </w:r>
          </w:p>
        </w:tc>
        <w:tc>
          <w:tcPr>
            <w:tcW w:w="0" w:type="auto"/>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1</w:t>
            </w:r>
          </w:p>
        </w:tc>
        <w:tc>
          <w:tcPr>
            <w:tcW w:w="0" w:type="auto"/>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52.57</w:t>
            </w:r>
          </w:p>
        </w:tc>
        <w:tc>
          <w:tcPr>
            <w:tcW w:w="0" w:type="auto"/>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54.55</w:t>
            </w:r>
          </w:p>
        </w:tc>
        <w:tc>
          <w:tcPr>
            <w:tcW w:w="0" w:type="auto"/>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56.56</w:t>
            </w:r>
          </w:p>
        </w:tc>
      </w:tr>
      <w:tr w:rsidR="00556A66" w:rsidRPr="00662A3A" w:rsidTr="00556A66">
        <w:tc>
          <w:tcPr>
            <w:tcW w:w="0" w:type="auto"/>
            <w:vAlign w:val="center"/>
            <w:hideMark/>
          </w:tcPr>
          <w:p w:rsidR="00556A66" w:rsidRPr="00F25E97" w:rsidRDefault="00556A66" w:rsidP="00556A66">
            <w:pPr>
              <w:jc w:val="both"/>
              <w:rPr>
                <w:rFonts w:ascii="Times New Roman" w:hAnsi="Times New Roman" w:cs="Times New Roman"/>
                <w:sz w:val="24"/>
                <w:szCs w:val="24"/>
              </w:rPr>
            </w:pPr>
            <w:r w:rsidRPr="00F25E97">
              <w:rPr>
                <w:rFonts w:ascii="Times New Roman" w:hAnsi="Times New Roman" w:cs="Times New Roman"/>
                <w:sz w:val="24"/>
                <w:szCs w:val="24"/>
              </w:rPr>
              <w:t>10.2. Простейшие и беспозвоночные. Хордовые животные. Устанавливать взаимосвязи между особенностями строения и функциями клеток и тканей, органов и систем органов</w:t>
            </w:r>
          </w:p>
        </w:tc>
        <w:tc>
          <w:tcPr>
            <w:tcW w:w="0" w:type="auto"/>
            <w:shd w:val="clear" w:color="auto" w:fill="FFFFFF" w:themeFill="background1"/>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1</w:t>
            </w:r>
          </w:p>
        </w:tc>
        <w:tc>
          <w:tcPr>
            <w:tcW w:w="0" w:type="auto"/>
            <w:shd w:val="clear" w:color="auto" w:fill="FFFFFF" w:themeFill="background1"/>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38.68</w:t>
            </w:r>
          </w:p>
        </w:tc>
        <w:tc>
          <w:tcPr>
            <w:tcW w:w="0" w:type="auto"/>
            <w:shd w:val="clear" w:color="auto" w:fill="FFFFFF" w:themeFill="background1"/>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54.55</w:t>
            </w:r>
          </w:p>
        </w:tc>
        <w:tc>
          <w:tcPr>
            <w:tcW w:w="0" w:type="auto"/>
            <w:shd w:val="clear" w:color="auto" w:fill="FFFFFF" w:themeFill="background1"/>
            <w:vAlign w:val="center"/>
            <w:hideMark/>
          </w:tcPr>
          <w:p w:rsidR="00556A66" w:rsidRPr="00662A3A" w:rsidRDefault="00556A66" w:rsidP="00556A66">
            <w:pPr>
              <w:jc w:val="center"/>
              <w:rPr>
                <w:rFonts w:ascii="Times New Roman" w:hAnsi="Times New Roman" w:cs="Times New Roman"/>
                <w:b/>
                <w:sz w:val="24"/>
                <w:szCs w:val="24"/>
              </w:rPr>
            </w:pPr>
            <w:r w:rsidRPr="00662A3A">
              <w:rPr>
                <w:rFonts w:ascii="Times New Roman" w:hAnsi="Times New Roman" w:cs="Times New Roman"/>
                <w:b/>
                <w:sz w:val="24"/>
                <w:szCs w:val="24"/>
              </w:rPr>
              <w:t>40.32</w:t>
            </w:r>
          </w:p>
        </w:tc>
      </w:tr>
    </w:tbl>
    <w:p w:rsidR="00556A66" w:rsidRPr="00662A3A" w:rsidRDefault="00556A66" w:rsidP="00556A66">
      <w:pPr>
        <w:jc w:val="center"/>
        <w:rPr>
          <w:rFonts w:ascii="Times New Roman" w:hAnsi="Times New Roman" w:cs="Times New Roman"/>
          <w:b/>
          <w:sz w:val="24"/>
          <w:szCs w:val="24"/>
        </w:rPr>
      </w:pPr>
    </w:p>
    <w:p w:rsidR="00556A66" w:rsidRPr="00662A3A" w:rsidRDefault="00863225" w:rsidP="00556A66">
      <w:pPr>
        <w:jc w:val="center"/>
        <w:rPr>
          <w:rFonts w:ascii="Times New Roman" w:hAnsi="Times New Roman" w:cs="Times New Roman"/>
          <w:b/>
          <w:sz w:val="24"/>
          <w:szCs w:val="24"/>
        </w:rPr>
      </w:pPr>
      <w:r>
        <w:rPr>
          <w:rFonts w:ascii="Times New Roman" w:hAnsi="Times New Roman" w:cs="Times New Roman"/>
          <w:b/>
          <w:sz w:val="24"/>
          <w:szCs w:val="24"/>
        </w:rPr>
        <w:pict>
          <v:rect id="_x0000_i1033" style="width:0;height:0" o:hrstd="t" o:hr="t" fillcolor="#a0a0a0" stroked="f"/>
        </w:pict>
      </w:r>
    </w:p>
    <w:p w:rsidR="00556A66" w:rsidRDefault="00556A66" w:rsidP="00556A66">
      <w:pPr>
        <w:jc w:val="both"/>
        <w:rPr>
          <w:rFonts w:ascii="Times New Roman" w:hAnsi="Times New Roman" w:cs="Times New Roman"/>
          <w:sz w:val="24"/>
          <w:szCs w:val="24"/>
        </w:rPr>
      </w:pPr>
      <w:r>
        <w:rPr>
          <w:rFonts w:ascii="Times New Roman" w:hAnsi="Times New Roman" w:cs="Times New Roman"/>
          <w:sz w:val="24"/>
          <w:szCs w:val="24"/>
        </w:rPr>
        <w:t>По семи заданиям результаты семиклассников района ниже на 12 – 32% , чем в крае и РФ.</w:t>
      </w:r>
    </w:p>
    <w:p w:rsidR="00556A66" w:rsidRDefault="00556A66" w:rsidP="00556A66">
      <w:pPr>
        <w:jc w:val="center"/>
        <w:rPr>
          <w:rFonts w:ascii="Times New Roman" w:hAnsi="Times New Roman" w:cs="Times New Roman"/>
          <w:b/>
          <w:sz w:val="24"/>
          <w:szCs w:val="24"/>
        </w:rPr>
      </w:pPr>
      <w:r w:rsidRPr="00A4005B">
        <w:rPr>
          <w:rFonts w:ascii="Times New Roman" w:hAnsi="Times New Roman" w:cs="Times New Roman"/>
          <w:b/>
          <w:sz w:val="24"/>
          <w:szCs w:val="24"/>
        </w:rPr>
        <w:t xml:space="preserve">Выполнение заданий группами участников ВПР по биологии профильной в </w:t>
      </w:r>
      <w:r>
        <w:rPr>
          <w:rFonts w:ascii="Times New Roman" w:hAnsi="Times New Roman" w:cs="Times New Roman"/>
          <w:b/>
          <w:sz w:val="24"/>
          <w:szCs w:val="24"/>
        </w:rPr>
        <w:t>Казачинском районе.</w:t>
      </w:r>
    </w:p>
    <w:p w:rsidR="00556A66" w:rsidRDefault="00556A66" w:rsidP="00556A66">
      <w:pPr>
        <w:jc w:val="both"/>
        <w:rPr>
          <w:rFonts w:ascii="Times New Roman" w:hAnsi="Times New Roman" w:cs="Times New Roman"/>
          <w:sz w:val="24"/>
          <w:szCs w:val="24"/>
        </w:rPr>
      </w:pPr>
      <w:proofErr w:type="gramStart"/>
      <w:r w:rsidRPr="00A4005B">
        <w:rPr>
          <w:rFonts w:ascii="Times New Roman" w:hAnsi="Times New Roman" w:cs="Times New Roman"/>
          <w:sz w:val="24"/>
          <w:szCs w:val="24"/>
        </w:rPr>
        <w:lastRenderedPageBreak/>
        <w:t>Для всех групп учащихся трудными оказались задания, где нужно понимать значение животных в природе и жизни человека, знать приемы содержания домашних животных, ухода за ними, знать классификацию живых объектов и описывать биологические объекты в соответствии с классификацией, устанавливать взаимосвязи между особенностями строения и функциями клеток и тканей, органов и систем органов.</w:t>
      </w:r>
      <w:r>
        <w:rPr>
          <w:rFonts w:ascii="Times New Roman" w:hAnsi="Times New Roman" w:cs="Times New Roman"/>
          <w:sz w:val="24"/>
          <w:szCs w:val="24"/>
        </w:rPr>
        <w:t xml:space="preserve"> </w:t>
      </w:r>
      <w:proofErr w:type="gramEnd"/>
    </w:p>
    <w:p w:rsidR="00556A66" w:rsidRDefault="00556A66" w:rsidP="002B33F1">
      <w:pPr>
        <w:jc w:val="center"/>
        <w:rPr>
          <w:rFonts w:ascii="Times New Roman" w:hAnsi="Times New Roman" w:cs="Times New Roman"/>
          <w:sz w:val="24"/>
          <w:szCs w:val="24"/>
        </w:rPr>
      </w:pPr>
      <w:r w:rsidRPr="00A4005B">
        <w:rPr>
          <w:rFonts w:ascii="Times New Roman" w:hAnsi="Times New Roman" w:cs="Times New Roman"/>
          <w:noProof/>
          <w:sz w:val="24"/>
          <w:szCs w:val="24"/>
          <w:lang w:eastAsia="ru-RU"/>
        </w:rPr>
        <w:drawing>
          <wp:inline distT="0" distB="0" distL="0" distR="0" wp14:anchorId="54B0D349" wp14:editId="1EA67B8D">
            <wp:extent cx="6152515" cy="2007870"/>
            <wp:effectExtent l="0" t="0" r="63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152515" cy="2007870"/>
                    </a:xfrm>
                    <a:prstGeom prst="rect">
                      <a:avLst/>
                    </a:prstGeom>
                  </pic:spPr>
                </pic:pic>
              </a:graphicData>
            </a:graphic>
          </wp:inline>
        </w:drawing>
      </w:r>
    </w:p>
    <w:p w:rsidR="00556A66" w:rsidRDefault="00556A66" w:rsidP="00730AD3">
      <w:pPr>
        <w:jc w:val="center"/>
        <w:rPr>
          <w:rFonts w:ascii="Times New Roman" w:hAnsi="Times New Roman" w:cs="Times New Roman"/>
          <w:b/>
          <w:sz w:val="36"/>
          <w:szCs w:val="36"/>
        </w:rPr>
      </w:pPr>
      <w:r>
        <w:rPr>
          <w:rFonts w:ascii="Times New Roman" w:hAnsi="Times New Roman" w:cs="Times New Roman"/>
          <w:b/>
          <w:sz w:val="36"/>
          <w:szCs w:val="36"/>
        </w:rPr>
        <w:t>8 КЛАСС</w:t>
      </w:r>
    </w:p>
    <w:p w:rsidR="00556A66" w:rsidRDefault="00556A66" w:rsidP="00556A66">
      <w:pPr>
        <w:jc w:val="center"/>
        <w:rPr>
          <w:rFonts w:ascii="Times New Roman" w:hAnsi="Times New Roman" w:cs="Times New Roman"/>
          <w:b/>
          <w:sz w:val="24"/>
          <w:szCs w:val="24"/>
        </w:rPr>
      </w:pPr>
      <w:r w:rsidRPr="009218BE">
        <w:rPr>
          <w:rFonts w:ascii="Times New Roman" w:hAnsi="Times New Roman" w:cs="Times New Roman"/>
          <w:b/>
          <w:sz w:val="24"/>
          <w:szCs w:val="24"/>
        </w:rPr>
        <w:t>Распределение первичных баллов ВПР по биологии</w:t>
      </w:r>
      <w:r>
        <w:rPr>
          <w:rFonts w:ascii="Times New Roman" w:hAnsi="Times New Roman" w:cs="Times New Roman"/>
          <w:b/>
          <w:sz w:val="24"/>
          <w:szCs w:val="24"/>
        </w:rPr>
        <w:t xml:space="preserve"> в 8 классе</w:t>
      </w:r>
      <w:r w:rsidRPr="009218BE">
        <w:rPr>
          <w:rFonts w:ascii="Times New Roman" w:hAnsi="Times New Roman" w:cs="Times New Roman"/>
          <w:b/>
          <w:sz w:val="24"/>
          <w:szCs w:val="24"/>
        </w:rPr>
        <w:t xml:space="preserve"> в</w:t>
      </w:r>
      <w:r>
        <w:rPr>
          <w:rFonts w:ascii="Times New Roman" w:hAnsi="Times New Roman" w:cs="Times New Roman"/>
          <w:b/>
          <w:sz w:val="24"/>
          <w:szCs w:val="24"/>
        </w:rPr>
        <w:t xml:space="preserve"> Казачинском районе, </w:t>
      </w:r>
      <w:r w:rsidRPr="009218BE">
        <w:rPr>
          <w:rFonts w:ascii="Times New Roman" w:hAnsi="Times New Roman" w:cs="Times New Roman"/>
          <w:b/>
          <w:sz w:val="24"/>
          <w:szCs w:val="24"/>
        </w:rPr>
        <w:t xml:space="preserve"> Красноярском крае и на общероссийской выборке</w:t>
      </w:r>
    </w:p>
    <w:p w:rsidR="00556A66" w:rsidRPr="007852FB" w:rsidRDefault="00556A66" w:rsidP="00556A66">
      <w:pPr>
        <w:jc w:val="both"/>
        <w:rPr>
          <w:rFonts w:ascii="Times New Roman" w:hAnsi="Times New Roman" w:cs="Times New Roman"/>
          <w:sz w:val="24"/>
          <w:szCs w:val="24"/>
        </w:rPr>
      </w:pPr>
      <w:r>
        <w:rPr>
          <w:rFonts w:ascii="Times New Roman" w:hAnsi="Times New Roman" w:cs="Times New Roman"/>
          <w:sz w:val="24"/>
          <w:szCs w:val="24"/>
        </w:rPr>
        <w:t>ВПР по биологии в 8 классе выполняли ученики трех школ: Казачинская СОШ, Рождественская СОШ и Отношинская СОШ.</w:t>
      </w:r>
    </w:p>
    <w:p w:rsidR="00556A66" w:rsidRDefault="00556A66" w:rsidP="002B33F1">
      <w:pPr>
        <w:jc w:val="center"/>
        <w:rPr>
          <w:rFonts w:ascii="Times New Roman" w:hAnsi="Times New Roman" w:cs="Times New Roman"/>
          <w:sz w:val="24"/>
          <w:szCs w:val="24"/>
        </w:rPr>
      </w:pPr>
      <w:r w:rsidRPr="00D364D1">
        <w:rPr>
          <w:rFonts w:ascii="Times New Roman" w:hAnsi="Times New Roman" w:cs="Times New Roman"/>
          <w:noProof/>
          <w:sz w:val="24"/>
          <w:szCs w:val="24"/>
          <w:lang w:eastAsia="ru-RU"/>
        </w:rPr>
        <w:drawing>
          <wp:inline distT="0" distB="0" distL="0" distR="0" wp14:anchorId="0280E698" wp14:editId="261B1270">
            <wp:extent cx="6152515" cy="1918970"/>
            <wp:effectExtent l="0" t="0" r="635" b="508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152515" cy="1918970"/>
                    </a:xfrm>
                    <a:prstGeom prst="rect">
                      <a:avLst/>
                    </a:prstGeom>
                  </pic:spPr>
                </pic:pic>
              </a:graphicData>
            </a:graphic>
          </wp:inline>
        </w:drawing>
      </w:r>
    </w:p>
    <w:p w:rsidR="00556A66" w:rsidRDefault="00556A66" w:rsidP="00556A66">
      <w:pPr>
        <w:jc w:val="both"/>
        <w:rPr>
          <w:rFonts w:ascii="Times New Roman" w:hAnsi="Times New Roman" w:cs="Times New Roman"/>
          <w:sz w:val="24"/>
          <w:szCs w:val="24"/>
        </w:rPr>
      </w:pPr>
      <w:r w:rsidRPr="002B2FF3">
        <w:rPr>
          <w:rFonts w:ascii="Times New Roman" w:hAnsi="Times New Roman" w:cs="Times New Roman"/>
          <w:sz w:val="24"/>
          <w:szCs w:val="24"/>
        </w:rPr>
        <w:t xml:space="preserve">По критериям оценивания ВПР 10-17 баллов, набранных за работу по биологии, соответствуют отметке «3», 18-23 балла – отметке «4», 24-29 баллов – отметке «5». </w:t>
      </w:r>
      <w:r>
        <w:rPr>
          <w:rFonts w:ascii="Times New Roman" w:hAnsi="Times New Roman" w:cs="Times New Roman"/>
          <w:sz w:val="24"/>
          <w:szCs w:val="24"/>
        </w:rPr>
        <w:t>В отличие от краевой выборки «скачки» баллов от двойки к тройке и от тройки к четверке менее выражены.</w:t>
      </w:r>
    </w:p>
    <w:p w:rsidR="00556A66" w:rsidRPr="003C1BA9" w:rsidRDefault="00556A66" w:rsidP="00556A66">
      <w:pPr>
        <w:jc w:val="center"/>
        <w:rPr>
          <w:rFonts w:ascii="Times New Roman" w:hAnsi="Times New Roman" w:cs="Times New Roman"/>
          <w:b/>
          <w:sz w:val="24"/>
          <w:szCs w:val="24"/>
        </w:rPr>
      </w:pPr>
      <w:r w:rsidRPr="00D76640">
        <w:rPr>
          <w:rFonts w:ascii="Times New Roman" w:hAnsi="Times New Roman" w:cs="Times New Roman"/>
          <w:b/>
          <w:sz w:val="24"/>
          <w:szCs w:val="24"/>
        </w:rPr>
        <w:lastRenderedPageBreak/>
        <w:t xml:space="preserve">Распределение отметок за выполнение ВПР по </w:t>
      </w:r>
      <w:r>
        <w:rPr>
          <w:rFonts w:ascii="Times New Roman" w:hAnsi="Times New Roman" w:cs="Times New Roman"/>
          <w:b/>
          <w:sz w:val="24"/>
          <w:szCs w:val="24"/>
        </w:rPr>
        <w:t>биологии</w:t>
      </w:r>
      <w:r w:rsidRPr="00D76640">
        <w:rPr>
          <w:rFonts w:ascii="Times New Roman" w:hAnsi="Times New Roman" w:cs="Times New Roman"/>
          <w:b/>
          <w:sz w:val="24"/>
          <w:szCs w:val="24"/>
        </w:rPr>
        <w:t xml:space="preserve"> в </w:t>
      </w:r>
      <w:r>
        <w:rPr>
          <w:rFonts w:ascii="Times New Roman" w:hAnsi="Times New Roman" w:cs="Times New Roman"/>
          <w:b/>
          <w:sz w:val="24"/>
          <w:szCs w:val="24"/>
        </w:rPr>
        <w:t xml:space="preserve">Казачинском районе, </w:t>
      </w:r>
      <w:r w:rsidRPr="00D76640">
        <w:rPr>
          <w:rFonts w:ascii="Times New Roman" w:hAnsi="Times New Roman" w:cs="Times New Roman"/>
          <w:b/>
          <w:sz w:val="24"/>
          <w:szCs w:val="24"/>
        </w:rPr>
        <w:t>Красноярском крае и на общероссийской выборк</w:t>
      </w:r>
      <w:proofErr w:type="gramStart"/>
      <w:r w:rsidRPr="00D76640">
        <w:rPr>
          <w:rFonts w:ascii="Times New Roman" w:hAnsi="Times New Roman" w:cs="Times New Roman"/>
          <w:b/>
          <w:sz w:val="24"/>
          <w:szCs w:val="24"/>
        </w:rPr>
        <w:t>е</w:t>
      </w:r>
      <w:r w:rsidR="00863225">
        <w:rPr>
          <w:rFonts w:ascii="Times New Roman" w:hAnsi="Times New Roman" w:cs="Times New Roman"/>
          <w:b/>
          <w:sz w:val="24"/>
          <w:szCs w:val="24"/>
        </w:rPr>
        <w:t>(</w:t>
      </w:r>
      <w:proofErr w:type="gramEnd"/>
      <w:r w:rsidR="00863225">
        <w:rPr>
          <w:rFonts w:ascii="Times New Roman" w:hAnsi="Times New Roman" w:cs="Times New Roman"/>
          <w:b/>
          <w:sz w:val="24"/>
          <w:szCs w:val="24"/>
        </w:rPr>
        <w:t>в %)</w:t>
      </w:r>
    </w:p>
    <w:tbl>
      <w:tblPr>
        <w:tblStyle w:val="a3"/>
        <w:tblW w:w="0" w:type="auto"/>
        <w:jc w:val="center"/>
        <w:tblLook w:val="04A0" w:firstRow="1" w:lastRow="0" w:firstColumn="1" w:lastColumn="0" w:noHBand="0" w:noVBand="1"/>
      </w:tblPr>
      <w:tblGrid>
        <w:gridCol w:w="2802"/>
        <w:gridCol w:w="1252"/>
        <w:gridCol w:w="2028"/>
        <w:gridCol w:w="2028"/>
        <w:gridCol w:w="2028"/>
      </w:tblGrid>
      <w:tr w:rsidR="00556A66" w:rsidRPr="00D76640" w:rsidTr="002B33F1">
        <w:trPr>
          <w:jc w:val="center"/>
        </w:trPr>
        <w:tc>
          <w:tcPr>
            <w:tcW w:w="2802" w:type="dxa"/>
          </w:tcPr>
          <w:p w:rsidR="00556A66" w:rsidRPr="00D76640" w:rsidRDefault="00556A66" w:rsidP="002B33F1">
            <w:pPr>
              <w:spacing w:after="200" w:line="276" w:lineRule="auto"/>
              <w:jc w:val="center"/>
              <w:rPr>
                <w:rFonts w:ascii="Times New Roman" w:hAnsi="Times New Roman" w:cs="Times New Roman"/>
                <w:sz w:val="24"/>
                <w:szCs w:val="24"/>
              </w:rPr>
            </w:pPr>
          </w:p>
        </w:tc>
        <w:tc>
          <w:tcPr>
            <w:tcW w:w="1252" w:type="dxa"/>
          </w:tcPr>
          <w:p w:rsidR="00556A66" w:rsidRPr="00D76640" w:rsidRDefault="00556A66" w:rsidP="002B33F1">
            <w:pPr>
              <w:spacing w:after="200" w:line="276" w:lineRule="auto"/>
              <w:jc w:val="center"/>
              <w:rPr>
                <w:rFonts w:ascii="Times New Roman" w:hAnsi="Times New Roman" w:cs="Times New Roman"/>
                <w:sz w:val="24"/>
                <w:szCs w:val="24"/>
              </w:rPr>
            </w:pPr>
            <w:r w:rsidRPr="00D76640">
              <w:rPr>
                <w:rFonts w:ascii="Times New Roman" w:hAnsi="Times New Roman" w:cs="Times New Roman"/>
                <w:sz w:val="24"/>
                <w:szCs w:val="24"/>
              </w:rPr>
              <w:t>Получили «2»</w:t>
            </w:r>
          </w:p>
        </w:tc>
        <w:tc>
          <w:tcPr>
            <w:tcW w:w="2028" w:type="dxa"/>
          </w:tcPr>
          <w:p w:rsidR="00556A66" w:rsidRPr="00D76640" w:rsidRDefault="00556A66" w:rsidP="002B33F1">
            <w:pPr>
              <w:spacing w:after="200" w:line="276" w:lineRule="auto"/>
              <w:jc w:val="center"/>
              <w:rPr>
                <w:rFonts w:ascii="Times New Roman" w:hAnsi="Times New Roman" w:cs="Times New Roman"/>
                <w:sz w:val="24"/>
                <w:szCs w:val="24"/>
              </w:rPr>
            </w:pPr>
            <w:r w:rsidRPr="00D76640">
              <w:rPr>
                <w:rFonts w:ascii="Times New Roman" w:hAnsi="Times New Roman" w:cs="Times New Roman"/>
                <w:sz w:val="24"/>
                <w:szCs w:val="24"/>
              </w:rPr>
              <w:t>Получили «3»</w:t>
            </w:r>
          </w:p>
        </w:tc>
        <w:tc>
          <w:tcPr>
            <w:tcW w:w="2028" w:type="dxa"/>
          </w:tcPr>
          <w:p w:rsidR="00556A66" w:rsidRPr="00D76640" w:rsidRDefault="00556A66" w:rsidP="002B33F1">
            <w:pPr>
              <w:spacing w:after="200" w:line="276" w:lineRule="auto"/>
              <w:jc w:val="center"/>
              <w:rPr>
                <w:rFonts w:ascii="Times New Roman" w:hAnsi="Times New Roman" w:cs="Times New Roman"/>
                <w:sz w:val="24"/>
                <w:szCs w:val="24"/>
              </w:rPr>
            </w:pPr>
            <w:r w:rsidRPr="00D76640">
              <w:rPr>
                <w:rFonts w:ascii="Times New Roman" w:hAnsi="Times New Roman" w:cs="Times New Roman"/>
                <w:sz w:val="24"/>
                <w:szCs w:val="24"/>
              </w:rPr>
              <w:t>Получили «4»</w:t>
            </w:r>
          </w:p>
        </w:tc>
        <w:tc>
          <w:tcPr>
            <w:tcW w:w="2028" w:type="dxa"/>
          </w:tcPr>
          <w:p w:rsidR="00556A66" w:rsidRPr="00D76640" w:rsidRDefault="00556A66" w:rsidP="002B33F1">
            <w:pPr>
              <w:spacing w:after="200" w:line="276" w:lineRule="auto"/>
              <w:jc w:val="center"/>
              <w:rPr>
                <w:rFonts w:ascii="Times New Roman" w:hAnsi="Times New Roman" w:cs="Times New Roman"/>
                <w:sz w:val="24"/>
                <w:szCs w:val="24"/>
              </w:rPr>
            </w:pPr>
            <w:r w:rsidRPr="00D76640">
              <w:rPr>
                <w:rFonts w:ascii="Times New Roman" w:hAnsi="Times New Roman" w:cs="Times New Roman"/>
                <w:sz w:val="24"/>
                <w:szCs w:val="24"/>
              </w:rPr>
              <w:t>Получили «5»</w:t>
            </w:r>
          </w:p>
        </w:tc>
      </w:tr>
      <w:tr w:rsidR="00556A66" w:rsidRPr="00D76640" w:rsidTr="002B33F1">
        <w:trPr>
          <w:jc w:val="center"/>
        </w:trPr>
        <w:tc>
          <w:tcPr>
            <w:tcW w:w="2802" w:type="dxa"/>
          </w:tcPr>
          <w:p w:rsidR="00556A66" w:rsidRPr="00D76640" w:rsidRDefault="00556A66" w:rsidP="00556A66">
            <w:pPr>
              <w:spacing w:after="200" w:line="276" w:lineRule="auto"/>
              <w:jc w:val="both"/>
              <w:rPr>
                <w:rFonts w:ascii="Times New Roman" w:hAnsi="Times New Roman" w:cs="Times New Roman"/>
                <w:sz w:val="24"/>
                <w:szCs w:val="24"/>
              </w:rPr>
            </w:pPr>
            <w:r w:rsidRPr="00D76640">
              <w:rPr>
                <w:rFonts w:ascii="Times New Roman" w:hAnsi="Times New Roman" w:cs="Times New Roman"/>
                <w:sz w:val="24"/>
                <w:szCs w:val="24"/>
              </w:rPr>
              <w:t>Вся выборка</w:t>
            </w:r>
          </w:p>
        </w:tc>
        <w:tc>
          <w:tcPr>
            <w:tcW w:w="1252" w:type="dxa"/>
          </w:tcPr>
          <w:p w:rsidR="00556A66" w:rsidRPr="00D76640" w:rsidRDefault="00556A6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6,20</w:t>
            </w:r>
          </w:p>
        </w:tc>
        <w:tc>
          <w:tcPr>
            <w:tcW w:w="2028" w:type="dxa"/>
          </w:tcPr>
          <w:p w:rsidR="00556A66" w:rsidRPr="00D76640" w:rsidRDefault="00556A6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45,23</w:t>
            </w:r>
          </w:p>
        </w:tc>
        <w:tc>
          <w:tcPr>
            <w:tcW w:w="2028" w:type="dxa"/>
          </w:tcPr>
          <w:p w:rsidR="00556A66" w:rsidRPr="00D76640" w:rsidRDefault="00556A6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37,80</w:t>
            </w:r>
          </w:p>
        </w:tc>
        <w:tc>
          <w:tcPr>
            <w:tcW w:w="2028" w:type="dxa"/>
          </w:tcPr>
          <w:p w:rsidR="00556A66" w:rsidRPr="00D76640" w:rsidRDefault="00556A6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10,47</w:t>
            </w:r>
          </w:p>
        </w:tc>
      </w:tr>
      <w:tr w:rsidR="00556A66" w:rsidRPr="00D76640" w:rsidTr="002B33F1">
        <w:trPr>
          <w:jc w:val="center"/>
        </w:trPr>
        <w:tc>
          <w:tcPr>
            <w:tcW w:w="2802" w:type="dxa"/>
          </w:tcPr>
          <w:p w:rsidR="00556A66" w:rsidRPr="00D76640" w:rsidRDefault="00556A66" w:rsidP="00556A66">
            <w:pPr>
              <w:spacing w:after="200" w:line="276" w:lineRule="auto"/>
              <w:jc w:val="both"/>
              <w:rPr>
                <w:rFonts w:ascii="Times New Roman" w:hAnsi="Times New Roman" w:cs="Times New Roman"/>
                <w:sz w:val="24"/>
                <w:szCs w:val="24"/>
              </w:rPr>
            </w:pPr>
            <w:r w:rsidRPr="00D76640">
              <w:rPr>
                <w:rFonts w:ascii="Times New Roman" w:hAnsi="Times New Roman" w:cs="Times New Roman"/>
                <w:sz w:val="24"/>
                <w:szCs w:val="24"/>
              </w:rPr>
              <w:t>Красноярский край</w:t>
            </w:r>
          </w:p>
        </w:tc>
        <w:tc>
          <w:tcPr>
            <w:tcW w:w="1252" w:type="dxa"/>
          </w:tcPr>
          <w:p w:rsidR="00556A66" w:rsidRPr="00D76640" w:rsidRDefault="00556A6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8,71</w:t>
            </w:r>
          </w:p>
        </w:tc>
        <w:tc>
          <w:tcPr>
            <w:tcW w:w="2028" w:type="dxa"/>
          </w:tcPr>
          <w:p w:rsidR="00556A66" w:rsidRPr="00D76640" w:rsidRDefault="00556A6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49,98</w:t>
            </w:r>
          </w:p>
        </w:tc>
        <w:tc>
          <w:tcPr>
            <w:tcW w:w="2028" w:type="dxa"/>
          </w:tcPr>
          <w:p w:rsidR="00556A66" w:rsidRPr="00D76640" w:rsidRDefault="00556A6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34,80</w:t>
            </w:r>
          </w:p>
        </w:tc>
        <w:tc>
          <w:tcPr>
            <w:tcW w:w="2028" w:type="dxa"/>
          </w:tcPr>
          <w:p w:rsidR="00556A66" w:rsidRPr="00D76640" w:rsidRDefault="00556A6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6,51</w:t>
            </w:r>
          </w:p>
        </w:tc>
      </w:tr>
      <w:tr w:rsidR="00556A66" w:rsidRPr="00D76640" w:rsidTr="002B33F1">
        <w:trPr>
          <w:jc w:val="center"/>
        </w:trPr>
        <w:tc>
          <w:tcPr>
            <w:tcW w:w="2802" w:type="dxa"/>
          </w:tcPr>
          <w:p w:rsidR="00556A66" w:rsidRPr="00D76640" w:rsidRDefault="00556A66" w:rsidP="00556A66">
            <w:pPr>
              <w:spacing w:after="200" w:line="276" w:lineRule="auto"/>
              <w:jc w:val="both"/>
              <w:rPr>
                <w:rFonts w:ascii="Times New Roman" w:hAnsi="Times New Roman" w:cs="Times New Roman"/>
                <w:sz w:val="24"/>
                <w:szCs w:val="24"/>
              </w:rPr>
            </w:pPr>
            <w:r w:rsidRPr="00D76640">
              <w:rPr>
                <w:rFonts w:ascii="Times New Roman" w:hAnsi="Times New Roman" w:cs="Times New Roman"/>
                <w:sz w:val="24"/>
                <w:szCs w:val="24"/>
              </w:rPr>
              <w:t>Казачинский р-н</w:t>
            </w:r>
          </w:p>
        </w:tc>
        <w:tc>
          <w:tcPr>
            <w:tcW w:w="1252" w:type="dxa"/>
          </w:tcPr>
          <w:p w:rsidR="00556A66" w:rsidRPr="00D76640" w:rsidRDefault="00556A6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5,13</w:t>
            </w:r>
          </w:p>
        </w:tc>
        <w:tc>
          <w:tcPr>
            <w:tcW w:w="2028" w:type="dxa"/>
          </w:tcPr>
          <w:p w:rsidR="00556A66" w:rsidRPr="00D76640" w:rsidRDefault="00556A6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56,41</w:t>
            </w:r>
          </w:p>
        </w:tc>
        <w:tc>
          <w:tcPr>
            <w:tcW w:w="2028" w:type="dxa"/>
          </w:tcPr>
          <w:p w:rsidR="00556A66" w:rsidRPr="00D76640" w:rsidRDefault="00556A6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35,90</w:t>
            </w:r>
          </w:p>
        </w:tc>
        <w:tc>
          <w:tcPr>
            <w:tcW w:w="2028" w:type="dxa"/>
          </w:tcPr>
          <w:p w:rsidR="00556A66" w:rsidRPr="00D76640" w:rsidRDefault="00556A6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2,56</w:t>
            </w:r>
          </w:p>
        </w:tc>
      </w:tr>
    </w:tbl>
    <w:p w:rsidR="00556A66" w:rsidRDefault="00556A66" w:rsidP="00556A66">
      <w:pPr>
        <w:rPr>
          <w:rFonts w:ascii="Times New Roman" w:hAnsi="Times New Roman" w:cs="Times New Roman"/>
          <w:b/>
          <w:sz w:val="24"/>
          <w:szCs w:val="24"/>
        </w:rPr>
      </w:pPr>
    </w:p>
    <w:p w:rsidR="00556A66" w:rsidRDefault="00556A66" w:rsidP="00556A66">
      <w:pPr>
        <w:jc w:val="both"/>
        <w:rPr>
          <w:rFonts w:ascii="Times New Roman" w:hAnsi="Times New Roman" w:cs="Times New Roman"/>
          <w:sz w:val="24"/>
          <w:szCs w:val="24"/>
        </w:rPr>
      </w:pPr>
      <w:r w:rsidRPr="009630DA">
        <w:rPr>
          <w:rFonts w:ascii="Times New Roman" w:hAnsi="Times New Roman" w:cs="Times New Roman"/>
          <w:sz w:val="24"/>
          <w:szCs w:val="24"/>
        </w:rPr>
        <w:t>Двоек получено меньше на 3,5%, чем  по краю</w:t>
      </w:r>
      <w:r>
        <w:rPr>
          <w:rFonts w:ascii="Times New Roman" w:hAnsi="Times New Roman" w:cs="Times New Roman"/>
          <w:sz w:val="24"/>
          <w:szCs w:val="24"/>
        </w:rPr>
        <w:t xml:space="preserve">, </w:t>
      </w:r>
      <w:proofErr w:type="gramStart"/>
      <w:r>
        <w:rPr>
          <w:rFonts w:ascii="Times New Roman" w:hAnsi="Times New Roman" w:cs="Times New Roman"/>
          <w:sz w:val="24"/>
          <w:szCs w:val="24"/>
        </w:rPr>
        <w:t>на столько</w:t>
      </w:r>
      <w:proofErr w:type="gramEnd"/>
      <w:r>
        <w:rPr>
          <w:rFonts w:ascii="Times New Roman" w:hAnsi="Times New Roman" w:cs="Times New Roman"/>
          <w:sz w:val="24"/>
          <w:szCs w:val="24"/>
        </w:rPr>
        <w:t xml:space="preserve"> же меньше хороших и отличных работ.</w:t>
      </w:r>
    </w:p>
    <w:p w:rsidR="00556A66" w:rsidRDefault="00556A66" w:rsidP="002B33F1">
      <w:pPr>
        <w:rPr>
          <w:rFonts w:ascii="Times New Roman" w:hAnsi="Times New Roman" w:cs="Times New Roman"/>
          <w:b/>
          <w:sz w:val="24"/>
          <w:szCs w:val="24"/>
        </w:rPr>
      </w:pPr>
      <w:r w:rsidRPr="00AA496A">
        <w:rPr>
          <w:rFonts w:ascii="Times New Roman" w:hAnsi="Times New Roman" w:cs="Times New Roman"/>
          <w:b/>
          <w:sz w:val="24"/>
          <w:szCs w:val="24"/>
        </w:rPr>
        <w:t xml:space="preserve">Соответствие отметок за ВПР по </w:t>
      </w:r>
      <w:r>
        <w:rPr>
          <w:rFonts w:ascii="Times New Roman" w:hAnsi="Times New Roman" w:cs="Times New Roman"/>
          <w:b/>
          <w:sz w:val="24"/>
          <w:szCs w:val="24"/>
        </w:rPr>
        <w:t>биологии в 8 классе</w:t>
      </w:r>
      <w:r w:rsidRPr="00AA496A">
        <w:rPr>
          <w:rFonts w:ascii="Times New Roman" w:hAnsi="Times New Roman" w:cs="Times New Roman"/>
          <w:b/>
          <w:sz w:val="24"/>
          <w:szCs w:val="24"/>
        </w:rPr>
        <w:t xml:space="preserve"> и отметок по журнал</w:t>
      </w:r>
      <w:proofErr w:type="gramStart"/>
      <w:r w:rsidRPr="00AA496A">
        <w:rPr>
          <w:rFonts w:ascii="Times New Roman" w:hAnsi="Times New Roman" w:cs="Times New Roman"/>
          <w:b/>
          <w:sz w:val="24"/>
          <w:szCs w:val="24"/>
        </w:rPr>
        <w:t>у</w:t>
      </w:r>
      <w:r w:rsidR="00863225">
        <w:rPr>
          <w:rFonts w:ascii="Times New Roman" w:hAnsi="Times New Roman" w:cs="Times New Roman"/>
          <w:b/>
          <w:sz w:val="24"/>
          <w:szCs w:val="24"/>
        </w:rPr>
        <w:t>(</w:t>
      </w:r>
      <w:proofErr w:type="gramEnd"/>
      <w:r w:rsidR="00863225">
        <w:rPr>
          <w:rFonts w:ascii="Times New Roman" w:hAnsi="Times New Roman" w:cs="Times New Roman"/>
          <w:b/>
          <w:sz w:val="24"/>
          <w:szCs w:val="24"/>
        </w:rPr>
        <w:t>в %)</w:t>
      </w:r>
    </w:p>
    <w:tbl>
      <w:tblPr>
        <w:tblStyle w:val="a3"/>
        <w:tblW w:w="0" w:type="auto"/>
        <w:jc w:val="center"/>
        <w:tblLook w:val="04A0" w:firstRow="1" w:lastRow="0" w:firstColumn="1" w:lastColumn="0" w:noHBand="0" w:noVBand="1"/>
      </w:tblPr>
      <w:tblGrid>
        <w:gridCol w:w="4503"/>
        <w:gridCol w:w="2268"/>
        <w:gridCol w:w="2976"/>
      </w:tblGrid>
      <w:tr w:rsidR="00556A66" w:rsidRPr="007852FB" w:rsidTr="002B33F1">
        <w:trPr>
          <w:jc w:val="center"/>
        </w:trPr>
        <w:tc>
          <w:tcPr>
            <w:tcW w:w="4503" w:type="dxa"/>
          </w:tcPr>
          <w:p w:rsidR="00556A66" w:rsidRPr="007852FB" w:rsidRDefault="00556A66" w:rsidP="002B33F1">
            <w:pPr>
              <w:rPr>
                <w:rFonts w:ascii="Times New Roman" w:hAnsi="Times New Roman" w:cs="Times New Roman"/>
                <w:sz w:val="24"/>
                <w:szCs w:val="24"/>
              </w:rPr>
            </w:pPr>
          </w:p>
        </w:tc>
        <w:tc>
          <w:tcPr>
            <w:tcW w:w="2268" w:type="dxa"/>
          </w:tcPr>
          <w:p w:rsidR="00556A66" w:rsidRPr="007852FB" w:rsidRDefault="00556A66" w:rsidP="002B33F1">
            <w:pPr>
              <w:rPr>
                <w:rFonts w:ascii="Times New Roman" w:hAnsi="Times New Roman" w:cs="Times New Roman"/>
                <w:sz w:val="24"/>
                <w:szCs w:val="24"/>
              </w:rPr>
            </w:pPr>
            <w:r w:rsidRPr="007852FB">
              <w:rPr>
                <w:rFonts w:ascii="Times New Roman" w:hAnsi="Times New Roman" w:cs="Times New Roman"/>
                <w:sz w:val="24"/>
                <w:szCs w:val="24"/>
              </w:rPr>
              <w:t>Красноярский край</w:t>
            </w:r>
          </w:p>
        </w:tc>
        <w:tc>
          <w:tcPr>
            <w:tcW w:w="2976" w:type="dxa"/>
          </w:tcPr>
          <w:p w:rsidR="00556A66" w:rsidRPr="007852FB" w:rsidRDefault="00556A66" w:rsidP="002B33F1">
            <w:pPr>
              <w:rPr>
                <w:rFonts w:ascii="Times New Roman" w:hAnsi="Times New Roman" w:cs="Times New Roman"/>
                <w:sz w:val="24"/>
                <w:szCs w:val="24"/>
              </w:rPr>
            </w:pPr>
            <w:r w:rsidRPr="007852FB">
              <w:rPr>
                <w:rFonts w:ascii="Times New Roman" w:hAnsi="Times New Roman" w:cs="Times New Roman"/>
                <w:sz w:val="24"/>
                <w:szCs w:val="24"/>
              </w:rPr>
              <w:t>Казачинский район</w:t>
            </w:r>
          </w:p>
        </w:tc>
      </w:tr>
      <w:tr w:rsidR="00556A66" w:rsidRPr="007852FB" w:rsidTr="002B33F1">
        <w:trPr>
          <w:jc w:val="center"/>
        </w:trPr>
        <w:tc>
          <w:tcPr>
            <w:tcW w:w="4503" w:type="dxa"/>
          </w:tcPr>
          <w:p w:rsidR="00556A66" w:rsidRPr="007852FB" w:rsidRDefault="00556A66" w:rsidP="00556A66">
            <w:pPr>
              <w:jc w:val="both"/>
              <w:rPr>
                <w:rFonts w:ascii="Times New Roman" w:hAnsi="Times New Roman" w:cs="Times New Roman"/>
                <w:sz w:val="24"/>
                <w:szCs w:val="24"/>
              </w:rPr>
            </w:pPr>
            <w:r w:rsidRPr="007852FB">
              <w:rPr>
                <w:rFonts w:ascii="Times New Roman" w:hAnsi="Times New Roman" w:cs="Times New Roman"/>
                <w:sz w:val="24"/>
                <w:szCs w:val="24"/>
              </w:rPr>
              <w:t>Понизили (отметка за ВПР &lt; отметки в журнале)</w:t>
            </w:r>
          </w:p>
        </w:tc>
        <w:tc>
          <w:tcPr>
            <w:tcW w:w="2268" w:type="dxa"/>
          </w:tcPr>
          <w:p w:rsidR="00556A66" w:rsidRPr="007852FB" w:rsidRDefault="00556A66" w:rsidP="00556A66">
            <w:pPr>
              <w:jc w:val="center"/>
              <w:rPr>
                <w:rFonts w:ascii="Times New Roman" w:hAnsi="Times New Roman" w:cs="Times New Roman"/>
                <w:sz w:val="24"/>
                <w:szCs w:val="24"/>
              </w:rPr>
            </w:pPr>
            <w:r w:rsidRPr="007852FB">
              <w:rPr>
                <w:rFonts w:ascii="Times New Roman" w:hAnsi="Times New Roman" w:cs="Times New Roman"/>
                <w:sz w:val="24"/>
                <w:szCs w:val="24"/>
              </w:rPr>
              <w:t>36,00</w:t>
            </w:r>
          </w:p>
        </w:tc>
        <w:tc>
          <w:tcPr>
            <w:tcW w:w="2976" w:type="dxa"/>
          </w:tcPr>
          <w:p w:rsidR="00556A66" w:rsidRPr="007852FB" w:rsidRDefault="00556A66" w:rsidP="00556A66">
            <w:pPr>
              <w:jc w:val="center"/>
              <w:rPr>
                <w:rFonts w:ascii="Times New Roman" w:hAnsi="Times New Roman" w:cs="Times New Roman"/>
                <w:sz w:val="24"/>
                <w:szCs w:val="24"/>
              </w:rPr>
            </w:pPr>
            <w:r w:rsidRPr="007852FB">
              <w:rPr>
                <w:rFonts w:ascii="Times New Roman" w:hAnsi="Times New Roman" w:cs="Times New Roman"/>
                <w:sz w:val="24"/>
                <w:szCs w:val="24"/>
              </w:rPr>
              <w:t>23,08</w:t>
            </w:r>
          </w:p>
        </w:tc>
      </w:tr>
      <w:tr w:rsidR="00556A66" w:rsidRPr="007852FB" w:rsidTr="002B33F1">
        <w:trPr>
          <w:jc w:val="center"/>
        </w:trPr>
        <w:tc>
          <w:tcPr>
            <w:tcW w:w="4503" w:type="dxa"/>
          </w:tcPr>
          <w:p w:rsidR="00556A66" w:rsidRPr="007852FB" w:rsidRDefault="00556A66" w:rsidP="00556A66">
            <w:pPr>
              <w:jc w:val="center"/>
              <w:rPr>
                <w:rFonts w:ascii="Times New Roman" w:hAnsi="Times New Roman" w:cs="Times New Roman"/>
                <w:sz w:val="24"/>
                <w:szCs w:val="24"/>
              </w:rPr>
            </w:pPr>
            <w:r w:rsidRPr="007852FB">
              <w:rPr>
                <w:rFonts w:ascii="Times New Roman" w:hAnsi="Times New Roman" w:cs="Times New Roman"/>
                <w:sz w:val="24"/>
                <w:szCs w:val="24"/>
              </w:rPr>
              <w:t>Подтвердили (отметка за ВПР = отметке в журнале)</w:t>
            </w:r>
          </w:p>
        </w:tc>
        <w:tc>
          <w:tcPr>
            <w:tcW w:w="2268" w:type="dxa"/>
          </w:tcPr>
          <w:p w:rsidR="00556A66" w:rsidRPr="007852FB" w:rsidRDefault="00556A66" w:rsidP="00556A66">
            <w:pPr>
              <w:jc w:val="center"/>
              <w:rPr>
                <w:rFonts w:ascii="Times New Roman" w:hAnsi="Times New Roman" w:cs="Times New Roman"/>
                <w:sz w:val="24"/>
                <w:szCs w:val="24"/>
              </w:rPr>
            </w:pPr>
            <w:r w:rsidRPr="007852FB">
              <w:rPr>
                <w:rFonts w:ascii="Times New Roman" w:hAnsi="Times New Roman" w:cs="Times New Roman"/>
                <w:sz w:val="24"/>
                <w:szCs w:val="24"/>
              </w:rPr>
              <w:t>56,88</w:t>
            </w:r>
          </w:p>
        </w:tc>
        <w:tc>
          <w:tcPr>
            <w:tcW w:w="2976" w:type="dxa"/>
          </w:tcPr>
          <w:p w:rsidR="00556A66" w:rsidRPr="007852FB" w:rsidRDefault="00556A66" w:rsidP="00556A66">
            <w:pPr>
              <w:jc w:val="center"/>
              <w:rPr>
                <w:rFonts w:ascii="Times New Roman" w:hAnsi="Times New Roman" w:cs="Times New Roman"/>
                <w:sz w:val="24"/>
                <w:szCs w:val="24"/>
              </w:rPr>
            </w:pPr>
            <w:r w:rsidRPr="007852FB">
              <w:rPr>
                <w:rFonts w:ascii="Times New Roman" w:hAnsi="Times New Roman" w:cs="Times New Roman"/>
                <w:sz w:val="24"/>
                <w:szCs w:val="24"/>
              </w:rPr>
              <w:t>76,92</w:t>
            </w:r>
          </w:p>
        </w:tc>
      </w:tr>
      <w:tr w:rsidR="00556A66" w:rsidRPr="007852FB" w:rsidTr="002B33F1">
        <w:trPr>
          <w:jc w:val="center"/>
        </w:trPr>
        <w:tc>
          <w:tcPr>
            <w:tcW w:w="4503" w:type="dxa"/>
          </w:tcPr>
          <w:p w:rsidR="00556A66" w:rsidRPr="007852FB" w:rsidRDefault="00556A66" w:rsidP="00556A66">
            <w:pPr>
              <w:jc w:val="center"/>
              <w:rPr>
                <w:rFonts w:ascii="Times New Roman" w:hAnsi="Times New Roman" w:cs="Times New Roman"/>
                <w:sz w:val="24"/>
                <w:szCs w:val="24"/>
              </w:rPr>
            </w:pPr>
            <w:r w:rsidRPr="007852FB">
              <w:rPr>
                <w:rFonts w:ascii="Times New Roman" w:hAnsi="Times New Roman" w:cs="Times New Roman"/>
                <w:sz w:val="24"/>
                <w:szCs w:val="24"/>
              </w:rPr>
              <w:t>Повысили (отметка за ВПР &gt;отметки в журнале)</w:t>
            </w:r>
          </w:p>
        </w:tc>
        <w:tc>
          <w:tcPr>
            <w:tcW w:w="2268" w:type="dxa"/>
          </w:tcPr>
          <w:p w:rsidR="00556A66" w:rsidRPr="007852FB" w:rsidRDefault="00556A66" w:rsidP="00556A66">
            <w:pPr>
              <w:jc w:val="center"/>
              <w:rPr>
                <w:rFonts w:ascii="Times New Roman" w:hAnsi="Times New Roman" w:cs="Times New Roman"/>
                <w:sz w:val="24"/>
                <w:szCs w:val="24"/>
              </w:rPr>
            </w:pPr>
            <w:r w:rsidRPr="007852FB">
              <w:rPr>
                <w:rFonts w:ascii="Times New Roman" w:hAnsi="Times New Roman" w:cs="Times New Roman"/>
                <w:sz w:val="24"/>
                <w:szCs w:val="24"/>
              </w:rPr>
              <w:t>7,12</w:t>
            </w:r>
          </w:p>
        </w:tc>
        <w:tc>
          <w:tcPr>
            <w:tcW w:w="2976" w:type="dxa"/>
          </w:tcPr>
          <w:p w:rsidR="00556A66" w:rsidRPr="007852FB" w:rsidRDefault="00556A66" w:rsidP="00556A66">
            <w:pPr>
              <w:jc w:val="center"/>
              <w:rPr>
                <w:rFonts w:ascii="Times New Roman" w:hAnsi="Times New Roman" w:cs="Times New Roman"/>
                <w:sz w:val="24"/>
                <w:szCs w:val="24"/>
              </w:rPr>
            </w:pPr>
            <w:r w:rsidRPr="007852FB">
              <w:rPr>
                <w:rFonts w:ascii="Times New Roman" w:hAnsi="Times New Roman" w:cs="Times New Roman"/>
                <w:sz w:val="24"/>
                <w:szCs w:val="24"/>
              </w:rPr>
              <w:t>0,00</w:t>
            </w:r>
          </w:p>
        </w:tc>
      </w:tr>
    </w:tbl>
    <w:p w:rsidR="00556A66" w:rsidRDefault="00556A66" w:rsidP="00556A66">
      <w:pPr>
        <w:jc w:val="both"/>
        <w:rPr>
          <w:rFonts w:ascii="Times New Roman" w:hAnsi="Times New Roman" w:cs="Times New Roman"/>
          <w:sz w:val="24"/>
          <w:szCs w:val="24"/>
        </w:rPr>
      </w:pPr>
    </w:p>
    <w:p w:rsidR="00556A66" w:rsidRDefault="00556A66" w:rsidP="00556A66">
      <w:pPr>
        <w:jc w:val="both"/>
        <w:rPr>
          <w:rFonts w:ascii="Times New Roman" w:hAnsi="Times New Roman" w:cs="Times New Roman"/>
          <w:sz w:val="24"/>
          <w:szCs w:val="24"/>
        </w:rPr>
      </w:pPr>
    </w:p>
    <w:p w:rsidR="00556A66" w:rsidRDefault="00556A66" w:rsidP="00556A66">
      <w:pPr>
        <w:jc w:val="both"/>
        <w:rPr>
          <w:rFonts w:ascii="Times New Roman" w:hAnsi="Times New Roman" w:cs="Times New Roman"/>
          <w:sz w:val="24"/>
          <w:szCs w:val="24"/>
        </w:rPr>
      </w:pPr>
      <w:r>
        <w:rPr>
          <w:rFonts w:ascii="Times New Roman" w:hAnsi="Times New Roman" w:cs="Times New Roman"/>
          <w:sz w:val="24"/>
          <w:szCs w:val="24"/>
        </w:rPr>
        <w:t>Понизили свои результаты 23% учащихся восьмых классов, что меньше, чем в крае на 13%, а подтвердили  их почти 77%, и это выше чем в крае на 20%, повысивших свои достижения среди восьмиклассников трех школ Казачинского района нет.</w:t>
      </w:r>
    </w:p>
    <w:p w:rsidR="00556A66" w:rsidRDefault="00556A66" w:rsidP="00556A66">
      <w:pPr>
        <w:jc w:val="center"/>
        <w:rPr>
          <w:rFonts w:ascii="Times New Roman" w:hAnsi="Times New Roman" w:cs="Times New Roman"/>
          <w:b/>
          <w:sz w:val="24"/>
          <w:szCs w:val="24"/>
        </w:rPr>
      </w:pPr>
      <w:r>
        <w:rPr>
          <w:rFonts w:ascii="Times New Roman" w:hAnsi="Times New Roman" w:cs="Times New Roman"/>
          <w:b/>
          <w:sz w:val="24"/>
          <w:szCs w:val="24"/>
        </w:rPr>
        <w:t>Достижение планируемых результатов по биологии в Казачинском район</w:t>
      </w:r>
      <w:proofErr w:type="gramStart"/>
      <w:r>
        <w:rPr>
          <w:rFonts w:ascii="Times New Roman" w:hAnsi="Times New Roman" w:cs="Times New Roman"/>
          <w:b/>
          <w:sz w:val="24"/>
          <w:szCs w:val="24"/>
        </w:rPr>
        <w:t>е</w:t>
      </w:r>
      <w:r w:rsidR="00863225">
        <w:rPr>
          <w:rFonts w:ascii="Times New Roman" w:hAnsi="Times New Roman" w:cs="Times New Roman"/>
          <w:b/>
          <w:sz w:val="24"/>
          <w:szCs w:val="24"/>
        </w:rPr>
        <w:t>(</w:t>
      </w:r>
      <w:proofErr w:type="gramEnd"/>
      <w:r w:rsidR="00863225">
        <w:rPr>
          <w:rFonts w:ascii="Times New Roman" w:hAnsi="Times New Roman" w:cs="Times New Roman"/>
          <w:b/>
          <w:sz w:val="24"/>
          <w:szCs w:val="24"/>
        </w:rPr>
        <w:t>в %)</w:t>
      </w:r>
    </w:p>
    <w:tbl>
      <w:tblPr>
        <w:tblW w:w="0" w:type="auto"/>
        <w:tblCellMar>
          <w:top w:w="15" w:type="dxa"/>
          <w:left w:w="15" w:type="dxa"/>
          <w:bottom w:w="15" w:type="dxa"/>
          <w:right w:w="15" w:type="dxa"/>
        </w:tblCellMar>
        <w:tblLook w:val="04A0" w:firstRow="1" w:lastRow="0" w:firstColumn="1" w:lastColumn="0" w:noHBand="0" w:noVBand="1"/>
      </w:tblPr>
      <w:tblGrid>
        <w:gridCol w:w="9269"/>
        <w:gridCol w:w="700"/>
        <w:gridCol w:w="1609"/>
        <w:gridCol w:w="2186"/>
        <w:gridCol w:w="836"/>
      </w:tblGrid>
      <w:tr w:rsidR="00556A66" w:rsidRPr="00C13668" w:rsidTr="00556A66">
        <w:trPr>
          <w:tblHeader/>
        </w:trPr>
        <w:tc>
          <w:tcPr>
            <w:tcW w:w="0" w:type="auto"/>
            <w:shd w:val="clear" w:color="auto" w:fill="FFFFFF"/>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Блоки ПООП</w:t>
            </w:r>
            <w:r w:rsidRPr="00C13668">
              <w:rPr>
                <w:rFonts w:ascii="Times New Roman" w:hAnsi="Times New Roman" w:cs="Times New Roman"/>
                <w:sz w:val="24"/>
                <w:szCs w:val="24"/>
              </w:rPr>
              <w:br/>
              <w:t xml:space="preserve">обучающийся </w:t>
            </w:r>
            <w:proofErr w:type="gramStart"/>
            <w:r w:rsidRPr="00C13668">
              <w:rPr>
                <w:rFonts w:ascii="Times New Roman" w:hAnsi="Times New Roman" w:cs="Times New Roman"/>
                <w:sz w:val="24"/>
                <w:szCs w:val="24"/>
              </w:rPr>
              <w:t>научится</w:t>
            </w:r>
            <w:proofErr w:type="gramEnd"/>
            <w:r w:rsidRPr="00C13668">
              <w:rPr>
                <w:rFonts w:ascii="Times New Roman" w:hAnsi="Times New Roman" w:cs="Times New Roman"/>
                <w:sz w:val="24"/>
                <w:szCs w:val="24"/>
              </w:rPr>
              <w:t xml:space="preserve"> / получит возможность научиться или проверяемые требования (умения) в соответствии с ФГОС (ФК ГОС)</w:t>
            </w:r>
          </w:p>
        </w:tc>
        <w:tc>
          <w:tcPr>
            <w:tcW w:w="0" w:type="auto"/>
            <w:shd w:val="clear" w:color="auto" w:fill="FFFFFF"/>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Макс балл</w:t>
            </w:r>
          </w:p>
        </w:tc>
        <w:tc>
          <w:tcPr>
            <w:tcW w:w="0" w:type="auto"/>
            <w:shd w:val="clear" w:color="auto" w:fill="FFFFFF"/>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Красноярский край</w:t>
            </w:r>
          </w:p>
        </w:tc>
        <w:tc>
          <w:tcPr>
            <w:tcW w:w="0" w:type="auto"/>
            <w:shd w:val="clear" w:color="auto" w:fill="FFFFFF"/>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Казачинский муниципальный район</w:t>
            </w:r>
          </w:p>
        </w:tc>
        <w:tc>
          <w:tcPr>
            <w:tcW w:w="0" w:type="auto"/>
            <w:shd w:val="clear" w:color="auto" w:fill="FFFFFF"/>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РФ</w:t>
            </w:r>
          </w:p>
        </w:tc>
      </w:tr>
      <w:tr w:rsidR="00556A66" w:rsidRPr="00C13668" w:rsidTr="00556A66">
        <w:tc>
          <w:tcPr>
            <w:tcW w:w="0" w:type="auto"/>
            <w:vAlign w:val="center"/>
            <w:hideMark/>
          </w:tcPr>
          <w:p w:rsidR="00556A66" w:rsidRPr="00C13668" w:rsidRDefault="00556A66" w:rsidP="00556A66">
            <w:pPr>
              <w:jc w:val="both"/>
              <w:rPr>
                <w:rFonts w:ascii="Times New Roman" w:hAnsi="Times New Roman" w:cs="Times New Roman"/>
                <w:sz w:val="24"/>
                <w:szCs w:val="24"/>
              </w:rPr>
            </w:pPr>
          </w:p>
        </w:tc>
        <w:tc>
          <w:tcPr>
            <w:tcW w:w="0" w:type="auto"/>
            <w:vAlign w:val="center"/>
            <w:hideMark/>
          </w:tcPr>
          <w:p w:rsidR="00556A66" w:rsidRPr="00C13668" w:rsidRDefault="00556A66" w:rsidP="00556A66">
            <w:pPr>
              <w:jc w:val="both"/>
              <w:rPr>
                <w:rFonts w:ascii="Times New Roman" w:hAnsi="Times New Roman" w:cs="Times New Roman"/>
                <w:sz w:val="24"/>
                <w:szCs w:val="24"/>
              </w:rPr>
            </w:pPr>
          </w:p>
        </w:tc>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3089 уч.</w:t>
            </w:r>
          </w:p>
        </w:tc>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39 уч.</w:t>
            </w:r>
          </w:p>
        </w:tc>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149494 уч.</w:t>
            </w:r>
          </w:p>
        </w:tc>
      </w:tr>
      <w:tr w:rsidR="00556A66" w:rsidRPr="00C13668" w:rsidTr="00556A66">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1. Зоология – наука о животных. Методы изучения животных. Роль зоологии в познании окружающего мира и практической деятельности людей. Владеть: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tc>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1</w:t>
            </w:r>
          </w:p>
        </w:tc>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81.03</w:t>
            </w:r>
          </w:p>
        </w:tc>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82.05</w:t>
            </w:r>
          </w:p>
        </w:tc>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84.86</w:t>
            </w:r>
          </w:p>
        </w:tc>
      </w:tr>
      <w:tr w:rsidR="00556A66" w:rsidRPr="00C13668" w:rsidTr="00556A66">
        <w:tc>
          <w:tcPr>
            <w:tcW w:w="0" w:type="auto"/>
            <w:shd w:val="clear" w:color="auto" w:fill="FFFFFF" w:themeFill="background1"/>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2. Простейшие и беспозвоночные животные. Хордовые животные. 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tc>
        <w:tc>
          <w:tcPr>
            <w:tcW w:w="0" w:type="auto"/>
            <w:shd w:val="clear" w:color="auto" w:fill="F2F2F2" w:themeFill="background1" w:themeFillShade="F2"/>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2</w:t>
            </w:r>
          </w:p>
        </w:tc>
        <w:tc>
          <w:tcPr>
            <w:tcW w:w="0" w:type="auto"/>
            <w:shd w:val="clear" w:color="auto" w:fill="F2F2F2" w:themeFill="background1" w:themeFillShade="F2"/>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57.49</w:t>
            </w:r>
          </w:p>
        </w:tc>
        <w:tc>
          <w:tcPr>
            <w:tcW w:w="0" w:type="auto"/>
            <w:shd w:val="clear" w:color="auto" w:fill="F2F2F2" w:themeFill="background1" w:themeFillShade="F2"/>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52.56</w:t>
            </w:r>
          </w:p>
        </w:tc>
        <w:tc>
          <w:tcPr>
            <w:tcW w:w="0" w:type="auto"/>
            <w:shd w:val="clear" w:color="auto" w:fill="F2F2F2" w:themeFill="background1" w:themeFillShade="F2"/>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62.46</w:t>
            </w:r>
          </w:p>
        </w:tc>
      </w:tr>
      <w:tr w:rsidR="00556A66" w:rsidRPr="00C13668" w:rsidTr="00556A66">
        <w:tc>
          <w:tcPr>
            <w:tcW w:w="0" w:type="auto"/>
            <w:shd w:val="clear" w:color="auto" w:fill="F2F2F2" w:themeFill="background1" w:themeFillShade="F2"/>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3.1. Общие свойства организмов и их проявление у животных. Осуществлять классификацию биологических объектов (животные, растения, грибов) по разным основаниям</w:t>
            </w:r>
          </w:p>
        </w:tc>
        <w:tc>
          <w:tcPr>
            <w:tcW w:w="0" w:type="auto"/>
            <w:shd w:val="clear" w:color="auto" w:fill="F2F2F2" w:themeFill="background1" w:themeFillShade="F2"/>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2</w:t>
            </w:r>
          </w:p>
        </w:tc>
        <w:tc>
          <w:tcPr>
            <w:tcW w:w="0" w:type="auto"/>
            <w:shd w:val="clear" w:color="auto" w:fill="F2F2F2" w:themeFill="background1" w:themeFillShade="F2"/>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54.21</w:t>
            </w:r>
          </w:p>
        </w:tc>
        <w:tc>
          <w:tcPr>
            <w:tcW w:w="0" w:type="auto"/>
            <w:shd w:val="clear" w:color="auto" w:fill="F2F2F2" w:themeFill="background1" w:themeFillShade="F2"/>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37.18</w:t>
            </w:r>
          </w:p>
        </w:tc>
        <w:tc>
          <w:tcPr>
            <w:tcW w:w="0" w:type="auto"/>
            <w:shd w:val="clear" w:color="auto" w:fill="F2F2F2" w:themeFill="background1" w:themeFillShade="F2"/>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59.48</w:t>
            </w:r>
          </w:p>
        </w:tc>
      </w:tr>
      <w:tr w:rsidR="00556A66" w:rsidRPr="00C13668" w:rsidTr="00556A66">
        <w:tc>
          <w:tcPr>
            <w:tcW w:w="0" w:type="auto"/>
            <w:shd w:val="clear" w:color="auto" w:fill="F2F2F2" w:themeFill="background1" w:themeFillShade="F2"/>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3.2. Общие свойства организмов и их проявление у животных. Осуществлять классификацию биологических объектов (животные, растения, грибов) по разным основаниям</w:t>
            </w:r>
          </w:p>
        </w:tc>
        <w:tc>
          <w:tcPr>
            <w:tcW w:w="0" w:type="auto"/>
            <w:shd w:val="clear" w:color="auto" w:fill="F2F2F2" w:themeFill="background1" w:themeFillShade="F2"/>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2</w:t>
            </w:r>
          </w:p>
        </w:tc>
        <w:tc>
          <w:tcPr>
            <w:tcW w:w="0" w:type="auto"/>
            <w:shd w:val="clear" w:color="auto" w:fill="F2F2F2" w:themeFill="background1" w:themeFillShade="F2"/>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48.25</w:t>
            </w:r>
          </w:p>
        </w:tc>
        <w:tc>
          <w:tcPr>
            <w:tcW w:w="0" w:type="auto"/>
            <w:shd w:val="clear" w:color="auto" w:fill="F2F2F2" w:themeFill="background1" w:themeFillShade="F2"/>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43.59</w:t>
            </w:r>
          </w:p>
        </w:tc>
        <w:tc>
          <w:tcPr>
            <w:tcW w:w="0" w:type="auto"/>
            <w:shd w:val="clear" w:color="auto" w:fill="F2F2F2" w:themeFill="background1" w:themeFillShade="F2"/>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52.40</w:t>
            </w:r>
          </w:p>
        </w:tc>
      </w:tr>
      <w:tr w:rsidR="00556A66" w:rsidRPr="00C13668" w:rsidTr="00556A66">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4.1. Значение хордовых животных в жизни человека. Описывать и использовать приемы содержания домашних животных, ухода за ними</w:t>
            </w:r>
          </w:p>
        </w:tc>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2</w:t>
            </w:r>
          </w:p>
        </w:tc>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66.70</w:t>
            </w:r>
          </w:p>
        </w:tc>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83.33</w:t>
            </w:r>
          </w:p>
        </w:tc>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69.59</w:t>
            </w:r>
          </w:p>
        </w:tc>
      </w:tr>
      <w:tr w:rsidR="00556A66" w:rsidRPr="00C13668" w:rsidTr="00556A66">
        <w:tc>
          <w:tcPr>
            <w:tcW w:w="0" w:type="auto"/>
            <w:shd w:val="clear" w:color="auto" w:fill="F2F2F2" w:themeFill="background1" w:themeFillShade="F2"/>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4.2. Значение хордовых животных в жизни человека. Описывать и использовать приемы содержания домашних животных, ухода за ними</w:t>
            </w:r>
          </w:p>
        </w:tc>
        <w:tc>
          <w:tcPr>
            <w:tcW w:w="0" w:type="auto"/>
            <w:shd w:val="clear" w:color="auto" w:fill="F2F2F2" w:themeFill="background1" w:themeFillShade="F2"/>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2</w:t>
            </w:r>
          </w:p>
        </w:tc>
        <w:tc>
          <w:tcPr>
            <w:tcW w:w="0" w:type="auto"/>
            <w:shd w:val="clear" w:color="auto" w:fill="F2F2F2" w:themeFill="background1" w:themeFillShade="F2"/>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40.56</w:t>
            </w:r>
          </w:p>
        </w:tc>
        <w:tc>
          <w:tcPr>
            <w:tcW w:w="0" w:type="auto"/>
            <w:shd w:val="clear" w:color="auto" w:fill="F2F2F2" w:themeFill="background1" w:themeFillShade="F2"/>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34.62</w:t>
            </w:r>
          </w:p>
        </w:tc>
        <w:tc>
          <w:tcPr>
            <w:tcW w:w="0" w:type="auto"/>
            <w:shd w:val="clear" w:color="auto" w:fill="F2F2F2" w:themeFill="background1" w:themeFillShade="F2"/>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43.05</w:t>
            </w:r>
          </w:p>
        </w:tc>
      </w:tr>
      <w:tr w:rsidR="00556A66" w:rsidRPr="00C13668" w:rsidTr="00556A66">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5.1. Простейшие и беспозвоночные. Хордовые животные.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1</w:t>
            </w:r>
          </w:p>
        </w:tc>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67.92</w:t>
            </w:r>
          </w:p>
        </w:tc>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84.62</w:t>
            </w:r>
          </w:p>
        </w:tc>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72.74</w:t>
            </w:r>
          </w:p>
        </w:tc>
      </w:tr>
      <w:tr w:rsidR="00556A66" w:rsidRPr="00C13668" w:rsidTr="00556A66">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 xml:space="preserve">5.2. Простейшие и беспозвоночные. Хордовые животные. Выделять существенные </w:t>
            </w:r>
            <w:r w:rsidRPr="00C13668">
              <w:rPr>
                <w:rFonts w:ascii="Times New Roman" w:hAnsi="Times New Roman" w:cs="Times New Roman"/>
                <w:sz w:val="24"/>
                <w:szCs w:val="24"/>
              </w:rPr>
              <w:lastRenderedPageBreak/>
              <w:t>признаки биологических объектов (клеток и организмов растений, животных, грибов, бактерий) и процессов, характерных для живых организмов</w:t>
            </w:r>
          </w:p>
        </w:tc>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lastRenderedPageBreak/>
              <w:t>1</w:t>
            </w:r>
          </w:p>
        </w:tc>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55.16</w:t>
            </w:r>
          </w:p>
        </w:tc>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56.41</w:t>
            </w:r>
          </w:p>
        </w:tc>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60.04</w:t>
            </w:r>
          </w:p>
        </w:tc>
      </w:tr>
      <w:tr w:rsidR="00556A66" w:rsidRPr="00C13668" w:rsidTr="00556A66">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lastRenderedPageBreak/>
              <w:t xml:space="preserve">6.1. Значение простейших и беспозвоночных животных в жизни человека. Раскрывать роль биологии </w:t>
            </w:r>
            <w:proofErr w:type="gramStart"/>
            <w:r w:rsidRPr="00C13668">
              <w:rPr>
                <w:rFonts w:ascii="Times New Roman" w:hAnsi="Times New Roman" w:cs="Times New Roman"/>
                <w:sz w:val="24"/>
                <w:szCs w:val="24"/>
              </w:rPr>
              <w:t>в</w:t>
            </w:r>
            <w:proofErr w:type="gramEnd"/>
            <w:r w:rsidRPr="00C13668">
              <w:rPr>
                <w:rFonts w:ascii="Times New Roman" w:hAnsi="Times New Roman" w:cs="Times New Roman"/>
                <w:sz w:val="24"/>
                <w:szCs w:val="24"/>
              </w:rPr>
              <w:t xml:space="preserve"> </w:t>
            </w:r>
            <w:proofErr w:type="gramStart"/>
            <w:r w:rsidRPr="00C13668">
              <w:rPr>
                <w:rFonts w:ascii="Times New Roman" w:hAnsi="Times New Roman" w:cs="Times New Roman"/>
                <w:sz w:val="24"/>
                <w:szCs w:val="24"/>
              </w:rPr>
              <w:t>практической</w:t>
            </w:r>
            <w:proofErr w:type="gramEnd"/>
            <w:r w:rsidRPr="00C13668">
              <w:rPr>
                <w:rFonts w:ascii="Times New Roman" w:hAnsi="Times New Roman" w:cs="Times New Roman"/>
                <w:sz w:val="24"/>
                <w:szCs w:val="24"/>
              </w:rPr>
              <w:t xml:space="preserve"> деятельности людей, роль различных организмов в жизни человека; знать и аргументировать основные правила поведения в природе</w:t>
            </w:r>
          </w:p>
        </w:tc>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1</w:t>
            </w:r>
          </w:p>
        </w:tc>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60.67</w:t>
            </w:r>
          </w:p>
        </w:tc>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66.67</w:t>
            </w:r>
          </w:p>
        </w:tc>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64.66</w:t>
            </w:r>
          </w:p>
        </w:tc>
      </w:tr>
      <w:tr w:rsidR="00556A66" w:rsidRPr="00C13668" w:rsidTr="00556A66">
        <w:tc>
          <w:tcPr>
            <w:tcW w:w="0" w:type="auto"/>
            <w:shd w:val="clear" w:color="auto" w:fill="F2F2F2" w:themeFill="background1" w:themeFillShade="F2"/>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 xml:space="preserve">6.2. Значение простейших и беспозвоночных животных в жизни человека. Раскрывать роль биологии </w:t>
            </w:r>
            <w:proofErr w:type="gramStart"/>
            <w:r w:rsidRPr="00C13668">
              <w:rPr>
                <w:rFonts w:ascii="Times New Roman" w:hAnsi="Times New Roman" w:cs="Times New Roman"/>
                <w:sz w:val="24"/>
                <w:szCs w:val="24"/>
              </w:rPr>
              <w:t>в</w:t>
            </w:r>
            <w:proofErr w:type="gramEnd"/>
            <w:r w:rsidRPr="00C13668">
              <w:rPr>
                <w:rFonts w:ascii="Times New Roman" w:hAnsi="Times New Roman" w:cs="Times New Roman"/>
                <w:sz w:val="24"/>
                <w:szCs w:val="24"/>
              </w:rPr>
              <w:t xml:space="preserve"> </w:t>
            </w:r>
            <w:proofErr w:type="gramStart"/>
            <w:r w:rsidRPr="00C13668">
              <w:rPr>
                <w:rFonts w:ascii="Times New Roman" w:hAnsi="Times New Roman" w:cs="Times New Roman"/>
                <w:sz w:val="24"/>
                <w:szCs w:val="24"/>
              </w:rPr>
              <w:t>практической</w:t>
            </w:r>
            <w:proofErr w:type="gramEnd"/>
            <w:r w:rsidRPr="00C13668">
              <w:rPr>
                <w:rFonts w:ascii="Times New Roman" w:hAnsi="Times New Roman" w:cs="Times New Roman"/>
                <w:sz w:val="24"/>
                <w:szCs w:val="24"/>
              </w:rPr>
              <w:t xml:space="preserve"> деятельности людей, роль различных организмов в жизни человека; знать и аргументировать основные правила поведения в природе</w:t>
            </w:r>
          </w:p>
        </w:tc>
        <w:tc>
          <w:tcPr>
            <w:tcW w:w="0" w:type="auto"/>
            <w:shd w:val="clear" w:color="auto" w:fill="F2F2F2" w:themeFill="background1" w:themeFillShade="F2"/>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2</w:t>
            </w:r>
          </w:p>
        </w:tc>
        <w:tc>
          <w:tcPr>
            <w:tcW w:w="0" w:type="auto"/>
            <w:shd w:val="clear" w:color="auto" w:fill="F2F2F2" w:themeFill="background1" w:themeFillShade="F2"/>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39.85</w:t>
            </w:r>
          </w:p>
        </w:tc>
        <w:tc>
          <w:tcPr>
            <w:tcW w:w="0" w:type="auto"/>
            <w:shd w:val="clear" w:color="auto" w:fill="F2F2F2" w:themeFill="background1" w:themeFillShade="F2"/>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24.36</w:t>
            </w:r>
          </w:p>
        </w:tc>
        <w:tc>
          <w:tcPr>
            <w:tcW w:w="0" w:type="auto"/>
            <w:shd w:val="clear" w:color="auto" w:fill="F2F2F2" w:themeFill="background1" w:themeFillShade="F2"/>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42.47</w:t>
            </w:r>
          </w:p>
        </w:tc>
      </w:tr>
      <w:tr w:rsidR="00556A66" w:rsidRPr="00C13668" w:rsidTr="00556A66">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7.1. Простейшие и беспозвоночные. Хордовые животные. Сравнивать биологические объекты (растения, животные, бактерии, грибы), процессы жизнедеятельности; делать выводы и умозаключения на основе сравнения</w:t>
            </w:r>
          </w:p>
        </w:tc>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2</w:t>
            </w:r>
          </w:p>
        </w:tc>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47.25</w:t>
            </w:r>
          </w:p>
        </w:tc>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52.56</w:t>
            </w:r>
          </w:p>
        </w:tc>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50.48</w:t>
            </w:r>
          </w:p>
        </w:tc>
      </w:tr>
      <w:tr w:rsidR="00556A66" w:rsidRPr="00C13668" w:rsidTr="00556A66">
        <w:tc>
          <w:tcPr>
            <w:tcW w:w="0" w:type="auto"/>
            <w:shd w:val="clear" w:color="auto" w:fill="F2F2F2" w:themeFill="background1" w:themeFillShade="F2"/>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7.2. Простейшие и беспозвоночные. Хордовые животные. Сравнивать биологические объекты (растения, животные, бактерии, грибы), процессы жизнедеятельности; делать выводы и умозаключения на основе сравнения</w:t>
            </w:r>
          </w:p>
        </w:tc>
        <w:tc>
          <w:tcPr>
            <w:tcW w:w="0" w:type="auto"/>
            <w:shd w:val="clear" w:color="auto" w:fill="F2F2F2" w:themeFill="background1" w:themeFillShade="F2"/>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2</w:t>
            </w:r>
          </w:p>
        </w:tc>
        <w:tc>
          <w:tcPr>
            <w:tcW w:w="0" w:type="auto"/>
            <w:shd w:val="clear" w:color="auto" w:fill="F2F2F2" w:themeFill="background1" w:themeFillShade="F2"/>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54.71</w:t>
            </w:r>
          </w:p>
        </w:tc>
        <w:tc>
          <w:tcPr>
            <w:tcW w:w="0" w:type="auto"/>
            <w:shd w:val="clear" w:color="auto" w:fill="F2F2F2" w:themeFill="background1" w:themeFillShade="F2"/>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43.59</w:t>
            </w:r>
          </w:p>
        </w:tc>
        <w:tc>
          <w:tcPr>
            <w:tcW w:w="0" w:type="auto"/>
            <w:shd w:val="clear" w:color="auto" w:fill="F2F2F2" w:themeFill="background1" w:themeFillShade="F2"/>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54.39</w:t>
            </w:r>
          </w:p>
        </w:tc>
      </w:tr>
      <w:tr w:rsidR="00556A66" w:rsidRPr="00C13668" w:rsidTr="00556A66">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 xml:space="preserve">8.1. Простейшие и беспозвоночные. Хордовые животные. Ориентироваться в системе познавательных ценностей: воспринимать информацию биологического содержания в научно-популярной литературе, средствах массовой информации и </w:t>
            </w:r>
            <w:proofErr w:type="spellStart"/>
            <w:r w:rsidRPr="00C13668">
              <w:rPr>
                <w:rFonts w:ascii="Times New Roman" w:hAnsi="Times New Roman" w:cs="Times New Roman"/>
                <w:sz w:val="24"/>
                <w:szCs w:val="24"/>
              </w:rPr>
              <w:t>интернет-ресурсах</w:t>
            </w:r>
            <w:proofErr w:type="spellEnd"/>
            <w:r w:rsidRPr="00C13668">
              <w:rPr>
                <w:rFonts w:ascii="Times New Roman" w:hAnsi="Times New Roman" w:cs="Times New Roman"/>
                <w:sz w:val="24"/>
                <w:szCs w:val="24"/>
              </w:rPr>
              <w:t>; критически оценивать полученную информацию, анализируя ее содержание и данные об источнике информации</w:t>
            </w:r>
          </w:p>
        </w:tc>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2</w:t>
            </w:r>
          </w:p>
        </w:tc>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70.51</w:t>
            </w:r>
          </w:p>
        </w:tc>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79.49</w:t>
            </w:r>
          </w:p>
        </w:tc>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69.61</w:t>
            </w:r>
          </w:p>
        </w:tc>
      </w:tr>
      <w:tr w:rsidR="00556A66" w:rsidRPr="00C13668" w:rsidTr="00556A66">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 xml:space="preserve">8.2. Простейшие и беспозвоночные. Хордовые животные. Ориентироваться в системе познавательных ценностей: воспринимать информацию биологического содержания в научно-популярной литературе, средствах массовой информации и </w:t>
            </w:r>
            <w:proofErr w:type="spellStart"/>
            <w:r w:rsidRPr="00C13668">
              <w:rPr>
                <w:rFonts w:ascii="Times New Roman" w:hAnsi="Times New Roman" w:cs="Times New Roman"/>
                <w:sz w:val="24"/>
                <w:szCs w:val="24"/>
              </w:rPr>
              <w:t>интернет-ресурсах</w:t>
            </w:r>
            <w:proofErr w:type="spellEnd"/>
            <w:r w:rsidRPr="00C13668">
              <w:rPr>
                <w:rFonts w:ascii="Times New Roman" w:hAnsi="Times New Roman" w:cs="Times New Roman"/>
                <w:sz w:val="24"/>
                <w:szCs w:val="24"/>
              </w:rPr>
              <w:t>; критически оценивать полученную информацию, анализируя ее содержание и данные об источнике информации</w:t>
            </w:r>
          </w:p>
        </w:tc>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1</w:t>
            </w:r>
          </w:p>
        </w:tc>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41.05</w:t>
            </w:r>
          </w:p>
        </w:tc>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46.15</w:t>
            </w:r>
          </w:p>
        </w:tc>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44.45</w:t>
            </w:r>
          </w:p>
        </w:tc>
      </w:tr>
      <w:tr w:rsidR="00556A66" w:rsidRPr="00C13668" w:rsidTr="00556A66">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lastRenderedPageBreak/>
              <w:t>9.1. Классификация животных. Значение животных в природе и жизни человека.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tc>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1</w:t>
            </w:r>
          </w:p>
        </w:tc>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56.81</w:t>
            </w:r>
          </w:p>
        </w:tc>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61.54</w:t>
            </w:r>
          </w:p>
        </w:tc>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62.79</w:t>
            </w:r>
          </w:p>
        </w:tc>
      </w:tr>
      <w:tr w:rsidR="00556A66" w:rsidRPr="00C13668" w:rsidTr="00556A66">
        <w:tc>
          <w:tcPr>
            <w:tcW w:w="0" w:type="auto"/>
            <w:shd w:val="clear" w:color="auto" w:fill="F2F2F2" w:themeFill="background1" w:themeFillShade="F2"/>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9.2. Классификация животных. Значение животных в природе и жизни человека.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tc>
        <w:tc>
          <w:tcPr>
            <w:tcW w:w="0" w:type="auto"/>
            <w:shd w:val="clear" w:color="auto" w:fill="F2F2F2" w:themeFill="background1" w:themeFillShade="F2"/>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1</w:t>
            </w:r>
          </w:p>
        </w:tc>
        <w:tc>
          <w:tcPr>
            <w:tcW w:w="0" w:type="auto"/>
            <w:shd w:val="clear" w:color="auto" w:fill="F2F2F2" w:themeFill="background1" w:themeFillShade="F2"/>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51.02</w:t>
            </w:r>
          </w:p>
        </w:tc>
        <w:tc>
          <w:tcPr>
            <w:tcW w:w="0" w:type="auto"/>
            <w:shd w:val="clear" w:color="auto" w:fill="F2F2F2" w:themeFill="background1" w:themeFillShade="F2"/>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46.15</w:t>
            </w:r>
          </w:p>
        </w:tc>
        <w:tc>
          <w:tcPr>
            <w:tcW w:w="0" w:type="auto"/>
            <w:shd w:val="clear" w:color="auto" w:fill="F2F2F2" w:themeFill="background1" w:themeFillShade="F2"/>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56.55</w:t>
            </w:r>
          </w:p>
        </w:tc>
      </w:tr>
      <w:tr w:rsidR="00556A66" w:rsidRPr="00C13668" w:rsidTr="00556A66">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9.3. Классификация животных. Значение животных в природе и жизни человека.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tc>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2</w:t>
            </w:r>
          </w:p>
        </w:tc>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53.71</w:t>
            </w:r>
          </w:p>
        </w:tc>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73.08</w:t>
            </w:r>
          </w:p>
        </w:tc>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57.32</w:t>
            </w:r>
          </w:p>
        </w:tc>
      </w:tr>
      <w:tr w:rsidR="00556A66" w:rsidRPr="00C13668" w:rsidTr="00556A66">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10.1. Простейшие и беспозвоночные. Хордовые животные. Устанавливать взаимосвязи между особенностями строения и функциями клеток и тканей, органов и систем органов</w:t>
            </w:r>
          </w:p>
        </w:tc>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1</w:t>
            </w:r>
          </w:p>
        </w:tc>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53.71</w:t>
            </w:r>
          </w:p>
        </w:tc>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76.92</w:t>
            </w:r>
          </w:p>
        </w:tc>
        <w:tc>
          <w:tcPr>
            <w:tcW w:w="0" w:type="auto"/>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56.54</w:t>
            </w:r>
          </w:p>
        </w:tc>
      </w:tr>
      <w:tr w:rsidR="00556A66" w:rsidRPr="00C13668" w:rsidTr="00556A66">
        <w:tc>
          <w:tcPr>
            <w:tcW w:w="0" w:type="auto"/>
            <w:shd w:val="clear" w:color="auto" w:fill="F2F2F2" w:themeFill="background1" w:themeFillShade="F2"/>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10.2. Простейшие и беспозвоночные. Хордовые животные. Устанавливать взаимосвязи между особенностями строения и функциями клеток и тканей, органов и систем органов</w:t>
            </w:r>
          </w:p>
        </w:tc>
        <w:tc>
          <w:tcPr>
            <w:tcW w:w="0" w:type="auto"/>
            <w:shd w:val="clear" w:color="auto" w:fill="F2F2F2" w:themeFill="background1" w:themeFillShade="F2"/>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1</w:t>
            </w:r>
          </w:p>
        </w:tc>
        <w:tc>
          <w:tcPr>
            <w:tcW w:w="0" w:type="auto"/>
            <w:shd w:val="clear" w:color="auto" w:fill="F2F2F2" w:themeFill="background1" w:themeFillShade="F2"/>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41.34</w:t>
            </w:r>
          </w:p>
        </w:tc>
        <w:tc>
          <w:tcPr>
            <w:tcW w:w="0" w:type="auto"/>
            <w:shd w:val="clear" w:color="auto" w:fill="F2F2F2" w:themeFill="background1" w:themeFillShade="F2"/>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23.08</w:t>
            </w:r>
          </w:p>
        </w:tc>
        <w:tc>
          <w:tcPr>
            <w:tcW w:w="0" w:type="auto"/>
            <w:shd w:val="clear" w:color="auto" w:fill="F2F2F2" w:themeFill="background1" w:themeFillShade="F2"/>
            <w:vAlign w:val="center"/>
            <w:hideMark/>
          </w:tcPr>
          <w:p w:rsidR="00556A66" w:rsidRPr="00C13668" w:rsidRDefault="00556A66" w:rsidP="00556A66">
            <w:pPr>
              <w:jc w:val="both"/>
              <w:rPr>
                <w:rFonts w:ascii="Times New Roman" w:hAnsi="Times New Roman" w:cs="Times New Roman"/>
                <w:sz w:val="24"/>
                <w:szCs w:val="24"/>
              </w:rPr>
            </w:pPr>
            <w:r w:rsidRPr="00C13668">
              <w:rPr>
                <w:rFonts w:ascii="Times New Roman" w:hAnsi="Times New Roman" w:cs="Times New Roman"/>
                <w:sz w:val="24"/>
                <w:szCs w:val="24"/>
              </w:rPr>
              <w:t>43.22</w:t>
            </w:r>
          </w:p>
        </w:tc>
      </w:tr>
    </w:tbl>
    <w:p w:rsidR="00556A66" w:rsidRPr="00C13668" w:rsidRDefault="00556A66" w:rsidP="00556A66">
      <w:pPr>
        <w:jc w:val="both"/>
        <w:rPr>
          <w:rFonts w:ascii="Times New Roman" w:hAnsi="Times New Roman" w:cs="Times New Roman"/>
          <w:sz w:val="24"/>
          <w:szCs w:val="24"/>
        </w:rPr>
      </w:pPr>
    </w:p>
    <w:p w:rsidR="00556A66" w:rsidRPr="00C13668" w:rsidRDefault="00863225" w:rsidP="00556A66">
      <w:pPr>
        <w:jc w:val="both"/>
        <w:rPr>
          <w:rFonts w:ascii="Times New Roman" w:hAnsi="Times New Roman" w:cs="Times New Roman"/>
          <w:sz w:val="24"/>
          <w:szCs w:val="24"/>
        </w:rPr>
      </w:pPr>
      <w:r>
        <w:rPr>
          <w:rFonts w:ascii="Times New Roman" w:hAnsi="Times New Roman" w:cs="Times New Roman"/>
          <w:sz w:val="24"/>
          <w:szCs w:val="24"/>
        </w:rPr>
        <w:pict>
          <v:rect id="_x0000_i1034" style="width:0;height:0" o:hrstd="t" o:hr="t" fillcolor="#a0a0a0" stroked="f"/>
        </w:pict>
      </w:r>
    </w:p>
    <w:p w:rsidR="00556A66" w:rsidRDefault="00556A66" w:rsidP="00556A66">
      <w:pPr>
        <w:jc w:val="both"/>
        <w:rPr>
          <w:rFonts w:ascii="Times New Roman" w:hAnsi="Times New Roman" w:cs="Times New Roman"/>
          <w:sz w:val="24"/>
          <w:szCs w:val="24"/>
        </w:rPr>
      </w:pPr>
      <w:r>
        <w:rPr>
          <w:rFonts w:ascii="Times New Roman" w:hAnsi="Times New Roman" w:cs="Times New Roman"/>
          <w:sz w:val="24"/>
          <w:szCs w:val="24"/>
        </w:rPr>
        <w:t>По восьми заданиям планируемые результаты у восьмиклассников Казачинского района ниже краевых и общероссийских на 10-20%.</w:t>
      </w:r>
    </w:p>
    <w:p w:rsidR="00556A66" w:rsidRPr="006979CF" w:rsidRDefault="00556A66" w:rsidP="00556A66">
      <w:pPr>
        <w:jc w:val="both"/>
        <w:rPr>
          <w:rFonts w:ascii="Times New Roman" w:hAnsi="Times New Roman" w:cs="Times New Roman"/>
          <w:b/>
          <w:sz w:val="24"/>
          <w:szCs w:val="24"/>
        </w:rPr>
      </w:pPr>
      <w:r w:rsidRPr="006979CF">
        <w:rPr>
          <w:rFonts w:ascii="Times New Roman" w:hAnsi="Times New Roman" w:cs="Times New Roman"/>
          <w:b/>
          <w:sz w:val="24"/>
          <w:szCs w:val="24"/>
        </w:rPr>
        <w:t>Выполнение заданий группами участников</w:t>
      </w:r>
      <w:r>
        <w:rPr>
          <w:rFonts w:ascii="Times New Roman" w:hAnsi="Times New Roman" w:cs="Times New Roman"/>
          <w:b/>
          <w:sz w:val="24"/>
          <w:szCs w:val="24"/>
        </w:rPr>
        <w:t xml:space="preserve"> </w:t>
      </w:r>
      <w:r w:rsidRPr="006979CF">
        <w:rPr>
          <w:rFonts w:ascii="Times New Roman" w:hAnsi="Times New Roman" w:cs="Times New Roman"/>
          <w:b/>
          <w:sz w:val="24"/>
          <w:szCs w:val="24"/>
        </w:rPr>
        <w:t xml:space="preserve"> ВПР по </w:t>
      </w:r>
      <w:r>
        <w:rPr>
          <w:rFonts w:ascii="Times New Roman" w:hAnsi="Times New Roman" w:cs="Times New Roman"/>
          <w:b/>
          <w:sz w:val="24"/>
          <w:szCs w:val="24"/>
        </w:rPr>
        <w:t>биологии в 8 классе</w:t>
      </w:r>
      <w:r w:rsidRPr="006979CF">
        <w:rPr>
          <w:rFonts w:ascii="Times New Roman" w:hAnsi="Times New Roman" w:cs="Times New Roman"/>
          <w:b/>
          <w:sz w:val="24"/>
          <w:szCs w:val="24"/>
        </w:rPr>
        <w:t xml:space="preserve"> в </w:t>
      </w:r>
      <w:r>
        <w:rPr>
          <w:rFonts w:ascii="Times New Roman" w:hAnsi="Times New Roman" w:cs="Times New Roman"/>
          <w:b/>
          <w:sz w:val="24"/>
          <w:szCs w:val="24"/>
        </w:rPr>
        <w:t>Казачинском районе</w:t>
      </w:r>
    </w:p>
    <w:p w:rsidR="00556A66" w:rsidRDefault="00556A66" w:rsidP="00A73751">
      <w:pPr>
        <w:jc w:val="center"/>
        <w:rPr>
          <w:rFonts w:ascii="Times New Roman" w:hAnsi="Times New Roman" w:cs="Times New Roman"/>
          <w:sz w:val="24"/>
          <w:szCs w:val="24"/>
        </w:rPr>
      </w:pPr>
      <w:r w:rsidRPr="006979CF">
        <w:rPr>
          <w:rFonts w:ascii="Times New Roman" w:hAnsi="Times New Roman" w:cs="Times New Roman"/>
          <w:noProof/>
          <w:sz w:val="24"/>
          <w:szCs w:val="24"/>
          <w:lang w:eastAsia="ru-RU"/>
        </w:rPr>
        <w:drawing>
          <wp:inline distT="0" distB="0" distL="0" distR="0" wp14:anchorId="3E7812AF" wp14:editId="1F71A894">
            <wp:extent cx="3741420" cy="120904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740225" cy="1208654"/>
                    </a:xfrm>
                    <a:prstGeom prst="rect">
                      <a:avLst/>
                    </a:prstGeom>
                  </pic:spPr>
                </pic:pic>
              </a:graphicData>
            </a:graphic>
          </wp:inline>
        </w:drawing>
      </w:r>
    </w:p>
    <w:p w:rsidR="00556A66" w:rsidRPr="00A73751" w:rsidRDefault="00556A66" w:rsidP="00A73751">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6979CF">
        <w:rPr>
          <w:rFonts w:ascii="Times New Roman" w:hAnsi="Times New Roman" w:cs="Times New Roman"/>
          <w:sz w:val="24"/>
          <w:szCs w:val="24"/>
        </w:rPr>
        <w:t xml:space="preserve">Для большинства учащихся трудности представляют задания, где нужно понимать роль простейших и беспозвоночных животных в жизни человека, например, механизмы заражения паразитами, понимать основные правила поведения в природе. Ученики испытали затруднения в соотнесении описания организма (например, стандарта породы) с его изображением, в сравнении строения и процессов жизнедеятельности живых организмов, в установлении взаимосвязи между особенностями строения и функциями клеток и тканей, органов и систем органов (например, в определении преимуществ </w:t>
      </w:r>
      <w:proofErr w:type="spellStart"/>
      <w:r w:rsidRPr="006979CF">
        <w:rPr>
          <w:rFonts w:ascii="Times New Roman" w:hAnsi="Times New Roman" w:cs="Times New Roman"/>
          <w:sz w:val="24"/>
          <w:szCs w:val="24"/>
        </w:rPr>
        <w:t>теплокровности</w:t>
      </w:r>
      <w:proofErr w:type="spellEnd"/>
      <w:r w:rsidRPr="006979CF">
        <w:rPr>
          <w:rFonts w:ascii="Times New Roman" w:hAnsi="Times New Roman" w:cs="Times New Roman"/>
          <w:sz w:val="24"/>
          <w:szCs w:val="24"/>
        </w:rPr>
        <w:t>). Стоит обратить внимание на то, что наибольшие трудности учащихся связаны с развернутым выражением своих мыслей, с построением связных высказываний для ответа на вопрос, содержащийся в задании.</w:t>
      </w:r>
      <w:r>
        <w:rPr>
          <w:rFonts w:ascii="Times New Roman" w:hAnsi="Times New Roman" w:cs="Times New Roman"/>
          <w:b/>
          <w:sz w:val="36"/>
          <w:szCs w:val="36"/>
        </w:rPr>
        <w:t xml:space="preserve"> </w:t>
      </w:r>
    </w:p>
    <w:p w:rsidR="00556A66" w:rsidRDefault="00556A66" w:rsidP="00730AD3">
      <w:pPr>
        <w:jc w:val="center"/>
        <w:rPr>
          <w:rFonts w:ascii="Times New Roman" w:hAnsi="Times New Roman" w:cs="Times New Roman"/>
          <w:b/>
          <w:sz w:val="36"/>
          <w:szCs w:val="36"/>
        </w:rPr>
      </w:pPr>
      <w:r>
        <w:rPr>
          <w:rFonts w:ascii="Times New Roman" w:hAnsi="Times New Roman" w:cs="Times New Roman"/>
          <w:b/>
          <w:sz w:val="36"/>
          <w:szCs w:val="36"/>
        </w:rPr>
        <w:t xml:space="preserve">ИСТОРИЯ </w:t>
      </w:r>
    </w:p>
    <w:p w:rsidR="00556A66" w:rsidRDefault="00556A66" w:rsidP="00730AD3">
      <w:pPr>
        <w:jc w:val="center"/>
        <w:rPr>
          <w:rFonts w:ascii="Times New Roman" w:hAnsi="Times New Roman" w:cs="Times New Roman"/>
          <w:b/>
          <w:sz w:val="36"/>
          <w:szCs w:val="36"/>
        </w:rPr>
      </w:pPr>
      <w:r>
        <w:rPr>
          <w:rFonts w:ascii="Times New Roman" w:hAnsi="Times New Roman" w:cs="Times New Roman"/>
          <w:b/>
          <w:sz w:val="36"/>
          <w:szCs w:val="36"/>
        </w:rPr>
        <w:t>5 КЛАСС</w:t>
      </w:r>
    </w:p>
    <w:p w:rsidR="00556A66" w:rsidRDefault="00556A66" w:rsidP="00556A66">
      <w:pPr>
        <w:jc w:val="center"/>
        <w:rPr>
          <w:rFonts w:ascii="Times New Roman" w:hAnsi="Times New Roman" w:cs="Times New Roman"/>
          <w:b/>
          <w:sz w:val="24"/>
          <w:szCs w:val="24"/>
        </w:rPr>
      </w:pPr>
      <w:r w:rsidRPr="004542BA">
        <w:rPr>
          <w:rFonts w:ascii="Times New Roman" w:hAnsi="Times New Roman" w:cs="Times New Roman"/>
          <w:b/>
          <w:sz w:val="24"/>
          <w:szCs w:val="24"/>
        </w:rPr>
        <w:t>Распределение первичных баллов ВПР5 по истории в Казачинском районе, Красноярском крае и на общероссийской выборке</w:t>
      </w:r>
    </w:p>
    <w:p w:rsidR="00556A66" w:rsidRPr="00947610" w:rsidRDefault="00556A66" w:rsidP="00556A66">
      <w:pPr>
        <w:rPr>
          <w:rFonts w:ascii="Times New Roman" w:hAnsi="Times New Roman" w:cs="Times New Roman"/>
          <w:b/>
          <w:sz w:val="24"/>
          <w:szCs w:val="24"/>
        </w:rPr>
      </w:pPr>
      <w:r>
        <w:rPr>
          <w:noProof/>
          <w:lang w:eastAsia="ru-RU"/>
        </w:rPr>
        <w:drawing>
          <wp:inline distT="0" distB="0" distL="0" distR="0" wp14:anchorId="230C9F9F" wp14:editId="365464C3">
            <wp:extent cx="4201065" cy="2122098"/>
            <wp:effectExtent l="0" t="0" r="9525" b="1206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noProof/>
          <w:lang w:eastAsia="ru-RU"/>
        </w:rPr>
        <w:drawing>
          <wp:inline distT="0" distB="0" distL="0" distR="0" wp14:anchorId="5EAA6A0D" wp14:editId="4AB34D10">
            <wp:extent cx="3459193" cy="2044461"/>
            <wp:effectExtent l="0" t="0" r="27305" b="1333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56A66" w:rsidRPr="004542BA" w:rsidRDefault="00556A66" w:rsidP="00556A66">
      <w:pPr>
        <w:jc w:val="both"/>
        <w:rPr>
          <w:rFonts w:ascii="Times New Roman" w:hAnsi="Times New Roman" w:cs="Times New Roman"/>
          <w:sz w:val="24"/>
          <w:szCs w:val="24"/>
        </w:rPr>
      </w:pPr>
      <w:r w:rsidRPr="004542BA">
        <w:rPr>
          <w:rFonts w:ascii="Times New Roman" w:hAnsi="Times New Roman" w:cs="Times New Roman"/>
          <w:sz w:val="24"/>
          <w:szCs w:val="24"/>
        </w:rPr>
        <w:t>По критериям оценивания ВПР, опубликованным ФИОКО, 4-7 баллов, набранных за работу по истории, соответствуют отметке «3», 8-11 баллов – отметке «4», 12-15 баллов – отметке «5». Границы между отметками «2» и «3», «3» и «4» хорошо видны на диаграмме 10, что, как и в ВПР по другим предметам, является признаком недостаточной достоверности результатов, «</w:t>
      </w:r>
      <w:proofErr w:type="spellStart"/>
      <w:r w:rsidRPr="004542BA">
        <w:rPr>
          <w:rFonts w:ascii="Times New Roman" w:hAnsi="Times New Roman" w:cs="Times New Roman"/>
          <w:sz w:val="24"/>
          <w:szCs w:val="24"/>
        </w:rPr>
        <w:t>дотягивания</w:t>
      </w:r>
      <w:proofErr w:type="spellEnd"/>
      <w:r w:rsidRPr="004542BA">
        <w:rPr>
          <w:rFonts w:ascii="Times New Roman" w:hAnsi="Times New Roman" w:cs="Times New Roman"/>
          <w:sz w:val="24"/>
          <w:szCs w:val="24"/>
        </w:rPr>
        <w:t>» результатов части учеников до нужной отметки.</w:t>
      </w:r>
    </w:p>
    <w:p w:rsidR="00556A66" w:rsidRDefault="00556A66" w:rsidP="00556A66">
      <w:pPr>
        <w:jc w:val="center"/>
        <w:rPr>
          <w:rFonts w:ascii="Times New Roman" w:hAnsi="Times New Roman" w:cs="Times New Roman"/>
          <w:b/>
          <w:sz w:val="24"/>
          <w:szCs w:val="24"/>
        </w:rPr>
      </w:pPr>
      <w:r w:rsidRPr="00FD3FC5">
        <w:rPr>
          <w:rFonts w:ascii="Times New Roman" w:hAnsi="Times New Roman" w:cs="Times New Roman"/>
          <w:sz w:val="24"/>
          <w:szCs w:val="24"/>
        </w:rPr>
        <w:t>Р</w:t>
      </w:r>
      <w:r w:rsidRPr="00FD3FC5">
        <w:rPr>
          <w:rFonts w:ascii="Times New Roman" w:hAnsi="Times New Roman" w:cs="Times New Roman"/>
          <w:b/>
          <w:sz w:val="24"/>
          <w:szCs w:val="24"/>
        </w:rPr>
        <w:t xml:space="preserve">аспределение отметок за выполнение ВПР5 по истории в </w:t>
      </w:r>
      <w:r>
        <w:rPr>
          <w:rFonts w:ascii="Times New Roman" w:hAnsi="Times New Roman" w:cs="Times New Roman"/>
          <w:b/>
          <w:sz w:val="24"/>
          <w:szCs w:val="24"/>
        </w:rPr>
        <w:t xml:space="preserve">Казачинском районе, </w:t>
      </w:r>
      <w:r w:rsidRPr="00FD3FC5">
        <w:rPr>
          <w:rFonts w:ascii="Times New Roman" w:hAnsi="Times New Roman" w:cs="Times New Roman"/>
          <w:b/>
          <w:sz w:val="24"/>
          <w:szCs w:val="24"/>
        </w:rPr>
        <w:t>Красноярском крае и на общероссийской выборке</w:t>
      </w:r>
    </w:p>
    <w:p w:rsidR="00556A66" w:rsidRDefault="00556A66" w:rsidP="00556A66">
      <w:pPr>
        <w:jc w:val="center"/>
        <w:rPr>
          <w:rFonts w:ascii="Times New Roman" w:hAnsi="Times New Roman" w:cs="Times New Roman"/>
          <w:sz w:val="24"/>
          <w:szCs w:val="24"/>
        </w:rPr>
      </w:pPr>
    </w:p>
    <w:tbl>
      <w:tblPr>
        <w:tblW w:w="14656" w:type="dxa"/>
        <w:tblCellMar>
          <w:top w:w="15" w:type="dxa"/>
          <w:left w:w="15" w:type="dxa"/>
          <w:bottom w:w="15" w:type="dxa"/>
          <w:right w:w="15" w:type="dxa"/>
        </w:tblCellMar>
        <w:tblLook w:val="04A0" w:firstRow="1" w:lastRow="0" w:firstColumn="1" w:lastColumn="0" w:noHBand="0" w:noVBand="1"/>
      </w:tblPr>
      <w:tblGrid>
        <w:gridCol w:w="8183"/>
        <w:gridCol w:w="773"/>
        <w:gridCol w:w="1308"/>
        <w:gridCol w:w="589"/>
        <w:gridCol w:w="589"/>
        <w:gridCol w:w="589"/>
        <w:gridCol w:w="589"/>
        <w:gridCol w:w="36"/>
        <w:gridCol w:w="36"/>
        <w:gridCol w:w="36"/>
        <w:gridCol w:w="36"/>
        <w:gridCol w:w="36"/>
        <w:gridCol w:w="36"/>
        <w:gridCol w:w="36"/>
        <w:gridCol w:w="36"/>
        <w:gridCol w:w="36"/>
        <w:gridCol w:w="50"/>
        <w:gridCol w:w="50"/>
        <w:gridCol w:w="50"/>
        <w:gridCol w:w="50"/>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18"/>
        <w:gridCol w:w="18"/>
        <w:gridCol w:w="36"/>
      </w:tblGrid>
      <w:tr w:rsidR="00556A66" w:rsidRPr="00FD3FC5" w:rsidTr="00556A66">
        <w:trPr>
          <w:gridAfter w:val="56"/>
          <w:wAfter w:w="2036" w:type="dxa"/>
          <w:tblHeader/>
        </w:trPr>
        <w:tc>
          <w:tcPr>
            <w:tcW w:w="0" w:type="auto"/>
            <w:gridSpan w:val="3"/>
            <w:vAlign w:val="center"/>
            <w:hideMark/>
          </w:tcPr>
          <w:p w:rsidR="00556A66" w:rsidRPr="00FD3FC5" w:rsidRDefault="00556A66" w:rsidP="00556A66">
            <w:pPr>
              <w:spacing w:after="0" w:line="240" w:lineRule="auto"/>
              <w:jc w:val="center"/>
              <w:rPr>
                <w:rFonts w:ascii="Roboto" w:eastAsia="Times New Roman" w:hAnsi="Roboto" w:cs="Times New Roman"/>
                <w:sz w:val="18"/>
                <w:szCs w:val="18"/>
                <w:lang w:eastAsia="ru-RU"/>
              </w:rPr>
            </w:pPr>
          </w:p>
        </w:tc>
        <w:tc>
          <w:tcPr>
            <w:tcW w:w="0" w:type="auto"/>
            <w:gridSpan w:val="4"/>
            <w:vAlign w:val="center"/>
            <w:hideMark/>
          </w:tcPr>
          <w:p w:rsidR="00556A66" w:rsidRDefault="00556A66" w:rsidP="00556A66">
            <w:pPr>
              <w:spacing w:after="0" w:line="240" w:lineRule="auto"/>
              <w:jc w:val="center"/>
              <w:rPr>
                <w:rFonts w:ascii="Roboto" w:eastAsia="Times New Roman" w:hAnsi="Roboto" w:cs="Times New Roman"/>
                <w:sz w:val="18"/>
                <w:szCs w:val="18"/>
                <w:lang w:eastAsia="ru-RU"/>
              </w:rPr>
            </w:pPr>
          </w:p>
          <w:p w:rsidR="00556A66" w:rsidRPr="00FD3FC5" w:rsidRDefault="00556A66" w:rsidP="00556A66">
            <w:pPr>
              <w:spacing w:after="0" w:line="240" w:lineRule="auto"/>
              <w:jc w:val="center"/>
              <w:rPr>
                <w:rFonts w:ascii="Roboto" w:eastAsia="Times New Roman" w:hAnsi="Roboto" w:cs="Times New Roman"/>
                <w:sz w:val="18"/>
                <w:szCs w:val="18"/>
                <w:lang w:eastAsia="ru-RU"/>
              </w:rPr>
            </w:pPr>
            <w:r w:rsidRPr="00FD3FC5">
              <w:rPr>
                <w:rFonts w:ascii="Roboto" w:eastAsia="Times New Roman" w:hAnsi="Roboto" w:cs="Times New Roman"/>
                <w:sz w:val="18"/>
                <w:szCs w:val="18"/>
                <w:lang w:eastAsia="ru-RU"/>
              </w:rPr>
              <w:t>Распределение групп баллов(%)</w:t>
            </w:r>
          </w:p>
        </w:tc>
      </w:tr>
      <w:tr w:rsidR="00556A66" w:rsidRPr="00FD3FC5" w:rsidTr="00556A66">
        <w:trPr>
          <w:gridAfter w:val="56"/>
          <w:wAfter w:w="2036" w:type="dxa"/>
          <w:tblHeader/>
        </w:trPr>
        <w:tc>
          <w:tcPr>
            <w:tcW w:w="0" w:type="auto"/>
            <w:shd w:val="clear" w:color="auto" w:fill="FFFFFF"/>
            <w:vAlign w:val="center"/>
            <w:hideMark/>
          </w:tcPr>
          <w:p w:rsidR="00556A66" w:rsidRPr="00FD3FC5" w:rsidRDefault="00556A66" w:rsidP="00556A66">
            <w:pPr>
              <w:spacing w:after="0" w:line="240" w:lineRule="auto"/>
              <w:rPr>
                <w:rFonts w:ascii="Roboto" w:eastAsia="Times New Roman" w:hAnsi="Roboto" w:cs="Times New Roman"/>
                <w:sz w:val="18"/>
                <w:szCs w:val="18"/>
                <w:lang w:eastAsia="ru-RU"/>
              </w:rPr>
            </w:pPr>
            <w:r w:rsidRPr="00FD3FC5">
              <w:rPr>
                <w:rFonts w:ascii="Roboto" w:eastAsia="Times New Roman" w:hAnsi="Roboto" w:cs="Times New Roman"/>
                <w:sz w:val="18"/>
                <w:szCs w:val="18"/>
                <w:lang w:eastAsia="ru-RU"/>
              </w:rPr>
              <w:t>Группы участников</w:t>
            </w:r>
          </w:p>
        </w:tc>
        <w:tc>
          <w:tcPr>
            <w:tcW w:w="0" w:type="auto"/>
            <w:shd w:val="clear" w:color="auto" w:fill="FFFFFF"/>
            <w:vAlign w:val="center"/>
            <w:hideMark/>
          </w:tcPr>
          <w:p w:rsidR="00556A66" w:rsidRPr="00FD3FC5" w:rsidRDefault="00556A66" w:rsidP="00556A66">
            <w:pPr>
              <w:spacing w:after="0" w:line="240" w:lineRule="auto"/>
              <w:rPr>
                <w:rFonts w:ascii="Roboto" w:eastAsia="Times New Roman" w:hAnsi="Roboto" w:cs="Times New Roman"/>
                <w:sz w:val="18"/>
                <w:szCs w:val="18"/>
                <w:lang w:eastAsia="ru-RU"/>
              </w:rPr>
            </w:pPr>
            <w:r w:rsidRPr="00FD3FC5">
              <w:rPr>
                <w:rFonts w:ascii="Roboto" w:eastAsia="Times New Roman" w:hAnsi="Roboto" w:cs="Times New Roman"/>
                <w:sz w:val="18"/>
                <w:szCs w:val="18"/>
                <w:lang w:eastAsia="ru-RU"/>
              </w:rPr>
              <w:t>Кол-во ОО</w:t>
            </w:r>
          </w:p>
        </w:tc>
        <w:tc>
          <w:tcPr>
            <w:tcW w:w="0" w:type="auto"/>
            <w:shd w:val="clear" w:color="auto" w:fill="FFFFFF"/>
            <w:vAlign w:val="center"/>
            <w:hideMark/>
          </w:tcPr>
          <w:p w:rsidR="00556A66" w:rsidRPr="00FD3FC5" w:rsidRDefault="00556A66" w:rsidP="00556A66">
            <w:pPr>
              <w:spacing w:after="0" w:line="240" w:lineRule="auto"/>
              <w:rPr>
                <w:rFonts w:ascii="Roboto" w:eastAsia="Times New Roman" w:hAnsi="Roboto" w:cs="Times New Roman"/>
                <w:sz w:val="18"/>
                <w:szCs w:val="18"/>
                <w:lang w:eastAsia="ru-RU"/>
              </w:rPr>
            </w:pPr>
            <w:r w:rsidRPr="00FD3FC5">
              <w:rPr>
                <w:rFonts w:ascii="Roboto" w:eastAsia="Times New Roman" w:hAnsi="Roboto" w:cs="Times New Roman"/>
                <w:sz w:val="18"/>
                <w:szCs w:val="18"/>
                <w:lang w:eastAsia="ru-RU"/>
              </w:rPr>
              <w:t>Кол-во участников</w:t>
            </w:r>
          </w:p>
        </w:tc>
        <w:tc>
          <w:tcPr>
            <w:tcW w:w="0" w:type="auto"/>
            <w:shd w:val="clear" w:color="auto" w:fill="FFFFFF"/>
            <w:vAlign w:val="center"/>
            <w:hideMark/>
          </w:tcPr>
          <w:p w:rsidR="00556A66" w:rsidRPr="00FD3FC5" w:rsidRDefault="00556A66" w:rsidP="00556A66">
            <w:pPr>
              <w:spacing w:after="0" w:line="240" w:lineRule="auto"/>
              <w:rPr>
                <w:rFonts w:ascii="Roboto" w:eastAsia="Times New Roman" w:hAnsi="Roboto" w:cs="Times New Roman"/>
                <w:sz w:val="18"/>
                <w:szCs w:val="18"/>
                <w:lang w:eastAsia="ru-RU"/>
              </w:rPr>
            </w:pPr>
            <w:r w:rsidRPr="00FD3FC5">
              <w:rPr>
                <w:rFonts w:ascii="Roboto" w:eastAsia="Times New Roman" w:hAnsi="Roboto" w:cs="Times New Roman"/>
                <w:sz w:val="18"/>
                <w:szCs w:val="18"/>
                <w:lang w:eastAsia="ru-RU"/>
              </w:rPr>
              <w:t>2</w:t>
            </w:r>
          </w:p>
        </w:tc>
        <w:tc>
          <w:tcPr>
            <w:tcW w:w="0" w:type="auto"/>
            <w:shd w:val="clear" w:color="auto" w:fill="FFFFFF"/>
            <w:vAlign w:val="center"/>
            <w:hideMark/>
          </w:tcPr>
          <w:p w:rsidR="00556A66" w:rsidRPr="00FD3FC5" w:rsidRDefault="00556A66" w:rsidP="00556A66">
            <w:pPr>
              <w:spacing w:after="0" w:line="240" w:lineRule="auto"/>
              <w:rPr>
                <w:rFonts w:ascii="Roboto" w:eastAsia="Times New Roman" w:hAnsi="Roboto" w:cs="Times New Roman"/>
                <w:sz w:val="18"/>
                <w:szCs w:val="18"/>
                <w:lang w:eastAsia="ru-RU"/>
              </w:rPr>
            </w:pPr>
            <w:r w:rsidRPr="00FD3FC5">
              <w:rPr>
                <w:rFonts w:ascii="Roboto" w:eastAsia="Times New Roman" w:hAnsi="Roboto" w:cs="Times New Roman"/>
                <w:sz w:val="18"/>
                <w:szCs w:val="18"/>
                <w:lang w:eastAsia="ru-RU"/>
              </w:rPr>
              <w:t>3</w:t>
            </w:r>
          </w:p>
        </w:tc>
        <w:tc>
          <w:tcPr>
            <w:tcW w:w="0" w:type="auto"/>
            <w:shd w:val="clear" w:color="auto" w:fill="FFFFFF"/>
            <w:vAlign w:val="center"/>
            <w:hideMark/>
          </w:tcPr>
          <w:p w:rsidR="00556A66" w:rsidRPr="00FD3FC5" w:rsidRDefault="00556A66" w:rsidP="00556A66">
            <w:pPr>
              <w:spacing w:after="0" w:line="240" w:lineRule="auto"/>
              <w:rPr>
                <w:rFonts w:ascii="Roboto" w:eastAsia="Times New Roman" w:hAnsi="Roboto" w:cs="Times New Roman"/>
                <w:sz w:val="18"/>
                <w:szCs w:val="18"/>
                <w:lang w:eastAsia="ru-RU"/>
              </w:rPr>
            </w:pPr>
            <w:r w:rsidRPr="00FD3FC5">
              <w:rPr>
                <w:rFonts w:ascii="Roboto" w:eastAsia="Times New Roman" w:hAnsi="Roboto" w:cs="Times New Roman"/>
                <w:sz w:val="18"/>
                <w:szCs w:val="18"/>
                <w:lang w:eastAsia="ru-RU"/>
              </w:rPr>
              <w:t>4</w:t>
            </w:r>
          </w:p>
        </w:tc>
        <w:tc>
          <w:tcPr>
            <w:tcW w:w="0" w:type="auto"/>
            <w:shd w:val="clear" w:color="auto" w:fill="FFFFFF"/>
            <w:vAlign w:val="center"/>
            <w:hideMark/>
          </w:tcPr>
          <w:p w:rsidR="00556A66" w:rsidRPr="00FD3FC5" w:rsidRDefault="00556A66" w:rsidP="00556A66">
            <w:pPr>
              <w:spacing w:after="0" w:line="240" w:lineRule="auto"/>
              <w:rPr>
                <w:rFonts w:ascii="Roboto" w:eastAsia="Times New Roman" w:hAnsi="Roboto" w:cs="Times New Roman"/>
                <w:sz w:val="18"/>
                <w:szCs w:val="18"/>
                <w:lang w:eastAsia="ru-RU"/>
              </w:rPr>
            </w:pPr>
            <w:r w:rsidRPr="00FD3FC5">
              <w:rPr>
                <w:rFonts w:ascii="Roboto" w:eastAsia="Times New Roman" w:hAnsi="Roboto" w:cs="Times New Roman"/>
                <w:sz w:val="18"/>
                <w:szCs w:val="18"/>
                <w:lang w:eastAsia="ru-RU"/>
              </w:rPr>
              <w:t>5</w:t>
            </w:r>
          </w:p>
        </w:tc>
      </w:tr>
      <w:tr w:rsidR="00556A66" w:rsidRPr="00FD3FC5" w:rsidTr="00556A66">
        <w:trPr>
          <w:gridAfter w:val="2"/>
        </w:trPr>
        <w:tc>
          <w:tcPr>
            <w:tcW w:w="0" w:type="auto"/>
            <w:gridSpan w:val="61"/>
            <w:shd w:val="clear" w:color="auto" w:fill="E0E0E0"/>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ВПР 2023 История 5 класс</w:t>
            </w:r>
          </w:p>
        </w:tc>
      </w:tr>
      <w:tr w:rsidR="00556A66" w:rsidRPr="00FD3FC5" w:rsidTr="00556A66">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Вся выборка</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34443</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1446833</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6.24</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37.20</w:t>
            </w:r>
          </w:p>
        </w:tc>
        <w:tc>
          <w:tcPr>
            <w:tcW w:w="0" w:type="auto"/>
            <w:vAlign w:val="center"/>
            <w:hideMark/>
          </w:tcPr>
          <w:p w:rsidR="00556A66" w:rsidRPr="00FD3FC5" w:rsidRDefault="00556A66" w:rsidP="00556A66">
            <w:pPr>
              <w:spacing w:after="0" w:line="240" w:lineRule="auto"/>
              <w:rPr>
                <w:rFonts w:ascii="Roboto" w:eastAsia="Times New Roman" w:hAnsi="Roboto" w:cs="Times New Roman"/>
                <w:b/>
                <w:bCs/>
                <w:sz w:val="21"/>
                <w:szCs w:val="21"/>
                <w:lang w:eastAsia="ru-RU"/>
              </w:rPr>
            </w:pPr>
            <w:r w:rsidRPr="00FD3FC5">
              <w:rPr>
                <w:rFonts w:ascii="Roboto" w:eastAsia="Times New Roman" w:hAnsi="Roboto" w:cs="Times New Roman"/>
                <w:b/>
                <w:bCs/>
                <w:sz w:val="21"/>
                <w:szCs w:val="21"/>
                <w:lang w:eastAsia="ru-RU"/>
              </w:rPr>
              <w:t>39.99</w:t>
            </w:r>
          </w:p>
        </w:tc>
        <w:tc>
          <w:tcPr>
            <w:tcW w:w="0" w:type="auto"/>
            <w:vAlign w:val="center"/>
            <w:hideMark/>
          </w:tcPr>
          <w:p w:rsidR="00556A66" w:rsidRPr="00FD3FC5" w:rsidRDefault="00556A66" w:rsidP="00556A66">
            <w:pPr>
              <w:spacing w:after="0" w:line="240" w:lineRule="auto"/>
              <w:rPr>
                <w:rFonts w:ascii="Roboto" w:eastAsia="Times New Roman" w:hAnsi="Roboto" w:cs="Times New Roman"/>
                <w:b/>
                <w:bCs/>
                <w:sz w:val="21"/>
                <w:szCs w:val="21"/>
                <w:lang w:eastAsia="ru-RU"/>
              </w:rPr>
            </w:pPr>
            <w:r w:rsidRPr="00FD3FC5">
              <w:rPr>
                <w:rFonts w:ascii="Roboto" w:eastAsia="Times New Roman" w:hAnsi="Roboto" w:cs="Times New Roman"/>
                <w:b/>
                <w:bCs/>
                <w:sz w:val="21"/>
                <w:szCs w:val="21"/>
                <w:lang w:eastAsia="ru-RU"/>
              </w:rPr>
              <w:t>16.56</w:t>
            </w: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gridSpan w:val="2"/>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r>
      <w:tr w:rsidR="00556A66" w:rsidRPr="00FD3FC5" w:rsidTr="00556A66">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Красноярский край</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865</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31980</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8.16</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41.30</w:t>
            </w:r>
          </w:p>
        </w:tc>
        <w:tc>
          <w:tcPr>
            <w:tcW w:w="0" w:type="auto"/>
            <w:vAlign w:val="center"/>
            <w:hideMark/>
          </w:tcPr>
          <w:p w:rsidR="00556A66" w:rsidRPr="00FD3FC5" w:rsidRDefault="00556A66" w:rsidP="00556A66">
            <w:pPr>
              <w:spacing w:after="0" w:line="240" w:lineRule="auto"/>
              <w:rPr>
                <w:rFonts w:ascii="Roboto" w:eastAsia="Times New Roman" w:hAnsi="Roboto" w:cs="Times New Roman"/>
                <w:b/>
                <w:bCs/>
                <w:sz w:val="21"/>
                <w:szCs w:val="21"/>
                <w:lang w:eastAsia="ru-RU"/>
              </w:rPr>
            </w:pPr>
            <w:r w:rsidRPr="00FD3FC5">
              <w:rPr>
                <w:rFonts w:ascii="Roboto" w:eastAsia="Times New Roman" w:hAnsi="Roboto" w:cs="Times New Roman"/>
                <w:b/>
                <w:bCs/>
                <w:sz w:val="21"/>
                <w:szCs w:val="21"/>
                <w:lang w:eastAsia="ru-RU"/>
              </w:rPr>
              <w:t>37.24</w:t>
            </w:r>
          </w:p>
        </w:tc>
        <w:tc>
          <w:tcPr>
            <w:tcW w:w="0" w:type="auto"/>
            <w:vAlign w:val="center"/>
            <w:hideMark/>
          </w:tcPr>
          <w:p w:rsidR="00556A66" w:rsidRPr="00FD3FC5" w:rsidRDefault="00556A66" w:rsidP="00556A66">
            <w:pPr>
              <w:spacing w:after="0" w:line="240" w:lineRule="auto"/>
              <w:rPr>
                <w:rFonts w:ascii="Roboto" w:eastAsia="Times New Roman" w:hAnsi="Roboto" w:cs="Times New Roman"/>
                <w:b/>
                <w:bCs/>
                <w:sz w:val="21"/>
                <w:szCs w:val="21"/>
                <w:lang w:eastAsia="ru-RU"/>
              </w:rPr>
            </w:pPr>
            <w:r w:rsidRPr="00FD3FC5">
              <w:rPr>
                <w:rFonts w:ascii="Roboto" w:eastAsia="Times New Roman" w:hAnsi="Roboto" w:cs="Times New Roman"/>
                <w:b/>
                <w:bCs/>
                <w:sz w:val="21"/>
                <w:szCs w:val="21"/>
                <w:lang w:eastAsia="ru-RU"/>
              </w:rPr>
              <w:t>13.31</w:t>
            </w: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gridSpan w:val="2"/>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r>
      <w:tr w:rsidR="00556A66" w:rsidRPr="00FD3FC5" w:rsidTr="00556A66">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Казачинский муниципальный район</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10</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117</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5.98</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38.46</w:t>
            </w:r>
          </w:p>
        </w:tc>
        <w:tc>
          <w:tcPr>
            <w:tcW w:w="0" w:type="auto"/>
            <w:vAlign w:val="center"/>
            <w:hideMark/>
          </w:tcPr>
          <w:p w:rsidR="00556A66" w:rsidRPr="00FD3FC5" w:rsidRDefault="00556A66" w:rsidP="00556A66">
            <w:pPr>
              <w:spacing w:after="0" w:line="240" w:lineRule="auto"/>
              <w:rPr>
                <w:rFonts w:ascii="Roboto" w:eastAsia="Times New Roman" w:hAnsi="Roboto" w:cs="Times New Roman"/>
                <w:b/>
                <w:bCs/>
                <w:sz w:val="21"/>
                <w:szCs w:val="21"/>
                <w:lang w:eastAsia="ru-RU"/>
              </w:rPr>
            </w:pPr>
            <w:r w:rsidRPr="00FD3FC5">
              <w:rPr>
                <w:rFonts w:ascii="Roboto" w:eastAsia="Times New Roman" w:hAnsi="Roboto" w:cs="Times New Roman"/>
                <w:b/>
                <w:bCs/>
                <w:sz w:val="21"/>
                <w:szCs w:val="21"/>
                <w:lang w:eastAsia="ru-RU"/>
              </w:rPr>
              <w:t>43.59</w:t>
            </w:r>
          </w:p>
        </w:tc>
        <w:tc>
          <w:tcPr>
            <w:tcW w:w="0" w:type="auto"/>
            <w:vAlign w:val="center"/>
            <w:hideMark/>
          </w:tcPr>
          <w:p w:rsidR="00556A66" w:rsidRPr="00FD3FC5" w:rsidRDefault="00556A66" w:rsidP="00556A66">
            <w:pPr>
              <w:spacing w:after="0" w:line="240" w:lineRule="auto"/>
              <w:rPr>
                <w:rFonts w:ascii="Roboto" w:eastAsia="Times New Roman" w:hAnsi="Roboto" w:cs="Times New Roman"/>
                <w:b/>
                <w:bCs/>
                <w:sz w:val="21"/>
                <w:szCs w:val="21"/>
                <w:lang w:eastAsia="ru-RU"/>
              </w:rPr>
            </w:pPr>
            <w:r w:rsidRPr="00FD3FC5">
              <w:rPr>
                <w:rFonts w:ascii="Roboto" w:eastAsia="Times New Roman" w:hAnsi="Roboto" w:cs="Times New Roman"/>
                <w:b/>
                <w:bCs/>
                <w:sz w:val="21"/>
                <w:szCs w:val="21"/>
                <w:lang w:eastAsia="ru-RU"/>
              </w:rPr>
              <w:t>11.97</w:t>
            </w: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gridSpan w:val="2"/>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r>
      <w:tr w:rsidR="00556A66" w:rsidRPr="00FD3FC5" w:rsidTr="00556A66">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 xml:space="preserve">Муниципальное бюджетное общеобразовательное учреждение </w:t>
            </w:r>
            <w:r w:rsidRPr="00114516">
              <w:rPr>
                <w:rFonts w:ascii="Roboto" w:eastAsia="Times New Roman" w:hAnsi="Roboto" w:cs="Times New Roman"/>
                <w:b/>
                <w:sz w:val="21"/>
                <w:szCs w:val="21"/>
                <w:lang w:eastAsia="ru-RU"/>
              </w:rPr>
              <w:t>Казачинская средняя</w:t>
            </w:r>
            <w:r w:rsidRPr="00FD3FC5">
              <w:rPr>
                <w:rFonts w:ascii="Roboto" w:eastAsia="Times New Roman" w:hAnsi="Roboto" w:cs="Times New Roman"/>
                <w:sz w:val="21"/>
                <w:szCs w:val="21"/>
                <w:lang w:eastAsia="ru-RU"/>
              </w:rPr>
              <w:t xml:space="preserve"> общеобразовательная школа</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56</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1.79</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26.79</w:t>
            </w:r>
          </w:p>
        </w:tc>
        <w:tc>
          <w:tcPr>
            <w:tcW w:w="0" w:type="auto"/>
            <w:vAlign w:val="center"/>
            <w:hideMark/>
          </w:tcPr>
          <w:p w:rsidR="00556A66" w:rsidRPr="00FD3FC5" w:rsidRDefault="00556A66" w:rsidP="00556A66">
            <w:pPr>
              <w:spacing w:after="0" w:line="240" w:lineRule="auto"/>
              <w:rPr>
                <w:rFonts w:ascii="Roboto" w:eastAsia="Times New Roman" w:hAnsi="Roboto" w:cs="Times New Roman"/>
                <w:b/>
                <w:bCs/>
                <w:sz w:val="21"/>
                <w:szCs w:val="21"/>
                <w:lang w:eastAsia="ru-RU"/>
              </w:rPr>
            </w:pPr>
            <w:r w:rsidRPr="00FD3FC5">
              <w:rPr>
                <w:rFonts w:ascii="Roboto" w:eastAsia="Times New Roman" w:hAnsi="Roboto" w:cs="Times New Roman"/>
                <w:b/>
                <w:bCs/>
                <w:sz w:val="21"/>
                <w:szCs w:val="21"/>
                <w:lang w:eastAsia="ru-RU"/>
              </w:rPr>
              <w:t>62.50</w:t>
            </w:r>
          </w:p>
        </w:tc>
        <w:tc>
          <w:tcPr>
            <w:tcW w:w="0" w:type="auto"/>
            <w:vAlign w:val="center"/>
            <w:hideMark/>
          </w:tcPr>
          <w:p w:rsidR="00556A66" w:rsidRPr="00FD3FC5" w:rsidRDefault="00556A66" w:rsidP="00556A66">
            <w:pPr>
              <w:spacing w:after="0" w:line="240" w:lineRule="auto"/>
              <w:rPr>
                <w:rFonts w:ascii="Roboto" w:eastAsia="Times New Roman" w:hAnsi="Roboto" w:cs="Times New Roman"/>
                <w:b/>
                <w:bCs/>
                <w:sz w:val="21"/>
                <w:szCs w:val="21"/>
                <w:lang w:eastAsia="ru-RU"/>
              </w:rPr>
            </w:pPr>
            <w:r w:rsidRPr="00FD3FC5">
              <w:rPr>
                <w:rFonts w:ascii="Roboto" w:eastAsia="Times New Roman" w:hAnsi="Roboto" w:cs="Times New Roman"/>
                <w:b/>
                <w:bCs/>
                <w:sz w:val="21"/>
                <w:szCs w:val="21"/>
                <w:lang w:eastAsia="ru-RU"/>
              </w:rPr>
              <w:t>8.93</w:t>
            </w: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gridSpan w:val="2"/>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r>
      <w:tr w:rsidR="00556A66" w:rsidRPr="00FD3FC5" w:rsidTr="00556A66">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 xml:space="preserve">Муниципальное бюджетное общеобразовательное учреждение </w:t>
            </w:r>
            <w:r w:rsidRPr="00114516">
              <w:rPr>
                <w:rFonts w:ascii="Roboto" w:eastAsia="Times New Roman" w:hAnsi="Roboto" w:cs="Times New Roman"/>
                <w:b/>
                <w:sz w:val="21"/>
                <w:szCs w:val="21"/>
                <w:lang w:eastAsia="ru-RU"/>
              </w:rPr>
              <w:t>Рождественская средняя</w:t>
            </w:r>
            <w:r w:rsidRPr="00FD3FC5">
              <w:rPr>
                <w:rFonts w:ascii="Roboto" w:eastAsia="Times New Roman" w:hAnsi="Roboto" w:cs="Times New Roman"/>
                <w:sz w:val="21"/>
                <w:szCs w:val="21"/>
                <w:lang w:eastAsia="ru-RU"/>
              </w:rPr>
              <w:t xml:space="preserve"> общеобразовательная школа</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10</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20.00</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40.00</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20.00</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20.00</w:t>
            </w: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gridSpan w:val="2"/>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r>
      <w:tr w:rsidR="00556A66" w:rsidRPr="00FD3FC5" w:rsidTr="00556A66">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 xml:space="preserve">Муниципальное бюджетное общеобразовательное учреждение </w:t>
            </w:r>
            <w:r w:rsidRPr="00114516">
              <w:rPr>
                <w:rFonts w:ascii="Roboto" w:eastAsia="Times New Roman" w:hAnsi="Roboto" w:cs="Times New Roman"/>
                <w:b/>
                <w:sz w:val="21"/>
                <w:szCs w:val="21"/>
                <w:lang w:eastAsia="ru-RU"/>
              </w:rPr>
              <w:t>Дудовская средняя</w:t>
            </w:r>
            <w:r w:rsidRPr="00FD3FC5">
              <w:rPr>
                <w:rFonts w:ascii="Roboto" w:eastAsia="Times New Roman" w:hAnsi="Roboto" w:cs="Times New Roman"/>
                <w:sz w:val="21"/>
                <w:szCs w:val="21"/>
                <w:lang w:eastAsia="ru-RU"/>
              </w:rPr>
              <w:t xml:space="preserve"> общеобразовательная школа</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5</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0.00</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40.00</w:t>
            </w:r>
          </w:p>
        </w:tc>
        <w:tc>
          <w:tcPr>
            <w:tcW w:w="0" w:type="auto"/>
            <w:vAlign w:val="center"/>
            <w:hideMark/>
          </w:tcPr>
          <w:p w:rsidR="00556A66" w:rsidRPr="00FD3FC5" w:rsidRDefault="00556A66" w:rsidP="00556A66">
            <w:pPr>
              <w:spacing w:after="0" w:line="240" w:lineRule="auto"/>
              <w:rPr>
                <w:rFonts w:ascii="Roboto" w:eastAsia="Times New Roman" w:hAnsi="Roboto" w:cs="Times New Roman"/>
                <w:b/>
                <w:bCs/>
                <w:sz w:val="21"/>
                <w:szCs w:val="21"/>
                <w:lang w:eastAsia="ru-RU"/>
              </w:rPr>
            </w:pPr>
            <w:r w:rsidRPr="00FD3FC5">
              <w:rPr>
                <w:rFonts w:ascii="Roboto" w:eastAsia="Times New Roman" w:hAnsi="Roboto" w:cs="Times New Roman"/>
                <w:b/>
                <w:bCs/>
                <w:sz w:val="21"/>
                <w:szCs w:val="21"/>
                <w:lang w:eastAsia="ru-RU"/>
              </w:rPr>
              <w:t>60.00</w:t>
            </w:r>
          </w:p>
        </w:tc>
        <w:tc>
          <w:tcPr>
            <w:tcW w:w="0" w:type="auto"/>
            <w:vAlign w:val="center"/>
            <w:hideMark/>
          </w:tcPr>
          <w:p w:rsidR="00556A66" w:rsidRPr="00FD3FC5" w:rsidRDefault="00556A66" w:rsidP="00556A66">
            <w:pPr>
              <w:spacing w:after="0" w:line="240" w:lineRule="auto"/>
              <w:rPr>
                <w:rFonts w:ascii="Roboto" w:eastAsia="Times New Roman" w:hAnsi="Roboto" w:cs="Times New Roman"/>
                <w:b/>
                <w:bCs/>
                <w:sz w:val="21"/>
                <w:szCs w:val="21"/>
                <w:lang w:eastAsia="ru-RU"/>
              </w:rPr>
            </w:pPr>
            <w:r w:rsidRPr="00FD3FC5">
              <w:rPr>
                <w:rFonts w:ascii="Roboto" w:eastAsia="Times New Roman" w:hAnsi="Roboto" w:cs="Times New Roman"/>
                <w:b/>
                <w:bCs/>
                <w:sz w:val="21"/>
                <w:szCs w:val="21"/>
                <w:lang w:eastAsia="ru-RU"/>
              </w:rPr>
              <w:t>0.00</w:t>
            </w: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gridSpan w:val="2"/>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r>
      <w:tr w:rsidR="00556A66" w:rsidRPr="00FD3FC5" w:rsidTr="00556A66">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 xml:space="preserve">Муниципальное бюджетное общеобразовательное учреждение </w:t>
            </w:r>
            <w:r w:rsidRPr="00114516">
              <w:rPr>
                <w:rFonts w:ascii="Roboto" w:eastAsia="Times New Roman" w:hAnsi="Roboto" w:cs="Times New Roman"/>
                <w:b/>
                <w:sz w:val="21"/>
                <w:szCs w:val="21"/>
                <w:lang w:eastAsia="ru-RU"/>
              </w:rPr>
              <w:t>Момотовская средняя</w:t>
            </w:r>
            <w:r w:rsidRPr="00FD3FC5">
              <w:rPr>
                <w:rFonts w:ascii="Roboto" w:eastAsia="Times New Roman" w:hAnsi="Roboto" w:cs="Times New Roman"/>
                <w:sz w:val="21"/>
                <w:szCs w:val="21"/>
                <w:lang w:eastAsia="ru-RU"/>
              </w:rPr>
              <w:t xml:space="preserve"> общеобразовательная школа</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9</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0.00</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55.56</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44.44</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0.00</w:t>
            </w: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gridSpan w:val="2"/>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r>
      <w:tr w:rsidR="00556A66" w:rsidRPr="00FD3FC5" w:rsidTr="00556A66">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 xml:space="preserve">Муниципальное бюджетное общеобразовательное учреждение </w:t>
            </w:r>
            <w:r w:rsidRPr="00114516">
              <w:rPr>
                <w:rFonts w:ascii="Roboto" w:eastAsia="Times New Roman" w:hAnsi="Roboto" w:cs="Times New Roman"/>
                <w:b/>
                <w:sz w:val="21"/>
                <w:szCs w:val="21"/>
                <w:lang w:eastAsia="ru-RU"/>
              </w:rPr>
              <w:t>Вороковская средняя</w:t>
            </w:r>
            <w:r w:rsidRPr="00FD3FC5">
              <w:rPr>
                <w:rFonts w:ascii="Roboto" w:eastAsia="Times New Roman" w:hAnsi="Roboto" w:cs="Times New Roman"/>
                <w:sz w:val="21"/>
                <w:szCs w:val="21"/>
                <w:lang w:eastAsia="ru-RU"/>
              </w:rPr>
              <w:t xml:space="preserve"> общеобразовательная школа</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5</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0.00</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80.00</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20.00</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0.00</w:t>
            </w: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gridSpan w:val="2"/>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r>
      <w:tr w:rsidR="00556A66" w:rsidRPr="00FD3FC5" w:rsidTr="00556A66">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 xml:space="preserve">Муниципальное бюджетное общеобразовательное учреждение </w:t>
            </w:r>
            <w:r w:rsidRPr="00114516">
              <w:rPr>
                <w:rFonts w:ascii="Roboto" w:eastAsia="Times New Roman" w:hAnsi="Roboto" w:cs="Times New Roman"/>
                <w:b/>
                <w:sz w:val="21"/>
                <w:szCs w:val="21"/>
                <w:lang w:eastAsia="ru-RU"/>
              </w:rPr>
              <w:t>Отношинская средняя</w:t>
            </w:r>
            <w:r w:rsidRPr="00FD3FC5">
              <w:rPr>
                <w:rFonts w:ascii="Roboto" w:eastAsia="Times New Roman" w:hAnsi="Roboto" w:cs="Times New Roman"/>
                <w:sz w:val="21"/>
                <w:szCs w:val="21"/>
                <w:lang w:eastAsia="ru-RU"/>
              </w:rPr>
              <w:t xml:space="preserve"> общеобразовательная школа</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3</w:t>
            </w:r>
          </w:p>
        </w:tc>
        <w:tc>
          <w:tcPr>
            <w:tcW w:w="0" w:type="auto"/>
            <w:vAlign w:val="center"/>
            <w:hideMark/>
          </w:tcPr>
          <w:p w:rsidR="00556A66" w:rsidRPr="00FD3FC5" w:rsidRDefault="00556A66" w:rsidP="00556A66">
            <w:pPr>
              <w:spacing w:after="0" w:line="240" w:lineRule="auto"/>
              <w:rPr>
                <w:rFonts w:ascii="Roboto" w:eastAsia="Times New Roman" w:hAnsi="Roboto" w:cs="Times New Roman"/>
                <w:b/>
                <w:sz w:val="21"/>
                <w:szCs w:val="21"/>
                <w:lang w:eastAsia="ru-RU"/>
              </w:rPr>
            </w:pPr>
            <w:r w:rsidRPr="00FD3FC5">
              <w:rPr>
                <w:rFonts w:ascii="Roboto" w:eastAsia="Times New Roman" w:hAnsi="Roboto" w:cs="Times New Roman"/>
                <w:b/>
                <w:color w:val="FF0000"/>
                <w:sz w:val="21"/>
                <w:szCs w:val="21"/>
                <w:lang w:eastAsia="ru-RU"/>
              </w:rPr>
              <w:t>33.33</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66.67</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0.00</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0.00</w:t>
            </w: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gridSpan w:val="2"/>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r>
      <w:tr w:rsidR="00556A66" w:rsidRPr="00FD3FC5" w:rsidTr="00556A66">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 xml:space="preserve">Муниципальное бюджетное общеобразовательное учреждение </w:t>
            </w:r>
            <w:r w:rsidRPr="00114516">
              <w:rPr>
                <w:rFonts w:ascii="Roboto" w:eastAsia="Times New Roman" w:hAnsi="Roboto" w:cs="Times New Roman"/>
                <w:b/>
                <w:sz w:val="21"/>
                <w:szCs w:val="21"/>
                <w:lang w:eastAsia="ru-RU"/>
              </w:rPr>
              <w:t>Челноковская основная общеобразовательная школа</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4</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0.00</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50.00</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25.00</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25.00</w:t>
            </w: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gridSpan w:val="2"/>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r>
      <w:tr w:rsidR="00556A66" w:rsidRPr="00FD3FC5" w:rsidTr="00556A66">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 xml:space="preserve">Муниципальное бюджетное общеобразовательное учреждение </w:t>
            </w:r>
            <w:r w:rsidRPr="00114516">
              <w:rPr>
                <w:rFonts w:ascii="Roboto" w:eastAsia="Times New Roman" w:hAnsi="Roboto" w:cs="Times New Roman"/>
                <w:b/>
                <w:sz w:val="21"/>
                <w:szCs w:val="21"/>
                <w:lang w:eastAsia="ru-RU"/>
              </w:rPr>
              <w:t>Галанинская основная общеобразовательная школа</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9</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0.00</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77.78</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22.22</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0.00</w:t>
            </w: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gridSpan w:val="2"/>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r>
      <w:tr w:rsidR="00556A66" w:rsidRPr="00FD3FC5" w:rsidTr="00556A66">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 xml:space="preserve">муниципальное бюджетное общеобразовательное учреждение </w:t>
            </w:r>
            <w:r w:rsidRPr="00114516">
              <w:rPr>
                <w:rFonts w:ascii="Roboto" w:eastAsia="Times New Roman" w:hAnsi="Roboto" w:cs="Times New Roman"/>
                <w:b/>
                <w:sz w:val="21"/>
                <w:szCs w:val="21"/>
                <w:lang w:eastAsia="ru-RU"/>
              </w:rPr>
              <w:t>Мокрушинская СОШ</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11</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27.27</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36.36</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18.18</w:t>
            </w:r>
          </w:p>
        </w:tc>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18.18</w:t>
            </w: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gridSpan w:val="2"/>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r>
      <w:tr w:rsidR="00556A66" w:rsidRPr="00FD3FC5" w:rsidTr="00556A66">
        <w:tc>
          <w:tcPr>
            <w:tcW w:w="0" w:type="auto"/>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 xml:space="preserve">Муниципальное бюджетное общеобразовательное </w:t>
            </w:r>
            <w:r w:rsidRPr="00114516">
              <w:rPr>
                <w:rFonts w:ascii="Roboto" w:eastAsia="Times New Roman" w:hAnsi="Roboto" w:cs="Times New Roman"/>
                <w:b/>
                <w:sz w:val="21"/>
                <w:szCs w:val="21"/>
                <w:lang w:eastAsia="ru-RU"/>
              </w:rPr>
              <w:t>учреждение Казанская основная общеобразовательная школа</w:t>
            </w:r>
          </w:p>
        </w:tc>
        <w:tc>
          <w:tcPr>
            <w:tcW w:w="0" w:type="auto"/>
            <w:shd w:val="clear" w:color="auto" w:fill="EEEEEE"/>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p>
        </w:tc>
        <w:tc>
          <w:tcPr>
            <w:tcW w:w="0" w:type="auto"/>
            <w:shd w:val="clear" w:color="auto" w:fill="EEEEEE"/>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5</w:t>
            </w:r>
          </w:p>
        </w:tc>
        <w:tc>
          <w:tcPr>
            <w:tcW w:w="0" w:type="auto"/>
            <w:shd w:val="clear" w:color="auto" w:fill="EEEEEE"/>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0.00</w:t>
            </w:r>
          </w:p>
        </w:tc>
        <w:tc>
          <w:tcPr>
            <w:tcW w:w="0" w:type="auto"/>
            <w:shd w:val="clear" w:color="auto" w:fill="EEEEEE"/>
            <w:vAlign w:val="center"/>
            <w:hideMark/>
          </w:tcPr>
          <w:p w:rsidR="00556A66" w:rsidRPr="00FD3FC5" w:rsidRDefault="00556A66" w:rsidP="00556A66">
            <w:pPr>
              <w:spacing w:after="0" w:line="240" w:lineRule="auto"/>
              <w:rPr>
                <w:rFonts w:ascii="Roboto" w:eastAsia="Times New Roman" w:hAnsi="Roboto" w:cs="Times New Roman"/>
                <w:sz w:val="21"/>
                <w:szCs w:val="21"/>
                <w:lang w:eastAsia="ru-RU"/>
              </w:rPr>
            </w:pPr>
            <w:r w:rsidRPr="00FD3FC5">
              <w:rPr>
                <w:rFonts w:ascii="Roboto" w:eastAsia="Times New Roman" w:hAnsi="Roboto" w:cs="Times New Roman"/>
                <w:sz w:val="21"/>
                <w:szCs w:val="21"/>
                <w:lang w:eastAsia="ru-RU"/>
              </w:rPr>
              <w:t>0.00</w:t>
            </w:r>
          </w:p>
        </w:tc>
        <w:tc>
          <w:tcPr>
            <w:tcW w:w="0" w:type="auto"/>
            <w:shd w:val="clear" w:color="auto" w:fill="EEEEEE"/>
            <w:vAlign w:val="center"/>
            <w:hideMark/>
          </w:tcPr>
          <w:p w:rsidR="00556A66" w:rsidRPr="00FD3FC5" w:rsidRDefault="00556A66" w:rsidP="00556A66">
            <w:pPr>
              <w:spacing w:after="0" w:line="240" w:lineRule="auto"/>
              <w:rPr>
                <w:rFonts w:ascii="Roboto" w:eastAsia="Times New Roman" w:hAnsi="Roboto" w:cs="Times New Roman"/>
                <w:b/>
                <w:bCs/>
                <w:sz w:val="21"/>
                <w:szCs w:val="21"/>
                <w:lang w:eastAsia="ru-RU"/>
              </w:rPr>
            </w:pPr>
            <w:r w:rsidRPr="00FD3FC5">
              <w:rPr>
                <w:rFonts w:ascii="Roboto" w:eastAsia="Times New Roman" w:hAnsi="Roboto" w:cs="Times New Roman"/>
                <w:b/>
                <w:bCs/>
                <w:sz w:val="21"/>
                <w:szCs w:val="21"/>
                <w:lang w:eastAsia="ru-RU"/>
              </w:rPr>
              <w:t>20.00</w:t>
            </w:r>
          </w:p>
        </w:tc>
        <w:tc>
          <w:tcPr>
            <w:tcW w:w="0" w:type="auto"/>
            <w:shd w:val="clear" w:color="auto" w:fill="EEEEEE"/>
            <w:vAlign w:val="center"/>
            <w:hideMark/>
          </w:tcPr>
          <w:p w:rsidR="00556A66" w:rsidRPr="00FD3FC5" w:rsidRDefault="00556A66" w:rsidP="00556A66">
            <w:pPr>
              <w:spacing w:after="0" w:line="240" w:lineRule="auto"/>
              <w:rPr>
                <w:rFonts w:ascii="Roboto" w:eastAsia="Times New Roman" w:hAnsi="Roboto" w:cs="Times New Roman"/>
                <w:b/>
                <w:bCs/>
                <w:sz w:val="21"/>
                <w:szCs w:val="21"/>
                <w:lang w:eastAsia="ru-RU"/>
              </w:rPr>
            </w:pPr>
            <w:r w:rsidRPr="00FD3FC5">
              <w:rPr>
                <w:rFonts w:ascii="Roboto" w:eastAsia="Times New Roman" w:hAnsi="Roboto" w:cs="Times New Roman"/>
                <w:b/>
                <w:bCs/>
                <w:sz w:val="21"/>
                <w:szCs w:val="21"/>
                <w:lang w:eastAsia="ru-RU"/>
              </w:rPr>
              <w:t>80.00</w:t>
            </w: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Default="00556A66" w:rsidP="00556A66">
            <w:pPr>
              <w:spacing w:after="0" w:line="240" w:lineRule="auto"/>
              <w:rPr>
                <w:rFonts w:ascii="Times New Roman" w:eastAsia="Times New Roman" w:hAnsi="Times New Roman" w:cs="Times New Roman"/>
                <w:sz w:val="20"/>
                <w:szCs w:val="20"/>
                <w:lang w:eastAsia="ru-RU"/>
              </w:rPr>
            </w:pPr>
          </w:p>
          <w:p w:rsidR="00556A66" w:rsidRDefault="00556A66" w:rsidP="00556A66">
            <w:pPr>
              <w:spacing w:after="0" w:line="240" w:lineRule="auto"/>
              <w:rPr>
                <w:rFonts w:ascii="Times New Roman" w:eastAsia="Times New Roman" w:hAnsi="Times New Roman" w:cs="Times New Roman"/>
                <w:sz w:val="20"/>
                <w:szCs w:val="20"/>
                <w:lang w:eastAsia="ru-RU"/>
              </w:rPr>
            </w:pPr>
          </w:p>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50" w:type="dxa"/>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gridSpan w:val="2"/>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56A66" w:rsidRPr="00FD3FC5" w:rsidRDefault="00556A66" w:rsidP="00556A66">
            <w:pPr>
              <w:spacing w:after="0" w:line="240" w:lineRule="auto"/>
              <w:rPr>
                <w:rFonts w:ascii="Times New Roman" w:eastAsia="Times New Roman" w:hAnsi="Times New Roman" w:cs="Times New Roman"/>
                <w:sz w:val="20"/>
                <w:szCs w:val="20"/>
                <w:lang w:eastAsia="ru-RU"/>
              </w:rPr>
            </w:pPr>
          </w:p>
        </w:tc>
      </w:tr>
    </w:tbl>
    <w:p w:rsidR="00556A66" w:rsidRDefault="00556A66" w:rsidP="00556A66">
      <w:pPr>
        <w:rPr>
          <w:rFonts w:ascii="Times New Roman" w:hAnsi="Times New Roman" w:cs="Times New Roman"/>
          <w:sz w:val="24"/>
          <w:szCs w:val="24"/>
        </w:rPr>
      </w:pPr>
    </w:p>
    <w:p w:rsidR="00A73751" w:rsidRPr="002B33F1" w:rsidRDefault="00556A66" w:rsidP="00A73751">
      <w:pPr>
        <w:rPr>
          <w:rFonts w:ascii="Times New Roman" w:hAnsi="Times New Roman" w:cs="Times New Roman"/>
          <w:sz w:val="24"/>
          <w:szCs w:val="24"/>
        </w:rPr>
      </w:pPr>
      <w:r>
        <w:rPr>
          <w:rFonts w:ascii="Times New Roman" w:hAnsi="Times New Roman" w:cs="Times New Roman"/>
          <w:sz w:val="24"/>
          <w:szCs w:val="24"/>
        </w:rPr>
        <w:t xml:space="preserve"> В целом статистика по отметкам отличается незначительно от краевой и общероссийской выборки. В районе в одной школе количество «2» превышает 30 %, а в пяти школах количество «4» и «5» составляет от 50% до 100%, что является признаком несовершенства системы оценивания в школе.</w:t>
      </w:r>
    </w:p>
    <w:p w:rsidR="00556A66" w:rsidRDefault="00556A66" w:rsidP="002B33F1">
      <w:pPr>
        <w:jc w:val="center"/>
        <w:rPr>
          <w:rFonts w:ascii="Times New Roman" w:hAnsi="Times New Roman" w:cs="Times New Roman"/>
          <w:b/>
          <w:sz w:val="24"/>
          <w:szCs w:val="24"/>
        </w:rPr>
      </w:pPr>
      <w:r w:rsidRPr="00114516">
        <w:rPr>
          <w:rFonts w:ascii="Times New Roman" w:hAnsi="Times New Roman" w:cs="Times New Roman"/>
          <w:b/>
          <w:sz w:val="24"/>
          <w:szCs w:val="24"/>
        </w:rPr>
        <w:t>Соответствие отметок за ВПР</w:t>
      </w:r>
      <w:r>
        <w:rPr>
          <w:rFonts w:ascii="Times New Roman" w:hAnsi="Times New Roman" w:cs="Times New Roman"/>
          <w:b/>
          <w:sz w:val="24"/>
          <w:szCs w:val="24"/>
        </w:rPr>
        <w:t xml:space="preserve"> </w:t>
      </w:r>
      <w:r w:rsidRPr="00114516">
        <w:rPr>
          <w:rFonts w:ascii="Times New Roman" w:hAnsi="Times New Roman" w:cs="Times New Roman"/>
          <w:b/>
          <w:sz w:val="24"/>
          <w:szCs w:val="24"/>
        </w:rPr>
        <w:t>5 по истории и отметок по журналу</w:t>
      </w:r>
      <w:r>
        <w:rPr>
          <w:rFonts w:ascii="Times New Roman" w:hAnsi="Times New Roman" w:cs="Times New Roman"/>
          <w:b/>
          <w:sz w:val="24"/>
          <w:szCs w:val="24"/>
        </w:rPr>
        <w:t xml:space="preserve"> в Казачинском район</w:t>
      </w:r>
      <w:proofErr w:type="gramStart"/>
      <w:r>
        <w:rPr>
          <w:rFonts w:ascii="Times New Roman" w:hAnsi="Times New Roman" w:cs="Times New Roman"/>
          <w:b/>
          <w:sz w:val="24"/>
          <w:szCs w:val="24"/>
        </w:rPr>
        <w:t>е</w:t>
      </w:r>
      <w:r w:rsidR="00863225">
        <w:rPr>
          <w:rFonts w:ascii="Times New Roman" w:hAnsi="Times New Roman" w:cs="Times New Roman"/>
          <w:b/>
          <w:sz w:val="24"/>
          <w:szCs w:val="24"/>
        </w:rPr>
        <w:t>(</w:t>
      </w:r>
      <w:proofErr w:type="gramEnd"/>
      <w:r w:rsidR="00863225">
        <w:rPr>
          <w:rFonts w:ascii="Times New Roman" w:hAnsi="Times New Roman" w:cs="Times New Roman"/>
          <w:b/>
          <w:sz w:val="24"/>
          <w:szCs w:val="24"/>
        </w:rPr>
        <w:t>в %)</w:t>
      </w:r>
    </w:p>
    <w:p w:rsidR="00556A66" w:rsidRDefault="00556A66" w:rsidP="00556A66">
      <w:pPr>
        <w:jc w:val="center"/>
        <w:rPr>
          <w:rFonts w:ascii="Times New Roman" w:hAnsi="Times New Roman" w:cs="Times New Roman"/>
          <w:b/>
          <w:sz w:val="24"/>
          <w:szCs w:val="24"/>
        </w:rPr>
      </w:pPr>
      <w:r>
        <w:rPr>
          <w:noProof/>
          <w:lang w:eastAsia="ru-RU"/>
        </w:rPr>
        <w:lastRenderedPageBreak/>
        <w:drawing>
          <wp:inline distT="0" distB="0" distL="0" distR="0" wp14:anchorId="35F7909B" wp14:editId="75734BB8">
            <wp:extent cx="6896100" cy="2164080"/>
            <wp:effectExtent l="0" t="0" r="19050" b="2667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56A66" w:rsidRDefault="00556A66" w:rsidP="00556A66">
      <w:pPr>
        <w:jc w:val="both"/>
        <w:rPr>
          <w:rFonts w:ascii="Times New Roman" w:hAnsi="Times New Roman" w:cs="Times New Roman"/>
          <w:sz w:val="24"/>
          <w:szCs w:val="24"/>
        </w:rPr>
      </w:pPr>
      <w:r w:rsidRPr="006575E8">
        <w:rPr>
          <w:rFonts w:ascii="Times New Roman" w:hAnsi="Times New Roman" w:cs="Times New Roman"/>
          <w:sz w:val="24"/>
          <w:szCs w:val="24"/>
        </w:rPr>
        <w:t xml:space="preserve">Более 25%  пятиклассников </w:t>
      </w:r>
      <w:r>
        <w:rPr>
          <w:rFonts w:ascii="Times New Roman" w:hAnsi="Times New Roman" w:cs="Times New Roman"/>
          <w:sz w:val="24"/>
          <w:szCs w:val="24"/>
        </w:rPr>
        <w:t xml:space="preserve">Казачинского района </w:t>
      </w:r>
      <w:r w:rsidRPr="006575E8">
        <w:rPr>
          <w:rFonts w:ascii="Times New Roman" w:hAnsi="Times New Roman" w:cs="Times New Roman"/>
          <w:sz w:val="24"/>
          <w:szCs w:val="24"/>
        </w:rPr>
        <w:t>не подтвердили свои достижения по истории и понизили результат.</w:t>
      </w:r>
      <w:r>
        <w:rPr>
          <w:rFonts w:ascii="Times New Roman" w:hAnsi="Times New Roman" w:cs="Times New Roman"/>
          <w:sz w:val="24"/>
          <w:szCs w:val="24"/>
        </w:rPr>
        <w:t xml:space="preserve"> От 19 до 22% учащихся понизили результат в трех школах района (Казачинская, Дудовская, Момотовская СОШ), от 3о% до  60 % учащихся понизили результат в пяти школах: Рождественская (30%), Отношинская (33%), Мокрушинская СОШ(36%), Галанинская ООШ (55%), Вороковская (60%). Только в двух школах никто из учащихся результат не понизил,  25 % учеников Челноковской ООШ повысили результаты, и 40 % учеников </w:t>
      </w:r>
      <w:proofErr w:type="gramStart"/>
      <w:r>
        <w:rPr>
          <w:rFonts w:ascii="Times New Roman" w:hAnsi="Times New Roman" w:cs="Times New Roman"/>
          <w:sz w:val="24"/>
          <w:szCs w:val="24"/>
        </w:rPr>
        <w:t>Казанской</w:t>
      </w:r>
      <w:proofErr w:type="gramEnd"/>
      <w:r>
        <w:rPr>
          <w:rFonts w:ascii="Times New Roman" w:hAnsi="Times New Roman" w:cs="Times New Roman"/>
          <w:sz w:val="24"/>
          <w:szCs w:val="24"/>
        </w:rPr>
        <w:t xml:space="preserve"> ООШ  повысили результат.</w:t>
      </w:r>
    </w:p>
    <w:p w:rsidR="00556A66" w:rsidRDefault="00556A66" w:rsidP="00556A66">
      <w:pPr>
        <w:jc w:val="center"/>
        <w:rPr>
          <w:rFonts w:ascii="Times New Roman" w:hAnsi="Times New Roman" w:cs="Times New Roman"/>
          <w:b/>
          <w:sz w:val="24"/>
          <w:szCs w:val="24"/>
        </w:rPr>
      </w:pPr>
    </w:p>
    <w:p w:rsidR="00556A66" w:rsidRDefault="00556A66" w:rsidP="00556A66">
      <w:pPr>
        <w:jc w:val="center"/>
        <w:rPr>
          <w:rFonts w:ascii="Times New Roman" w:hAnsi="Times New Roman" w:cs="Times New Roman"/>
          <w:b/>
          <w:sz w:val="24"/>
          <w:szCs w:val="24"/>
        </w:rPr>
      </w:pPr>
    </w:p>
    <w:p w:rsidR="00556A66" w:rsidRDefault="00556A66" w:rsidP="00556A66">
      <w:pPr>
        <w:jc w:val="center"/>
        <w:rPr>
          <w:rFonts w:ascii="Times New Roman" w:hAnsi="Times New Roman" w:cs="Times New Roman"/>
          <w:b/>
          <w:sz w:val="24"/>
          <w:szCs w:val="24"/>
        </w:rPr>
      </w:pPr>
      <w:r w:rsidRPr="00803E18">
        <w:rPr>
          <w:rFonts w:ascii="Times New Roman" w:hAnsi="Times New Roman" w:cs="Times New Roman"/>
          <w:b/>
          <w:sz w:val="24"/>
          <w:szCs w:val="24"/>
        </w:rPr>
        <w:t>Достижение планируемых результатов по предмету «История»</w:t>
      </w:r>
      <w:r w:rsidR="00863225" w:rsidRPr="00863225">
        <w:rPr>
          <w:rFonts w:ascii="Times New Roman" w:hAnsi="Times New Roman" w:cs="Times New Roman"/>
          <w:b/>
          <w:sz w:val="24"/>
          <w:szCs w:val="24"/>
        </w:rPr>
        <w:t xml:space="preserve"> </w:t>
      </w:r>
      <w:r w:rsidR="00863225">
        <w:rPr>
          <w:rFonts w:ascii="Times New Roman" w:hAnsi="Times New Roman" w:cs="Times New Roman"/>
          <w:b/>
          <w:sz w:val="24"/>
          <w:szCs w:val="24"/>
        </w:rPr>
        <w:t>(</w:t>
      </w:r>
      <w:proofErr w:type="gramStart"/>
      <w:r w:rsidR="00863225">
        <w:rPr>
          <w:rFonts w:ascii="Times New Roman" w:hAnsi="Times New Roman" w:cs="Times New Roman"/>
          <w:b/>
          <w:sz w:val="24"/>
          <w:szCs w:val="24"/>
        </w:rPr>
        <w:t>в</w:t>
      </w:r>
      <w:proofErr w:type="gramEnd"/>
      <w:r w:rsidR="00863225">
        <w:rPr>
          <w:rFonts w:ascii="Times New Roman" w:hAnsi="Times New Roman" w:cs="Times New Roman"/>
          <w:b/>
          <w:sz w:val="24"/>
          <w:szCs w:val="24"/>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0151"/>
        <w:gridCol w:w="547"/>
        <w:gridCol w:w="1229"/>
        <w:gridCol w:w="1704"/>
        <w:gridCol w:w="969"/>
      </w:tblGrid>
      <w:tr w:rsidR="00556A66" w:rsidRPr="00803E18" w:rsidTr="00556A66">
        <w:trPr>
          <w:tblHeader/>
        </w:trPr>
        <w:tc>
          <w:tcPr>
            <w:tcW w:w="0" w:type="auto"/>
            <w:shd w:val="clear" w:color="auto" w:fill="FFFFFF"/>
            <w:vAlign w:val="center"/>
            <w:hideMark/>
          </w:tcPr>
          <w:p w:rsidR="00556A66" w:rsidRPr="00803E18" w:rsidRDefault="00556A66" w:rsidP="00556A66">
            <w:pPr>
              <w:spacing w:after="0" w:line="240" w:lineRule="auto"/>
              <w:jc w:val="center"/>
              <w:rPr>
                <w:rFonts w:ascii="Times New Roman" w:eastAsia="Times New Roman" w:hAnsi="Times New Roman" w:cs="Times New Roman"/>
                <w:sz w:val="18"/>
                <w:szCs w:val="18"/>
                <w:lang w:eastAsia="ru-RU"/>
              </w:rPr>
            </w:pPr>
            <w:r w:rsidRPr="00803E18">
              <w:rPr>
                <w:rFonts w:ascii="Times New Roman" w:eastAsia="Times New Roman" w:hAnsi="Times New Roman" w:cs="Times New Roman"/>
                <w:sz w:val="18"/>
                <w:szCs w:val="18"/>
                <w:lang w:eastAsia="ru-RU"/>
              </w:rPr>
              <w:t>Блоки ПООП</w:t>
            </w:r>
            <w:r w:rsidRPr="00803E18">
              <w:rPr>
                <w:rFonts w:ascii="Times New Roman" w:eastAsia="Times New Roman" w:hAnsi="Times New Roman" w:cs="Times New Roman"/>
                <w:sz w:val="18"/>
                <w:szCs w:val="18"/>
                <w:lang w:eastAsia="ru-RU"/>
              </w:rPr>
              <w:br/>
              <w:t xml:space="preserve">обучающийся </w:t>
            </w:r>
            <w:proofErr w:type="gramStart"/>
            <w:r w:rsidRPr="00803E18">
              <w:rPr>
                <w:rFonts w:ascii="Times New Roman" w:eastAsia="Times New Roman" w:hAnsi="Times New Roman" w:cs="Times New Roman"/>
                <w:sz w:val="18"/>
                <w:szCs w:val="18"/>
                <w:lang w:eastAsia="ru-RU"/>
              </w:rPr>
              <w:t>научится</w:t>
            </w:r>
            <w:proofErr w:type="gramEnd"/>
            <w:r w:rsidRPr="00803E18">
              <w:rPr>
                <w:rFonts w:ascii="Times New Roman" w:eastAsia="Times New Roman" w:hAnsi="Times New Roman" w:cs="Times New Roman"/>
                <w:sz w:val="18"/>
                <w:szCs w:val="18"/>
                <w:lang w:eastAsia="ru-RU"/>
              </w:rPr>
              <w:t xml:space="preserve"> / получит возможность научиться или проверяемые требования (умения) в соответствии с ФГОС (ФК ГОС)</w:t>
            </w:r>
          </w:p>
        </w:tc>
        <w:tc>
          <w:tcPr>
            <w:tcW w:w="0" w:type="auto"/>
            <w:shd w:val="clear" w:color="auto" w:fill="FFFFFF"/>
            <w:vAlign w:val="center"/>
            <w:hideMark/>
          </w:tcPr>
          <w:p w:rsidR="00556A66" w:rsidRPr="00803E18" w:rsidRDefault="00556A66" w:rsidP="00556A66">
            <w:pPr>
              <w:spacing w:after="0" w:line="240" w:lineRule="auto"/>
              <w:jc w:val="center"/>
              <w:rPr>
                <w:rFonts w:ascii="Times New Roman" w:eastAsia="Times New Roman" w:hAnsi="Times New Roman" w:cs="Times New Roman"/>
                <w:sz w:val="18"/>
                <w:szCs w:val="18"/>
                <w:lang w:eastAsia="ru-RU"/>
              </w:rPr>
            </w:pPr>
            <w:r w:rsidRPr="00803E18">
              <w:rPr>
                <w:rFonts w:ascii="Times New Roman" w:eastAsia="Times New Roman" w:hAnsi="Times New Roman" w:cs="Times New Roman"/>
                <w:sz w:val="18"/>
                <w:szCs w:val="18"/>
                <w:lang w:eastAsia="ru-RU"/>
              </w:rPr>
              <w:t>Макс балл</w:t>
            </w:r>
          </w:p>
        </w:tc>
        <w:tc>
          <w:tcPr>
            <w:tcW w:w="0" w:type="auto"/>
            <w:shd w:val="clear" w:color="auto" w:fill="FFFFFF"/>
            <w:vAlign w:val="center"/>
            <w:hideMark/>
          </w:tcPr>
          <w:p w:rsidR="00556A66" w:rsidRPr="00803E18" w:rsidRDefault="00556A66" w:rsidP="00556A66">
            <w:pPr>
              <w:spacing w:after="0" w:line="240" w:lineRule="auto"/>
              <w:jc w:val="center"/>
              <w:rPr>
                <w:rFonts w:ascii="Times New Roman" w:eastAsia="Times New Roman" w:hAnsi="Times New Roman" w:cs="Times New Roman"/>
                <w:sz w:val="18"/>
                <w:szCs w:val="18"/>
                <w:lang w:eastAsia="ru-RU"/>
              </w:rPr>
            </w:pPr>
            <w:r w:rsidRPr="00803E18">
              <w:rPr>
                <w:rFonts w:ascii="Times New Roman" w:eastAsia="Times New Roman" w:hAnsi="Times New Roman" w:cs="Times New Roman"/>
                <w:sz w:val="18"/>
                <w:szCs w:val="18"/>
                <w:lang w:eastAsia="ru-RU"/>
              </w:rPr>
              <w:t>Красноярский край</w:t>
            </w:r>
          </w:p>
        </w:tc>
        <w:tc>
          <w:tcPr>
            <w:tcW w:w="0" w:type="auto"/>
            <w:shd w:val="clear" w:color="auto" w:fill="FFFFFF"/>
            <w:vAlign w:val="center"/>
            <w:hideMark/>
          </w:tcPr>
          <w:p w:rsidR="00556A66" w:rsidRPr="00803E18" w:rsidRDefault="00556A66" w:rsidP="00556A66">
            <w:pPr>
              <w:spacing w:after="0" w:line="240" w:lineRule="auto"/>
              <w:jc w:val="center"/>
              <w:rPr>
                <w:rFonts w:ascii="Times New Roman" w:eastAsia="Times New Roman" w:hAnsi="Times New Roman" w:cs="Times New Roman"/>
                <w:sz w:val="18"/>
                <w:szCs w:val="18"/>
                <w:lang w:eastAsia="ru-RU"/>
              </w:rPr>
            </w:pPr>
            <w:r w:rsidRPr="00803E18">
              <w:rPr>
                <w:rFonts w:ascii="Times New Roman" w:eastAsia="Times New Roman" w:hAnsi="Times New Roman" w:cs="Times New Roman"/>
                <w:sz w:val="18"/>
                <w:szCs w:val="18"/>
                <w:lang w:eastAsia="ru-RU"/>
              </w:rPr>
              <w:t>Казачинский муниципальный район</w:t>
            </w:r>
          </w:p>
        </w:tc>
        <w:tc>
          <w:tcPr>
            <w:tcW w:w="0" w:type="auto"/>
            <w:shd w:val="clear" w:color="auto" w:fill="FFFFFF"/>
            <w:vAlign w:val="center"/>
            <w:hideMark/>
          </w:tcPr>
          <w:p w:rsidR="00556A66" w:rsidRPr="00803E18" w:rsidRDefault="00556A66" w:rsidP="00556A66">
            <w:pPr>
              <w:spacing w:after="0" w:line="240" w:lineRule="auto"/>
              <w:jc w:val="center"/>
              <w:rPr>
                <w:rFonts w:ascii="Times New Roman" w:eastAsia="Times New Roman" w:hAnsi="Times New Roman" w:cs="Times New Roman"/>
                <w:sz w:val="18"/>
                <w:szCs w:val="18"/>
                <w:lang w:eastAsia="ru-RU"/>
              </w:rPr>
            </w:pPr>
            <w:r w:rsidRPr="00803E18">
              <w:rPr>
                <w:rFonts w:ascii="Times New Roman" w:eastAsia="Times New Roman" w:hAnsi="Times New Roman" w:cs="Times New Roman"/>
                <w:sz w:val="18"/>
                <w:szCs w:val="18"/>
                <w:lang w:eastAsia="ru-RU"/>
              </w:rPr>
              <w:t>РФ</w:t>
            </w:r>
          </w:p>
        </w:tc>
      </w:tr>
      <w:tr w:rsidR="00556A66" w:rsidRPr="00803E18" w:rsidTr="00556A66">
        <w:tc>
          <w:tcPr>
            <w:tcW w:w="0" w:type="auto"/>
            <w:vAlign w:val="center"/>
            <w:hideMark/>
          </w:tcPr>
          <w:p w:rsidR="00556A66" w:rsidRPr="00803E18" w:rsidRDefault="00556A66" w:rsidP="00556A6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556A66" w:rsidRPr="00803E18" w:rsidRDefault="00556A66" w:rsidP="00556A6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556A66" w:rsidRPr="00803E18" w:rsidRDefault="00556A66" w:rsidP="00556A66">
            <w:pPr>
              <w:spacing w:after="0" w:line="240" w:lineRule="auto"/>
              <w:jc w:val="center"/>
              <w:rPr>
                <w:rFonts w:ascii="Times New Roman" w:eastAsia="Times New Roman" w:hAnsi="Times New Roman" w:cs="Times New Roman"/>
                <w:sz w:val="24"/>
                <w:szCs w:val="24"/>
                <w:lang w:eastAsia="ru-RU"/>
              </w:rPr>
            </w:pPr>
            <w:r w:rsidRPr="00803E18">
              <w:rPr>
                <w:rFonts w:ascii="Times New Roman" w:eastAsia="Times New Roman" w:hAnsi="Times New Roman" w:cs="Times New Roman"/>
                <w:sz w:val="24"/>
                <w:szCs w:val="24"/>
                <w:lang w:eastAsia="ru-RU"/>
              </w:rPr>
              <w:t>31980 уч.</w:t>
            </w:r>
          </w:p>
        </w:tc>
        <w:tc>
          <w:tcPr>
            <w:tcW w:w="0" w:type="auto"/>
            <w:vAlign w:val="center"/>
            <w:hideMark/>
          </w:tcPr>
          <w:p w:rsidR="00556A66" w:rsidRPr="00803E18" w:rsidRDefault="00556A66" w:rsidP="00556A66">
            <w:pPr>
              <w:spacing w:after="0" w:line="240" w:lineRule="auto"/>
              <w:jc w:val="center"/>
              <w:rPr>
                <w:rFonts w:ascii="Times New Roman" w:eastAsia="Times New Roman" w:hAnsi="Times New Roman" w:cs="Times New Roman"/>
                <w:sz w:val="24"/>
                <w:szCs w:val="24"/>
                <w:lang w:eastAsia="ru-RU"/>
              </w:rPr>
            </w:pPr>
            <w:r w:rsidRPr="00803E18">
              <w:rPr>
                <w:rFonts w:ascii="Times New Roman" w:eastAsia="Times New Roman" w:hAnsi="Times New Roman" w:cs="Times New Roman"/>
                <w:sz w:val="24"/>
                <w:szCs w:val="24"/>
                <w:lang w:eastAsia="ru-RU"/>
              </w:rPr>
              <w:t>117 уч.</w:t>
            </w:r>
          </w:p>
        </w:tc>
        <w:tc>
          <w:tcPr>
            <w:tcW w:w="0" w:type="auto"/>
            <w:vAlign w:val="center"/>
            <w:hideMark/>
          </w:tcPr>
          <w:p w:rsidR="00556A66" w:rsidRPr="00803E18" w:rsidRDefault="00556A66" w:rsidP="00556A66">
            <w:pPr>
              <w:spacing w:after="0" w:line="240" w:lineRule="auto"/>
              <w:jc w:val="center"/>
              <w:rPr>
                <w:rFonts w:ascii="Times New Roman" w:eastAsia="Times New Roman" w:hAnsi="Times New Roman" w:cs="Times New Roman"/>
                <w:sz w:val="24"/>
                <w:szCs w:val="24"/>
                <w:lang w:eastAsia="ru-RU"/>
              </w:rPr>
            </w:pPr>
            <w:r w:rsidRPr="00803E18">
              <w:rPr>
                <w:rFonts w:ascii="Times New Roman" w:eastAsia="Times New Roman" w:hAnsi="Times New Roman" w:cs="Times New Roman"/>
                <w:sz w:val="24"/>
                <w:szCs w:val="24"/>
                <w:lang w:eastAsia="ru-RU"/>
              </w:rPr>
              <w:t>1446833 уч.</w:t>
            </w:r>
          </w:p>
        </w:tc>
      </w:tr>
      <w:tr w:rsidR="00556A66" w:rsidRPr="00803E18" w:rsidTr="00556A66">
        <w:tc>
          <w:tcPr>
            <w:tcW w:w="0" w:type="auto"/>
            <w:vAlign w:val="center"/>
            <w:hideMark/>
          </w:tcPr>
          <w:p w:rsidR="00556A66" w:rsidRPr="00803E18" w:rsidRDefault="00556A66" w:rsidP="00556A66">
            <w:pPr>
              <w:spacing w:after="0" w:line="240" w:lineRule="auto"/>
              <w:rPr>
                <w:rFonts w:ascii="Times New Roman" w:eastAsia="Times New Roman" w:hAnsi="Times New Roman" w:cs="Times New Roman"/>
                <w:sz w:val="24"/>
                <w:szCs w:val="24"/>
                <w:lang w:eastAsia="ru-RU"/>
              </w:rPr>
            </w:pPr>
            <w:r w:rsidRPr="00803E18">
              <w:rPr>
                <w:rFonts w:ascii="Times New Roman" w:eastAsia="Times New Roman" w:hAnsi="Times New Roman" w:cs="Times New Roman"/>
                <w:sz w:val="24"/>
                <w:szCs w:val="24"/>
                <w:lang w:eastAsia="ru-RU"/>
              </w:rPr>
              <w:t>1. Умение создавать, применять и преобразовывать знаки и символы, модели и схемы для решения учебных и познавательных задач</w:t>
            </w:r>
          </w:p>
        </w:tc>
        <w:tc>
          <w:tcPr>
            <w:tcW w:w="0" w:type="auto"/>
            <w:vAlign w:val="center"/>
            <w:hideMark/>
          </w:tcPr>
          <w:p w:rsidR="00556A66" w:rsidRPr="00803E18" w:rsidRDefault="00556A66" w:rsidP="00556A66">
            <w:pPr>
              <w:spacing w:after="0" w:line="240" w:lineRule="auto"/>
              <w:rPr>
                <w:rFonts w:ascii="Times New Roman" w:eastAsia="Times New Roman" w:hAnsi="Times New Roman" w:cs="Times New Roman"/>
                <w:sz w:val="24"/>
                <w:szCs w:val="24"/>
                <w:lang w:eastAsia="ru-RU"/>
              </w:rPr>
            </w:pPr>
            <w:r w:rsidRPr="00803E18">
              <w:rPr>
                <w:rFonts w:ascii="Times New Roman" w:eastAsia="Times New Roman" w:hAnsi="Times New Roman" w:cs="Times New Roman"/>
                <w:sz w:val="24"/>
                <w:szCs w:val="24"/>
                <w:lang w:eastAsia="ru-RU"/>
              </w:rPr>
              <w:t>2</w:t>
            </w:r>
          </w:p>
        </w:tc>
        <w:tc>
          <w:tcPr>
            <w:tcW w:w="0" w:type="auto"/>
            <w:vAlign w:val="center"/>
            <w:hideMark/>
          </w:tcPr>
          <w:p w:rsidR="00556A66" w:rsidRPr="00803E18" w:rsidRDefault="00556A66" w:rsidP="00556A66">
            <w:pPr>
              <w:spacing w:after="0" w:line="240" w:lineRule="auto"/>
              <w:jc w:val="center"/>
              <w:rPr>
                <w:rFonts w:ascii="Times New Roman" w:eastAsia="Times New Roman" w:hAnsi="Times New Roman" w:cs="Times New Roman"/>
                <w:sz w:val="24"/>
                <w:szCs w:val="24"/>
                <w:lang w:eastAsia="ru-RU"/>
              </w:rPr>
            </w:pPr>
            <w:r w:rsidRPr="00803E18">
              <w:rPr>
                <w:rFonts w:ascii="Times New Roman" w:eastAsia="Times New Roman" w:hAnsi="Times New Roman" w:cs="Times New Roman"/>
                <w:sz w:val="24"/>
                <w:szCs w:val="24"/>
                <w:lang w:eastAsia="ru-RU"/>
              </w:rPr>
              <w:t>67.92</w:t>
            </w:r>
          </w:p>
        </w:tc>
        <w:tc>
          <w:tcPr>
            <w:tcW w:w="0" w:type="auto"/>
            <w:vAlign w:val="center"/>
            <w:hideMark/>
          </w:tcPr>
          <w:p w:rsidR="00556A66" w:rsidRPr="00803E18" w:rsidRDefault="00556A66" w:rsidP="00556A66">
            <w:pPr>
              <w:spacing w:after="0" w:line="240" w:lineRule="auto"/>
              <w:jc w:val="center"/>
              <w:rPr>
                <w:rFonts w:ascii="Times New Roman" w:eastAsia="Times New Roman" w:hAnsi="Times New Roman" w:cs="Times New Roman"/>
                <w:sz w:val="24"/>
                <w:szCs w:val="24"/>
                <w:lang w:eastAsia="ru-RU"/>
              </w:rPr>
            </w:pPr>
            <w:r w:rsidRPr="00803E18">
              <w:rPr>
                <w:rFonts w:ascii="Times New Roman" w:eastAsia="Times New Roman" w:hAnsi="Times New Roman" w:cs="Times New Roman"/>
                <w:sz w:val="24"/>
                <w:szCs w:val="24"/>
                <w:lang w:eastAsia="ru-RU"/>
              </w:rPr>
              <w:t>67.95</w:t>
            </w:r>
          </w:p>
        </w:tc>
        <w:tc>
          <w:tcPr>
            <w:tcW w:w="0" w:type="auto"/>
            <w:vAlign w:val="center"/>
            <w:hideMark/>
          </w:tcPr>
          <w:p w:rsidR="00556A66" w:rsidRPr="00803E18" w:rsidRDefault="00556A66" w:rsidP="00556A66">
            <w:pPr>
              <w:spacing w:after="0" w:line="240" w:lineRule="auto"/>
              <w:jc w:val="center"/>
              <w:rPr>
                <w:rFonts w:ascii="Times New Roman" w:eastAsia="Times New Roman" w:hAnsi="Times New Roman" w:cs="Times New Roman"/>
                <w:sz w:val="24"/>
                <w:szCs w:val="24"/>
                <w:lang w:eastAsia="ru-RU"/>
              </w:rPr>
            </w:pPr>
            <w:r w:rsidRPr="00803E18">
              <w:rPr>
                <w:rFonts w:ascii="Times New Roman" w:eastAsia="Times New Roman" w:hAnsi="Times New Roman" w:cs="Times New Roman"/>
                <w:sz w:val="24"/>
                <w:szCs w:val="24"/>
                <w:lang w:eastAsia="ru-RU"/>
              </w:rPr>
              <w:t>72.47</w:t>
            </w:r>
          </w:p>
        </w:tc>
      </w:tr>
      <w:tr w:rsidR="00556A66" w:rsidRPr="00803E18" w:rsidTr="00556A66">
        <w:tc>
          <w:tcPr>
            <w:tcW w:w="0" w:type="auto"/>
            <w:vAlign w:val="center"/>
            <w:hideMark/>
          </w:tcPr>
          <w:p w:rsidR="00556A66" w:rsidRPr="00803E18" w:rsidRDefault="00556A66" w:rsidP="00556A66">
            <w:pPr>
              <w:spacing w:after="0" w:line="240" w:lineRule="auto"/>
              <w:rPr>
                <w:rFonts w:ascii="Times New Roman" w:eastAsia="Times New Roman" w:hAnsi="Times New Roman" w:cs="Times New Roman"/>
                <w:sz w:val="24"/>
                <w:szCs w:val="24"/>
                <w:lang w:eastAsia="ru-RU"/>
              </w:rPr>
            </w:pPr>
            <w:r w:rsidRPr="00803E18">
              <w:rPr>
                <w:rFonts w:ascii="Times New Roman" w:eastAsia="Times New Roman" w:hAnsi="Times New Roman" w:cs="Times New Roman"/>
                <w:sz w:val="24"/>
                <w:szCs w:val="24"/>
                <w:lang w:eastAsia="ru-RU"/>
              </w:rPr>
              <w:t>2. Смысловое чтение</w:t>
            </w:r>
          </w:p>
        </w:tc>
        <w:tc>
          <w:tcPr>
            <w:tcW w:w="0" w:type="auto"/>
            <w:vAlign w:val="center"/>
            <w:hideMark/>
          </w:tcPr>
          <w:p w:rsidR="00556A66" w:rsidRPr="00803E18" w:rsidRDefault="00556A66" w:rsidP="00556A66">
            <w:pPr>
              <w:spacing w:after="0" w:line="240" w:lineRule="auto"/>
              <w:rPr>
                <w:rFonts w:ascii="Times New Roman" w:eastAsia="Times New Roman" w:hAnsi="Times New Roman" w:cs="Times New Roman"/>
                <w:sz w:val="24"/>
                <w:szCs w:val="24"/>
                <w:lang w:eastAsia="ru-RU"/>
              </w:rPr>
            </w:pPr>
            <w:r w:rsidRPr="00803E18">
              <w:rPr>
                <w:rFonts w:ascii="Times New Roman" w:eastAsia="Times New Roman" w:hAnsi="Times New Roman" w:cs="Times New Roman"/>
                <w:sz w:val="24"/>
                <w:szCs w:val="24"/>
                <w:lang w:eastAsia="ru-RU"/>
              </w:rPr>
              <w:t>1</w:t>
            </w:r>
          </w:p>
        </w:tc>
        <w:tc>
          <w:tcPr>
            <w:tcW w:w="0" w:type="auto"/>
            <w:vAlign w:val="center"/>
            <w:hideMark/>
          </w:tcPr>
          <w:p w:rsidR="00556A66" w:rsidRPr="00803E18" w:rsidRDefault="00556A66" w:rsidP="00556A66">
            <w:pPr>
              <w:spacing w:after="0" w:line="240" w:lineRule="auto"/>
              <w:jc w:val="center"/>
              <w:rPr>
                <w:rFonts w:ascii="Times New Roman" w:eastAsia="Times New Roman" w:hAnsi="Times New Roman" w:cs="Times New Roman"/>
                <w:sz w:val="24"/>
                <w:szCs w:val="24"/>
                <w:lang w:eastAsia="ru-RU"/>
              </w:rPr>
            </w:pPr>
            <w:r w:rsidRPr="00803E18">
              <w:rPr>
                <w:rFonts w:ascii="Times New Roman" w:eastAsia="Times New Roman" w:hAnsi="Times New Roman" w:cs="Times New Roman"/>
                <w:sz w:val="24"/>
                <w:szCs w:val="24"/>
                <w:lang w:eastAsia="ru-RU"/>
              </w:rPr>
              <w:t>74.46</w:t>
            </w:r>
          </w:p>
        </w:tc>
        <w:tc>
          <w:tcPr>
            <w:tcW w:w="0" w:type="auto"/>
            <w:vAlign w:val="center"/>
            <w:hideMark/>
          </w:tcPr>
          <w:p w:rsidR="00556A66" w:rsidRPr="00803E18" w:rsidRDefault="00556A66" w:rsidP="00556A66">
            <w:pPr>
              <w:spacing w:after="0" w:line="240" w:lineRule="auto"/>
              <w:jc w:val="center"/>
              <w:rPr>
                <w:rFonts w:ascii="Times New Roman" w:eastAsia="Times New Roman" w:hAnsi="Times New Roman" w:cs="Times New Roman"/>
                <w:sz w:val="24"/>
                <w:szCs w:val="24"/>
                <w:lang w:eastAsia="ru-RU"/>
              </w:rPr>
            </w:pPr>
            <w:r w:rsidRPr="00803E18">
              <w:rPr>
                <w:rFonts w:ascii="Times New Roman" w:eastAsia="Times New Roman" w:hAnsi="Times New Roman" w:cs="Times New Roman"/>
                <w:sz w:val="24"/>
                <w:szCs w:val="24"/>
                <w:lang w:eastAsia="ru-RU"/>
              </w:rPr>
              <w:t>70.09</w:t>
            </w:r>
          </w:p>
        </w:tc>
        <w:tc>
          <w:tcPr>
            <w:tcW w:w="0" w:type="auto"/>
            <w:vAlign w:val="center"/>
            <w:hideMark/>
          </w:tcPr>
          <w:p w:rsidR="00556A66" w:rsidRPr="00803E18" w:rsidRDefault="00556A66" w:rsidP="00556A66">
            <w:pPr>
              <w:spacing w:after="0" w:line="240" w:lineRule="auto"/>
              <w:jc w:val="center"/>
              <w:rPr>
                <w:rFonts w:ascii="Times New Roman" w:eastAsia="Times New Roman" w:hAnsi="Times New Roman" w:cs="Times New Roman"/>
                <w:sz w:val="24"/>
                <w:szCs w:val="24"/>
                <w:lang w:eastAsia="ru-RU"/>
              </w:rPr>
            </w:pPr>
            <w:r w:rsidRPr="00803E18">
              <w:rPr>
                <w:rFonts w:ascii="Times New Roman" w:eastAsia="Times New Roman" w:hAnsi="Times New Roman" w:cs="Times New Roman"/>
                <w:sz w:val="24"/>
                <w:szCs w:val="24"/>
                <w:lang w:eastAsia="ru-RU"/>
              </w:rPr>
              <w:t>79.34</w:t>
            </w:r>
          </w:p>
        </w:tc>
      </w:tr>
      <w:tr w:rsidR="00556A66" w:rsidRPr="00803E18" w:rsidTr="00556A66">
        <w:tc>
          <w:tcPr>
            <w:tcW w:w="0" w:type="auto"/>
            <w:vAlign w:val="center"/>
            <w:hideMark/>
          </w:tcPr>
          <w:p w:rsidR="00556A66" w:rsidRPr="00803E18" w:rsidRDefault="00556A66" w:rsidP="00556A66">
            <w:pPr>
              <w:spacing w:after="0" w:line="240" w:lineRule="auto"/>
              <w:rPr>
                <w:rFonts w:ascii="Times New Roman" w:eastAsia="Times New Roman" w:hAnsi="Times New Roman" w:cs="Times New Roman"/>
                <w:sz w:val="24"/>
                <w:szCs w:val="24"/>
                <w:lang w:eastAsia="ru-RU"/>
              </w:rPr>
            </w:pPr>
            <w:r w:rsidRPr="00803E18">
              <w:rPr>
                <w:rFonts w:ascii="Times New Roman" w:eastAsia="Times New Roman" w:hAnsi="Times New Roman" w:cs="Times New Roman"/>
                <w:sz w:val="24"/>
                <w:szCs w:val="24"/>
                <w:lang w:eastAsia="ru-RU"/>
              </w:rPr>
              <w:t xml:space="preserve">3.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владение основами самоконтроля, самооценки, принятия решений и осуществления осознанного выбора </w:t>
            </w:r>
            <w:proofErr w:type="gramStart"/>
            <w:r w:rsidRPr="00803E18">
              <w:rPr>
                <w:rFonts w:ascii="Times New Roman" w:eastAsia="Times New Roman" w:hAnsi="Times New Roman" w:cs="Times New Roman"/>
                <w:sz w:val="24"/>
                <w:szCs w:val="24"/>
                <w:lang w:eastAsia="ru-RU"/>
              </w:rPr>
              <w:t>в</w:t>
            </w:r>
            <w:proofErr w:type="gramEnd"/>
            <w:r w:rsidRPr="00803E18">
              <w:rPr>
                <w:rFonts w:ascii="Times New Roman" w:eastAsia="Times New Roman" w:hAnsi="Times New Roman" w:cs="Times New Roman"/>
                <w:sz w:val="24"/>
                <w:szCs w:val="24"/>
                <w:lang w:eastAsia="ru-RU"/>
              </w:rPr>
              <w:t xml:space="preserve"> учебной и познавательной деятельности</w:t>
            </w:r>
          </w:p>
        </w:tc>
        <w:tc>
          <w:tcPr>
            <w:tcW w:w="0" w:type="auto"/>
            <w:vAlign w:val="center"/>
            <w:hideMark/>
          </w:tcPr>
          <w:p w:rsidR="00556A66" w:rsidRPr="00803E18" w:rsidRDefault="00556A66" w:rsidP="00556A66">
            <w:pPr>
              <w:spacing w:after="0" w:line="240" w:lineRule="auto"/>
              <w:rPr>
                <w:rFonts w:ascii="Times New Roman" w:eastAsia="Times New Roman" w:hAnsi="Times New Roman" w:cs="Times New Roman"/>
                <w:sz w:val="24"/>
                <w:szCs w:val="24"/>
                <w:lang w:eastAsia="ru-RU"/>
              </w:rPr>
            </w:pPr>
            <w:r w:rsidRPr="00803E18">
              <w:rPr>
                <w:rFonts w:ascii="Times New Roman" w:eastAsia="Times New Roman" w:hAnsi="Times New Roman" w:cs="Times New Roman"/>
                <w:sz w:val="24"/>
                <w:szCs w:val="24"/>
                <w:lang w:eastAsia="ru-RU"/>
              </w:rPr>
              <w:t>3</w:t>
            </w:r>
          </w:p>
        </w:tc>
        <w:tc>
          <w:tcPr>
            <w:tcW w:w="0" w:type="auto"/>
            <w:vAlign w:val="center"/>
            <w:hideMark/>
          </w:tcPr>
          <w:p w:rsidR="00556A66" w:rsidRPr="00803E18" w:rsidRDefault="00556A66" w:rsidP="00556A66">
            <w:pPr>
              <w:spacing w:after="0" w:line="240" w:lineRule="auto"/>
              <w:jc w:val="center"/>
              <w:rPr>
                <w:rFonts w:ascii="Times New Roman" w:eastAsia="Times New Roman" w:hAnsi="Times New Roman" w:cs="Times New Roman"/>
                <w:sz w:val="24"/>
                <w:szCs w:val="24"/>
                <w:lang w:eastAsia="ru-RU"/>
              </w:rPr>
            </w:pPr>
            <w:r w:rsidRPr="00803E18">
              <w:rPr>
                <w:rFonts w:ascii="Times New Roman" w:eastAsia="Times New Roman" w:hAnsi="Times New Roman" w:cs="Times New Roman"/>
                <w:sz w:val="24"/>
                <w:szCs w:val="24"/>
                <w:lang w:eastAsia="ru-RU"/>
              </w:rPr>
              <w:t>51.56</w:t>
            </w:r>
          </w:p>
        </w:tc>
        <w:tc>
          <w:tcPr>
            <w:tcW w:w="0" w:type="auto"/>
            <w:vAlign w:val="center"/>
            <w:hideMark/>
          </w:tcPr>
          <w:p w:rsidR="00556A66" w:rsidRPr="00803E18" w:rsidRDefault="00556A66" w:rsidP="00556A66">
            <w:pPr>
              <w:spacing w:after="0" w:line="240" w:lineRule="auto"/>
              <w:jc w:val="center"/>
              <w:rPr>
                <w:rFonts w:ascii="Times New Roman" w:eastAsia="Times New Roman" w:hAnsi="Times New Roman" w:cs="Times New Roman"/>
                <w:sz w:val="24"/>
                <w:szCs w:val="24"/>
                <w:lang w:eastAsia="ru-RU"/>
              </w:rPr>
            </w:pPr>
            <w:r w:rsidRPr="00803E18">
              <w:rPr>
                <w:rFonts w:ascii="Times New Roman" w:eastAsia="Times New Roman" w:hAnsi="Times New Roman" w:cs="Times New Roman"/>
                <w:sz w:val="24"/>
                <w:szCs w:val="24"/>
                <w:lang w:eastAsia="ru-RU"/>
              </w:rPr>
              <w:t>58.97</w:t>
            </w:r>
          </w:p>
        </w:tc>
        <w:tc>
          <w:tcPr>
            <w:tcW w:w="0" w:type="auto"/>
            <w:vAlign w:val="center"/>
            <w:hideMark/>
          </w:tcPr>
          <w:p w:rsidR="00556A66" w:rsidRPr="00803E18" w:rsidRDefault="00556A66" w:rsidP="00556A66">
            <w:pPr>
              <w:spacing w:after="0" w:line="240" w:lineRule="auto"/>
              <w:jc w:val="center"/>
              <w:rPr>
                <w:rFonts w:ascii="Times New Roman" w:eastAsia="Times New Roman" w:hAnsi="Times New Roman" w:cs="Times New Roman"/>
                <w:sz w:val="24"/>
                <w:szCs w:val="24"/>
                <w:lang w:eastAsia="ru-RU"/>
              </w:rPr>
            </w:pPr>
            <w:r w:rsidRPr="00803E18">
              <w:rPr>
                <w:rFonts w:ascii="Times New Roman" w:eastAsia="Times New Roman" w:hAnsi="Times New Roman" w:cs="Times New Roman"/>
                <w:sz w:val="24"/>
                <w:szCs w:val="24"/>
                <w:lang w:eastAsia="ru-RU"/>
              </w:rPr>
              <w:t>54.83</w:t>
            </w:r>
          </w:p>
        </w:tc>
      </w:tr>
      <w:tr w:rsidR="00556A66" w:rsidRPr="00803E18" w:rsidTr="00556A66">
        <w:tc>
          <w:tcPr>
            <w:tcW w:w="0" w:type="auto"/>
            <w:vAlign w:val="center"/>
            <w:hideMark/>
          </w:tcPr>
          <w:p w:rsidR="00556A66" w:rsidRPr="00803E18" w:rsidRDefault="00556A66" w:rsidP="00556A66">
            <w:pPr>
              <w:spacing w:after="0" w:line="240" w:lineRule="auto"/>
              <w:rPr>
                <w:rFonts w:ascii="Times New Roman" w:eastAsia="Times New Roman" w:hAnsi="Times New Roman" w:cs="Times New Roman"/>
                <w:sz w:val="24"/>
                <w:szCs w:val="24"/>
                <w:lang w:eastAsia="ru-RU"/>
              </w:rPr>
            </w:pPr>
            <w:r w:rsidRPr="00803E18">
              <w:rPr>
                <w:rFonts w:ascii="Times New Roman" w:eastAsia="Times New Roman" w:hAnsi="Times New Roman" w:cs="Times New Roman"/>
                <w:sz w:val="24"/>
                <w:szCs w:val="24"/>
                <w:lang w:eastAsia="ru-RU"/>
              </w:rPr>
              <w:t xml:space="preserve">4. Умение осознанно использовать речевые средства в соответствии с задачей коммуникации; владение основами самоконтроля, самооценки, принятия решений и осуществления осознанного </w:t>
            </w:r>
            <w:r w:rsidRPr="00803E18">
              <w:rPr>
                <w:rFonts w:ascii="Times New Roman" w:eastAsia="Times New Roman" w:hAnsi="Times New Roman" w:cs="Times New Roman"/>
                <w:sz w:val="24"/>
                <w:szCs w:val="24"/>
                <w:lang w:eastAsia="ru-RU"/>
              </w:rPr>
              <w:lastRenderedPageBreak/>
              <w:t xml:space="preserve">выбора </w:t>
            </w:r>
            <w:proofErr w:type="gramStart"/>
            <w:r w:rsidRPr="00803E18">
              <w:rPr>
                <w:rFonts w:ascii="Times New Roman" w:eastAsia="Times New Roman" w:hAnsi="Times New Roman" w:cs="Times New Roman"/>
                <w:sz w:val="24"/>
                <w:szCs w:val="24"/>
                <w:lang w:eastAsia="ru-RU"/>
              </w:rPr>
              <w:t>в</w:t>
            </w:r>
            <w:proofErr w:type="gramEnd"/>
            <w:r w:rsidRPr="00803E18">
              <w:rPr>
                <w:rFonts w:ascii="Times New Roman" w:eastAsia="Times New Roman" w:hAnsi="Times New Roman" w:cs="Times New Roman"/>
                <w:sz w:val="24"/>
                <w:szCs w:val="24"/>
                <w:lang w:eastAsia="ru-RU"/>
              </w:rPr>
              <w:t xml:space="preserve"> учебной и познавательной деятельности</w:t>
            </w:r>
          </w:p>
        </w:tc>
        <w:tc>
          <w:tcPr>
            <w:tcW w:w="0" w:type="auto"/>
            <w:vAlign w:val="center"/>
            <w:hideMark/>
          </w:tcPr>
          <w:p w:rsidR="00556A66" w:rsidRPr="00803E18" w:rsidRDefault="00556A66" w:rsidP="00556A66">
            <w:pPr>
              <w:spacing w:after="0" w:line="240" w:lineRule="auto"/>
              <w:rPr>
                <w:rFonts w:ascii="Times New Roman" w:eastAsia="Times New Roman" w:hAnsi="Times New Roman" w:cs="Times New Roman"/>
                <w:sz w:val="24"/>
                <w:szCs w:val="24"/>
                <w:lang w:eastAsia="ru-RU"/>
              </w:rPr>
            </w:pPr>
            <w:r w:rsidRPr="00803E18">
              <w:rPr>
                <w:rFonts w:ascii="Times New Roman" w:eastAsia="Times New Roman" w:hAnsi="Times New Roman" w:cs="Times New Roman"/>
                <w:sz w:val="24"/>
                <w:szCs w:val="24"/>
                <w:lang w:eastAsia="ru-RU"/>
              </w:rPr>
              <w:lastRenderedPageBreak/>
              <w:t>3</w:t>
            </w:r>
          </w:p>
        </w:tc>
        <w:tc>
          <w:tcPr>
            <w:tcW w:w="0" w:type="auto"/>
            <w:vAlign w:val="center"/>
            <w:hideMark/>
          </w:tcPr>
          <w:p w:rsidR="00556A66" w:rsidRPr="00803E18" w:rsidRDefault="00556A66" w:rsidP="00556A66">
            <w:pPr>
              <w:spacing w:after="0" w:line="240" w:lineRule="auto"/>
              <w:jc w:val="center"/>
              <w:rPr>
                <w:rFonts w:ascii="Times New Roman" w:eastAsia="Times New Roman" w:hAnsi="Times New Roman" w:cs="Times New Roman"/>
                <w:sz w:val="24"/>
                <w:szCs w:val="24"/>
                <w:lang w:eastAsia="ru-RU"/>
              </w:rPr>
            </w:pPr>
            <w:r w:rsidRPr="00803E18">
              <w:rPr>
                <w:rFonts w:ascii="Times New Roman" w:eastAsia="Times New Roman" w:hAnsi="Times New Roman" w:cs="Times New Roman"/>
                <w:sz w:val="24"/>
                <w:szCs w:val="24"/>
                <w:lang w:eastAsia="ru-RU"/>
              </w:rPr>
              <w:t>43.60</w:t>
            </w:r>
          </w:p>
        </w:tc>
        <w:tc>
          <w:tcPr>
            <w:tcW w:w="0" w:type="auto"/>
            <w:vAlign w:val="center"/>
            <w:hideMark/>
          </w:tcPr>
          <w:p w:rsidR="00556A66" w:rsidRPr="00803E18" w:rsidRDefault="00556A66" w:rsidP="00556A66">
            <w:pPr>
              <w:spacing w:after="0" w:line="240" w:lineRule="auto"/>
              <w:jc w:val="center"/>
              <w:rPr>
                <w:rFonts w:ascii="Times New Roman" w:eastAsia="Times New Roman" w:hAnsi="Times New Roman" w:cs="Times New Roman"/>
                <w:sz w:val="24"/>
                <w:szCs w:val="24"/>
                <w:lang w:eastAsia="ru-RU"/>
              </w:rPr>
            </w:pPr>
            <w:r w:rsidRPr="00803E18">
              <w:rPr>
                <w:rFonts w:ascii="Times New Roman" w:eastAsia="Times New Roman" w:hAnsi="Times New Roman" w:cs="Times New Roman"/>
                <w:sz w:val="24"/>
                <w:szCs w:val="24"/>
                <w:lang w:eastAsia="ru-RU"/>
              </w:rPr>
              <w:t>43.30</w:t>
            </w:r>
          </w:p>
        </w:tc>
        <w:tc>
          <w:tcPr>
            <w:tcW w:w="0" w:type="auto"/>
            <w:vAlign w:val="center"/>
            <w:hideMark/>
          </w:tcPr>
          <w:p w:rsidR="00556A66" w:rsidRPr="00803E18" w:rsidRDefault="00556A66" w:rsidP="00556A66">
            <w:pPr>
              <w:spacing w:after="0" w:line="240" w:lineRule="auto"/>
              <w:jc w:val="center"/>
              <w:rPr>
                <w:rFonts w:ascii="Times New Roman" w:eastAsia="Times New Roman" w:hAnsi="Times New Roman" w:cs="Times New Roman"/>
                <w:sz w:val="24"/>
                <w:szCs w:val="24"/>
                <w:lang w:eastAsia="ru-RU"/>
              </w:rPr>
            </w:pPr>
            <w:r w:rsidRPr="00803E18">
              <w:rPr>
                <w:rFonts w:ascii="Times New Roman" w:eastAsia="Times New Roman" w:hAnsi="Times New Roman" w:cs="Times New Roman"/>
                <w:sz w:val="24"/>
                <w:szCs w:val="24"/>
                <w:lang w:eastAsia="ru-RU"/>
              </w:rPr>
              <w:t>46.02</w:t>
            </w:r>
          </w:p>
        </w:tc>
      </w:tr>
      <w:tr w:rsidR="00556A66" w:rsidRPr="00803E18" w:rsidTr="00556A66">
        <w:tc>
          <w:tcPr>
            <w:tcW w:w="0" w:type="auto"/>
            <w:vAlign w:val="center"/>
            <w:hideMark/>
          </w:tcPr>
          <w:p w:rsidR="00556A66" w:rsidRPr="00803E18" w:rsidRDefault="00556A66" w:rsidP="00556A66">
            <w:pPr>
              <w:spacing w:after="0" w:line="240" w:lineRule="auto"/>
              <w:rPr>
                <w:rFonts w:ascii="Times New Roman" w:eastAsia="Times New Roman" w:hAnsi="Times New Roman" w:cs="Times New Roman"/>
                <w:sz w:val="24"/>
                <w:szCs w:val="24"/>
                <w:lang w:eastAsia="ru-RU"/>
              </w:rPr>
            </w:pPr>
            <w:r w:rsidRPr="00803E18">
              <w:rPr>
                <w:rFonts w:ascii="Times New Roman" w:eastAsia="Times New Roman" w:hAnsi="Times New Roman" w:cs="Times New Roman"/>
                <w:sz w:val="24"/>
                <w:szCs w:val="24"/>
                <w:lang w:eastAsia="ru-RU"/>
              </w:rPr>
              <w:lastRenderedPageBreak/>
              <w:t xml:space="preserve">5. 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w:t>
            </w:r>
            <w:proofErr w:type="gramStart"/>
            <w:r w:rsidRPr="00803E18">
              <w:rPr>
                <w:rFonts w:ascii="Times New Roman" w:eastAsia="Times New Roman" w:hAnsi="Times New Roman" w:cs="Times New Roman"/>
                <w:sz w:val="24"/>
                <w:szCs w:val="24"/>
                <w:lang w:eastAsia="ru-RU"/>
              </w:rPr>
              <w:t>в</w:t>
            </w:r>
            <w:proofErr w:type="gramEnd"/>
            <w:r w:rsidRPr="00803E18">
              <w:rPr>
                <w:rFonts w:ascii="Times New Roman" w:eastAsia="Times New Roman" w:hAnsi="Times New Roman" w:cs="Times New Roman"/>
                <w:sz w:val="24"/>
                <w:szCs w:val="24"/>
                <w:lang w:eastAsia="ru-RU"/>
              </w:rPr>
              <w:t xml:space="preserve"> учебной и познавательной деятельности</w:t>
            </w:r>
          </w:p>
        </w:tc>
        <w:tc>
          <w:tcPr>
            <w:tcW w:w="0" w:type="auto"/>
            <w:vAlign w:val="center"/>
            <w:hideMark/>
          </w:tcPr>
          <w:p w:rsidR="00556A66" w:rsidRPr="00803E18" w:rsidRDefault="00556A66" w:rsidP="00556A66">
            <w:pPr>
              <w:spacing w:after="0" w:line="240" w:lineRule="auto"/>
              <w:rPr>
                <w:rFonts w:ascii="Times New Roman" w:eastAsia="Times New Roman" w:hAnsi="Times New Roman" w:cs="Times New Roman"/>
                <w:sz w:val="24"/>
                <w:szCs w:val="24"/>
                <w:lang w:eastAsia="ru-RU"/>
              </w:rPr>
            </w:pPr>
            <w:r w:rsidRPr="00803E18">
              <w:rPr>
                <w:rFonts w:ascii="Times New Roman" w:eastAsia="Times New Roman" w:hAnsi="Times New Roman" w:cs="Times New Roman"/>
                <w:sz w:val="24"/>
                <w:szCs w:val="24"/>
                <w:lang w:eastAsia="ru-RU"/>
              </w:rPr>
              <w:t>1</w:t>
            </w:r>
          </w:p>
        </w:tc>
        <w:tc>
          <w:tcPr>
            <w:tcW w:w="0" w:type="auto"/>
            <w:vAlign w:val="center"/>
            <w:hideMark/>
          </w:tcPr>
          <w:p w:rsidR="00556A66" w:rsidRPr="00803E18" w:rsidRDefault="00556A66" w:rsidP="00556A66">
            <w:pPr>
              <w:spacing w:after="0" w:line="240" w:lineRule="auto"/>
              <w:jc w:val="center"/>
              <w:rPr>
                <w:rFonts w:ascii="Times New Roman" w:eastAsia="Times New Roman" w:hAnsi="Times New Roman" w:cs="Times New Roman"/>
                <w:sz w:val="24"/>
                <w:szCs w:val="24"/>
                <w:lang w:eastAsia="ru-RU"/>
              </w:rPr>
            </w:pPr>
            <w:r w:rsidRPr="00803E18">
              <w:rPr>
                <w:rFonts w:ascii="Times New Roman" w:eastAsia="Times New Roman" w:hAnsi="Times New Roman" w:cs="Times New Roman"/>
                <w:sz w:val="24"/>
                <w:szCs w:val="24"/>
                <w:lang w:eastAsia="ru-RU"/>
              </w:rPr>
              <w:t>60.58</w:t>
            </w:r>
          </w:p>
        </w:tc>
        <w:tc>
          <w:tcPr>
            <w:tcW w:w="0" w:type="auto"/>
            <w:vAlign w:val="center"/>
            <w:hideMark/>
          </w:tcPr>
          <w:p w:rsidR="00556A66" w:rsidRPr="00803E18" w:rsidRDefault="00556A66" w:rsidP="00556A66">
            <w:pPr>
              <w:spacing w:after="0" w:line="240" w:lineRule="auto"/>
              <w:jc w:val="center"/>
              <w:rPr>
                <w:rFonts w:ascii="Times New Roman" w:eastAsia="Times New Roman" w:hAnsi="Times New Roman" w:cs="Times New Roman"/>
                <w:sz w:val="24"/>
                <w:szCs w:val="24"/>
                <w:lang w:eastAsia="ru-RU"/>
              </w:rPr>
            </w:pPr>
            <w:r w:rsidRPr="00803E18">
              <w:rPr>
                <w:rFonts w:ascii="Times New Roman" w:eastAsia="Times New Roman" w:hAnsi="Times New Roman" w:cs="Times New Roman"/>
                <w:sz w:val="24"/>
                <w:szCs w:val="24"/>
                <w:lang w:eastAsia="ru-RU"/>
              </w:rPr>
              <w:t>58.12</w:t>
            </w:r>
          </w:p>
        </w:tc>
        <w:tc>
          <w:tcPr>
            <w:tcW w:w="0" w:type="auto"/>
            <w:vAlign w:val="center"/>
            <w:hideMark/>
          </w:tcPr>
          <w:p w:rsidR="00556A66" w:rsidRPr="00803E18" w:rsidRDefault="00556A66" w:rsidP="00556A66">
            <w:pPr>
              <w:spacing w:after="0" w:line="240" w:lineRule="auto"/>
              <w:jc w:val="center"/>
              <w:rPr>
                <w:rFonts w:ascii="Times New Roman" w:eastAsia="Times New Roman" w:hAnsi="Times New Roman" w:cs="Times New Roman"/>
                <w:sz w:val="24"/>
                <w:szCs w:val="24"/>
                <w:lang w:eastAsia="ru-RU"/>
              </w:rPr>
            </w:pPr>
            <w:r w:rsidRPr="00803E18">
              <w:rPr>
                <w:rFonts w:ascii="Times New Roman" w:eastAsia="Times New Roman" w:hAnsi="Times New Roman" w:cs="Times New Roman"/>
                <w:sz w:val="24"/>
                <w:szCs w:val="24"/>
                <w:lang w:eastAsia="ru-RU"/>
              </w:rPr>
              <w:t>61.69</w:t>
            </w:r>
          </w:p>
        </w:tc>
      </w:tr>
      <w:tr w:rsidR="00556A66" w:rsidRPr="00803E18" w:rsidTr="00556A66">
        <w:tc>
          <w:tcPr>
            <w:tcW w:w="0" w:type="auto"/>
            <w:vAlign w:val="center"/>
            <w:hideMark/>
          </w:tcPr>
          <w:p w:rsidR="00556A66" w:rsidRPr="00803E18" w:rsidRDefault="00556A66" w:rsidP="00556A66">
            <w:pPr>
              <w:spacing w:after="0" w:line="240" w:lineRule="auto"/>
              <w:rPr>
                <w:rFonts w:ascii="Times New Roman" w:eastAsia="Times New Roman" w:hAnsi="Times New Roman" w:cs="Times New Roman"/>
                <w:sz w:val="24"/>
                <w:szCs w:val="24"/>
                <w:lang w:eastAsia="ru-RU"/>
              </w:rPr>
            </w:pPr>
            <w:r w:rsidRPr="00803E18">
              <w:rPr>
                <w:rFonts w:ascii="Times New Roman" w:eastAsia="Times New Roman" w:hAnsi="Times New Roman" w:cs="Times New Roman"/>
                <w:sz w:val="24"/>
                <w:szCs w:val="24"/>
                <w:lang w:eastAsia="ru-RU"/>
              </w:rPr>
              <w:t xml:space="preserve">6. Умение устанавливать причинно-следственные связи, строить логическое рассуждение, умозаключение (индуктивное, дедуктивное и по аналогии) и делать выводы; владение основами самоконтроля, самооценки, принятия решений и осуществления осознанного выбора </w:t>
            </w:r>
            <w:proofErr w:type="gramStart"/>
            <w:r w:rsidRPr="00803E18">
              <w:rPr>
                <w:rFonts w:ascii="Times New Roman" w:eastAsia="Times New Roman" w:hAnsi="Times New Roman" w:cs="Times New Roman"/>
                <w:sz w:val="24"/>
                <w:szCs w:val="24"/>
                <w:lang w:eastAsia="ru-RU"/>
              </w:rPr>
              <w:t>в</w:t>
            </w:r>
            <w:proofErr w:type="gramEnd"/>
            <w:r w:rsidRPr="00803E18">
              <w:rPr>
                <w:rFonts w:ascii="Times New Roman" w:eastAsia="Times New Roman" w:hAnsi="Times New Roman" w:cs="Times New Roman"/>
                <w:sz w:val="24"/>
                <w:szCs w:val="24"/>
                <w:lang w:eastAsia="ru-RU"/>
              </w:rPr>
              <w:t xml:space="preserve"> учебной и познавательной деятельности</w:t>
            </w:r>
          </w:p>
        </w:tc>
        <w:tc>
          <w:tcPr>
            <w:tcW w:w="0" w:type="auto"/>
            <w:shd w:val="clear" w:color="auto" w:fill="EEEEEE"/>
            <w:vAlign w:val="center"/>
            <w:hideMark/>
          </w:tcPr>
          <w:p w:rsidR="00556A66" w:rsidRPr="00803E18" w:rsidRDefault="00556A66" w:rsidP="00556A66">
            <w:pPr>
              <w:spacing w:after="0" w:line="240" w:lineRule="auto"/>
              <w:rPr>
                <w:rFonts w:ascii="Times New Roman" w:eastAsia="Times New Roman" w:hAnsi="Times New Roman" w:cs="Times New Roman"/>
                <w:sz w:val="24"/>
                <w:szCs w:val="24"/>
                <w:lang w:eastAsia="ru-RU"/>
              </w:rPr>
            </w:pPr>
            <w:r w:rsidRPr="00803E18">
              <w:rPr>
                <w:rFonts w:ascii="Times New Roman" w:eastAsia="Times New Roman" w:hAnsi="Times New Roman" w:cs="Times New Roman"/>
                <w:sz w:val="24"/>
                <w:szCs w:val="24"/>
                <w:lang w:eastAsia="ru-RU"/>
              </w:rPr>
              <w:t>2</w:t>
            </w:r>
          </w:p>
        </w:tc>
        <w:tc>
          <w:tcPr>
            <w:tcW w:w="0" w:type="auto"/>
            <w:shd w:val="clear" w:color="auto" w:fill="EEEEEE"/>
            <w:vAlign w:val="center"/>
            <w:hideMark/>
          </w:tcPr>
          <w:p w:rsidR="00556A66" w:rsidRPr="00803E18" w:rsidRDefault="00556A66" w:rsidP="00556A66">
            <w:pPr>
              <w:spacing w:after="0" w:line="240" w:lineRule="auto"/>
              <w:jc w:val="center"/>
              <w:rPr>
                <w:rFonts w:ascii="Times New Roman" w:eastAsia="Times New Roman" w:hAnsi="Times New Roman" w:cs="Times New Roman"/>
                <w:sz w:val="24"/>
                <w:szCs w:val="24"/>
                <w:lang w:eastAsia="ru-RU"/>
              </w:rPr>
            </w:pPr>
            <w:r w:rsidRPr="00803E18">
              <w:rPr>
                <w:rFonts w:ascii="Times New Roman" w:eastAsia="Times New Roman" w:hAnsi="Times New Roman" w:cs="Times New Roman"/>
                <w:sz w:val="24"/>
                <w:szCs w:val="24"/>
                <w:lang w:eastAsia="ru-RU"/>
              </w:rPr>
              <w:t>25.25</w:t>
            </w:r>
          </w:p>
        </w:tc>
        <w:tc>
          <w:tcPr>
            <w:tcW w:w="0" w:type="auto"/>
            <w:shd w:val="clear" w:color="auto" w:fill="EEEEEE"/>
            <w:vAlign w:val="center"/>
            <w:hideMark/>
          </w:tcPr>
          <w:p w:rsidR="00556A66" w:rsidRPr="00803E18" w:rsidRDefault="00556A66" w:rsidP="00556A66">
            <w:pPr>
              <w:spacing w:after="0" w:line="240" w:lineRule="auto"/>
              <w:jc w:val="center"/>
              <w:rPr>
                <w:rFonts w:ascii="Times New Roman" w:eastAsia="Times New Roman" w:hAnsi="Times New Roman" w:cs="Times New Roman"/>
                <w:sz w:val="24"/>
                <w:szCs w:val="24"/>
                <w:lang w:eastAsia="ru-RU"/>
              </w:rPr>
            </w:pPr>
            <w:r w:rsidRPr="00803E18">
              <w:rPr>
                <w:rFonts w:ascii="Times New Roman" w:eastAsia="Times New Roman" w:hAnsi="Times New Roman" w:cs="Times New Roman"/>
                <w:sz w:val="24"/>
                <w:szCs w:val="24"/>
                <w:lang w:eastAsia="ru-RU"/>
              </w:rPr>
              <w:t>20.51</w:t>
            </w:r>
          </w:p>
        </w:tc>
        <w:tc>
          <w:tcPr>
            <w:tcW w:w="0" w:type="auto"/>
            <w:shd w:val="clear" w:color="auto" w:fill="EEEEEE"/>
            <w:vAlign w:val="center"/>
            <w:hideMark/>
          </w:tcPr>
          <w:p w:rsidR="00556A66" w:rsidRPr="00803E18" w:rsidRDefault="00556A66" w:rsidP="00556A66">
            <w:pPr>
              <w:spacing w:after="0" w:line="240" w:lineRule="auto"/>
              <w:jc w:val="center"/>
              <w:rPr>
                <w:rFonts w:ascii="Times New Roman" w:eastAsia="Times New Roman" w:hAnsi="Times New Roman" w:cs="Times New Roman"/>
                <w:sz w:val="24"/>
                <w:szCs w:val="24"/>
                <w:lang w:eastAsia="ru-RU"/>
              </w:rPr>
            </w:pPr>
            <w:r w:rsidRPr="00803E18">
              <w:rPr>
                <w:rFonts w:ascii="Times New Roman" w:eastAsia="Times New Roman" w:hAnsi="Times New Roman" w:cs="Times New Roman"/>
                <w:sz w:val="24"/>
                <w:szCs w:val="24"/>
                <w:lang w:eastAsia="ru-RU"/>
              </w:rPr>
              <w:t>29.08</w:t>
            </w:r>
          </w:p>
        </w:tc>
      </w:tr>
      <w:tr w:rsidR="00556A66" w:rsidRPr="00803E18" w:rsidTr="00556A66">
        <w:tc>
          <w:tcPr>
            <w:tcW w:w="0" w:type="auto"/>
            <w:vAlign w:val="center"/>
            <w:hideMark/>
          </w:tcPr>
          <w:p w:rsidR="00556A66" w:rsidRPr="00803E18" w:rsidRDefault="00556A66" w:rsidP="00556A66">
            <w:pPr>
              <w:spacing w:after="0" w:line="240" w:lineRule="auto"/>
              <w:rPr>
                <w:rFonts w:ascii="Times New Roman" w:eastAsia="Times New Roman" w:hAnsi="Times New Roman" w:cs="Times New Roman"/>
                <w:sz w:val="24"/>
                <w:szCs w:val="24"/>
                <w:lang w:eastAsia="ru-RU"/>
              </w:rPr>
            </w:pPr>
            <w:r w:rsidRPr="00803E18">
              <w:rPr>
                <w:rFonts w:ascii="Times New Roman" w:eastAsia="Times New Roman" w:hAnsi="Times New Roman" w:cs="Times New Roman"/>
                <w:sz w:val="24"/>
                <w:szCs w:val="24"/>
                <w:lang w:eastAsia="ru-RU"/>
              </w:rPr>
              <w:t>7.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0" w:type="auto"/>
            <w:vAlign w:val="center"/>
            <w:hideMark/>
          </w:tcPr>
          <w:p w:rsidR="00556A66" w:rsidRPr="00803E18" w:rsidRDefault="00556A66" w:rsidP="00556A66">
            <w:pPr>
              <w:spacing w:after="0" w:line="240" w:lineRule="auto"/>
              <w:rPr>
                <w:rFonts w:ascii="Times New Roman" w:eastAsia="Times New Roman" w:hAnsi="Times New Roman" w:cs="Times New Roman"/>
                <w:sz w:val="24"/>
                <w:szCs w:val="24"/>
                <w:lang w:eastAsia="ru-RU"/>
              </w:rPr>
            </w:pPr>
            <w:r w:rsidRPr="00803E18">
              <w:rPr>
                <w:rFonts w:ascii="Times New Roman" w:eastAsia="Times New Roman" w:hAnsi="Times New Roman" w:cs="Times New Roman"/>
                <w:sz w:val="24"/>
                <w:szCs w:val="24"/>
                <w:lang w:eastAsia="ru-RU"/>
              </w:rPr>
              <w:t>3</w:t>
            </w:r>
          </w:p>
        </w:tc>
        <w:tc>
          <w:tcPr>
            <w:tcW w:w="0" w:type="auto"/>
            <w:vAlign w:val="center"/>
            <w:hideMark/>
          </w:tcPr>
          <w:p w:rsidR="00556A66" w:rsidRPr="00803E18" w:rsidRDefault="00556A66" w:rsidP="00556A66">
            <w:pPr>
              <w:spacing w:after="0" w:line="240" w:lineRule="auto"/>
              <w:jc w:val="center"/>
              <w:rPr>
                <w:rFonts w:ascii="Times New Roman" w:eastAsia="Times New Roman" w:hAnsi="Times New Roman" w:cs="Times New Roman"/>
                <w:sz w:val="24"/>
                <w:szCs w:val="24"/>
                <w:lang w:eastAsia="ru-RU"/>
              </w:rPr>
            </w:pPr>
            <w:r w:rsidRPr="00803E18">
              <w:rPr>
                <w:rFonts w:ascii="Times New Roman" w:eastAsia="Times New Roman" w:hAnsi="Times New Roman" w:cs="Times New Roman"/>
                <w:sz w:val="24"/>
                <w:szCs w:val="24"/>
                <w:lang w:eastAsia="ru-RU"/>
              </w:rPr>
              <w:t>48.03</w:t>
            </w:r>
          </w:p>
        </w:tc>
        <w:tc>
          <w:tcPr>
            <w:tcW w:w="0" w:type="auto"/>
            <w:vAlign w:val="center"/>
            <w:hideMark/>
          </w:tcPr>
          <w:p w:rsidR="00556A66" w:rsidRPr="00803E18" w:rsidRDefault="00556A66" w:rsidP="00556A66">
            <w:pPr>
              <w:spacing w:after="0" w:line="240" w:lineRule="auto"/>
              <w:jc w:val="center"/>
              <w:rPr>
                <w:rFonts w:ascii="Times New Roman" w:eastAsia="Times New Roman" w:hAnsi="Times New Roman" w:cs="Times New Roman"/>
                <w:sz w:val="24"/>
                <w:szCs w:val="24"/>
                <w:lang w:eastAsia="ru-RU"/>
              </w:rPr>
            </w:pPr>
            <w:r w:rsidRPr="00803E18">
              <w:rPr>
                <w:rFonts w:ascii="Times New Roman" w:eastAsia="Times New Roman" w:hAnsi="Times New Roman" w:cs="Times New Roman"/>
                <w:sz w:val="24"/>
                <w:szCs w:val="24"/>
                <w:lang w:eastAsia="ru-RU"/>
              </w:rPr>
              <w:t>49.29</w:t>
            </w:r>
          </w:p>
        </w:tc>
        <w:tc>
          <w:tcPr>
            <w:tcW w:w="0" w:type="auto"/>
            <w:vAlign w:val="center"/>
            <w:hideMark/>
          </w:tcPr>
          <w:p w:rsidR="00556A66" w:rsidRPr="00803E18" w:rsidRDefault="00556A66" w:rsidP="00556A66">
            <w:pPr>
              <w:spacing w:after="0" w:line="240" w:lineRule="auto"/>
              <w:jc w:val="center"/>
              <w:rPr>
                <w:rFonts w:ascii="Times New Roman" w:eastAsia="Times New Roman" w:hAnsi="Times New Roman" w:cs="Times New Roman"/>
                <w:sz w:val="24"/>
                <w:szCs w:val="24"/>
                <w:lang w:eastAsia="ru-RU"/>
              </w:rPr>
            </w:pPr>
            <w:r w:rsidRPr="00803E18">
              <w:rPr>
                <w:rFonts w:ascii="Times New Roman" w:eastAsia="Times New Roman" w:hAnsi="Times New Roman" w:cs="Times New Roman"/>
                <w:sz w:val="24"/>
                <w:szCs w:val="24"/>
                <w:lang w:eastAsia="ru-RU"/>
              </w:rPr>
              <w:t>50.87</w:t>
            </w:r>
          </w:p>
        </w:tc>
      </w:tr>
    </w:tbl>
    <w:p w:rsidR="00556A66" w:rsidRPr="00803E18" w:rsidRDefault="00556A66" w:rsidP="00556A66">
      <w:pPr>
        <w:spacing w:after="0" w:line="240" w:lineRule="auto"/>
        <w:rPr>
          <w:rFonts w:ascii="Times New Roman" w:eastAsia="Times New Roman" w:hAnsi="Times New Roman" w:cs="Times New Roman"/>
          <w:sz w:val="24"/>
          <w:szCs w:val="24"/>
          <w:lang w:eastAsia="ru-RU"/>
        </w:rPr>
      </w:pPr>
    </w:p>
    <w:p w:rsidR="00556A66" w:rsidRPr="00803E18" w:rsidRDefault="00863225" w:rsidP="00556A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35" style="width:0;height:0" o:hralign="center" o:hrstd="t" o:hr="t" fillcolor="#a0a0a0" stroked="f"/>
        </w:pict>
      </w:r>
    </w:p>
    <w:p w:rsidR="00556A66" w:rsidRDefault="00556A66" w:rsidP="00556A66">
      <w:pPr>
        <w:rPr>
          <w:rFonts w:ascii="Times New Roman" w:eastAsia="Times New Roman" w:hAnsi="Times New Roman" w:cs="Times New Roman"/>
          <w:sz w:val="24"/>
          <w:szCs w:val="24"/>
          <w:lang w:eastAsia="ru-RU"/>
        </w:rPr>
      </w:pPr>
      <w:r w:rsidRPr="00803E18">
        <w:rPr>
          <w:rFonts w:ascii="Times New Roman" w:eastAsia="Times New Roman" w:hAnsi="Times New Roman" w:cs="Times New Roman"/>
          <w:sz w:val="24"/>
          <w:szCs w:val="24"/>
          <w:lang w:eastAsia="ru-RU"/>
        </w:rPr>
        <w:br/>
      </w:r>
      <w:r w:rsidRPr="00ED5BAE">
        <w:rPr>
          <w:rFonts w:ascii="Times New Roman" w:hAnsi="Times New Roman" w:cs="Times New Roman"/>
          <w:sz w:val="24"/>
          <w:szCs w:val="24"/>
        </w:rPr>
        <w:t xml:space="preserve">По шести из семи заданий   районные  результаты ниже средних </w:t>
      </w:r>
      <w:r>
        <w:rPr>
          <w:rFonts w:ascii="Times New Roman" w:hAnsi="Times New Roman" w:cs="Times New Roman"/>
          <w:sz w:val="24"/>
          <w:szCs w:val="24"/>
        </w:rPr>
        <w:t xml:space="preserve"> </w:t>
      </w:r>
      <w:r w:rsidRPr="00ED5BAE">
        <w:rPr>
          <w:rFonts w:ascii="Times New Roman" w:hAnsi="Times New Roman" w:cs="Times New Roman"/>
          <w:sz w:val="24"/>
          <w:szCs w:val="24"/>
        </w:rPr>
        <w:t xml:space="preserve"> как по России, так и по краю,  здесь разрыв превышает от 3 до 9 %, и по одному критерию (</w:t>
      </w:r>
      <w:r w:rsidRPr="00803E18">
        <w:rPr>
          <w:rFonts w:ascii="Times New Roman" w:eastAsia="Times New Roman" w:hAnsi="Times New Roman" w:cs="Times New Roman"/>
          <w:sz w:val="24"/>
          <w:szCs w:val="24"/>
          <w:lang w:eastAsia="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w:t>
      </w:r>
      <w:proofErr w:type="gramStart"/>
      <w:r w:rsidRPr="00803E18">
        <w:rPr>
          <w:rFonts w:ascii="Times New Roman" w:eastAsia="Times New Roman" w:hAnsi="Times New Roman" w:cs="Times New Roman"/>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r w:rsidRPr="00ED5BAE">
        <w:rPr>
          <w:rFonts w:ascii="Times New Roman" w:eastAsia="Times New Roman" w:hAnsi="Times New Roman" w:cs="Times New Roman"/>
          <w:sz w:val="24"/>
          <w:szCs w:val="24"/>
          <w:lang w:eastAsia="ru-RU"/>
        </w:rPr>
        <w:t>) результаты выше общероссийских на 4%, и выше краевых на 7 %.</w:t>
      </w:r>
      <w:proofErr w:type="gramEnd"/>
    </w:p>
    <w:p w:rsidR="00556A66" w:rsidRDefault="00556A66" w:rsidP="00556A66">
      <w:pPr>
        <w:jc w:val="both"/>
        <w:rPr>
          <w:rFonts w:ascii="Times New Roman" w:hAnsi="Times New Roman" w:cs="Times New Roman"/>
          <w:b/>
          <w:sz w:val="24"/>
          <w:szCs w:val="24"/>
        </w:rPr>
      </w:pPr>
      <w:r w:rsidRPr="00ED5BAE">
        <w:rPr>
          <w:rFonts w:ascii="Times New Roman" w:hAnsi="Times New Roman" w:cs="Times New Roman"/>
          <w:b/>
          <w:sz w:val="24"/>
          <w:szCs w:val="24"/>
        </w:rPr>
        <w:t>Выполнение заданий группами участников ВПР5 по истории в</w:t>
      </w:r>
      <w:r>
        <w:rPr>
          <w:rFonts w:ascii="Times New Roman" w:hAnsi="Times New Roman" w:cs="Times New Roman"/>
          <w:b/>
          <w:sz w:val="24"/>
          <w:szCs w:val="24"/>
        </w:rPr>
        <w:t xml:space="preserve"> Казачинском районе</w:t>
      </w:r>
    </w:p>
    <w:p w:rsidR="00556A66" w:rsidRPr="00A73751" w:rsidRDefault="00556A66" w:rsidP="00A73751">
      <w:pPr>
        <w:jc w:val="both"/>
        <w:rPr>
          <w:rFonts w:ascii="Times New Roman" w:hAnsi="Times New Roman" w:cs="Times New Roman"/>
          <w:sz w:val="24"/>
          <w:szCs w:val="24"/>
        </w:rPr>
      </w:pPr>
      <w:r w:rsidRPr="00667F4E">
        <w:rPr>
          <w:rFonts w:ascii="Times New Roman" w:hAnsi="Times New Roman" w:cs="Times New Roman"/>
          <w:sz w:val="24"/>
          <w:szCs w:val="24"/>
        </w:rPr>
        <w:t xml:space="preserve"> </w:t>
      </w:r>
      <w:r w:rsidRPr="00007BEA">
        <w:rPr>
          <w:rFonts w:ascii="Times New Roman" w:hAnsi="Times New Roman" w:cs="Times New Roman"/>
          <w:sz w:val="24"/>
          <w:szCs w:val="24"/>
        </w:rPr>
        <w:t>Наиболее трудным для всех групп учащихся стало задание 6. В нем нужно было, используя знания исторических фактов, объяснить, как природно-климатические условия повлияли на занятия жителей страны, указанной в задании. Эта задача оказалась для пятиклассников самой сложной.</w:t>
      </w:r>
    </w:p>
    <w:p w:rsidR="00556A66" w:rsidRPr="00C25B35" w:rsidRDefault="00556A66" w:rsidP="00556A66">
      <w:pPr>
        <w:jc w:val="center"/>
        <w:rPr>
          <w:rFonts w:ascii="Times New Roman" w:hAnsi="Times New Roman" w:cs="Times New Roman"/>
          <w:b/>
          <w:sz w:val="24"/>
          <w:szCs w:val="24"/>
        </w:rPr>
      </w:pPr>
      <w:r w:rsidRPr="00D27EB0">
        <w:rPr>
          <w:rFonts w:ascii="Times New Roman" w:hAnsi="Times New Roman" w:cs="Times New Roman"/>
          <w:b/>
          <w:noProof/>
          <w:sz w:val="24"/>
          <w:szCs w:val="24"/>
          <w:lang w:eastAsia="ru-RU"/>
        </w:rPr>
        <w:drawing>
          <wp:inline distT="0" distB="0" distL="0" distR="0" wp14:anchorId="1149C08D" wp14:editId="556C9F0A">
            <wp:extent cx="3715979" cy="120567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725807" cy="1208863"/>
                    </a:xfrm>
                    <a:prstGeom prst="rect">
                      <a:avLst/>
                    </a:prstGeom>
                  </pic:spPr>
                </pic:pic>
              </a:graphicData>
            </a:graphic>
          </wp:inline>
        </w:drawing>
      </w:r>
    </w:p>
    <w:p w:rsidR="00556A66" w:rsidRDefault="00556A66" w:rsidP="00730AD3">
      <w:pPr>
        <w:jc w:val="center"/>
        <w:rPr>
          <w:rFonts w:ascii="Times New Roman" w:hAnsi="Times New Roman" w:cs="Times New Roman"/>
          <w:b/>
          <w:sz w:val="36"/>
          <w:szCs w:val="36"/>
        </w:rPr>
      </w:pPr>
    </w:p>
    <w:p w:rsidR="00556A66" w:rsidRDefault="00556A66" w:rsidP="00730AD3">
      <w:pPr>
        <w:jc w:val="center"/>
        <w:rPr>
          <w:rFonts w:ascii="Times New Roman" w:hAnsi="Times New Roman" w:cs="Times New Roman"/>
          <w:b/>
          <w:sz w:val="36"/>
          <w:szCs w:val="36"/>
        </w:rPr>
      </w:pPr>
      <w:r>
        <w:rPr>
          <w:rFonts w:ascii="Times New Roman" w:hAnsi="Times New Roman" w:cs="Times New Roman"/>
          <w:b/>
          <w:sz w:val="36"/>
          <w:szCs w:val="36"/>
        </w:rPr>
        <w:lastRenderedPageBreak/>
        <w:t>6 КЛАСС</w:t>
      </w:r>
    </w:p>
    <w:p w:rsidR="00556A66" w:rsidRDefault="00556A66" w:rsidP="00556A66">
      <w:pPr>
        <w:jc w:val="center"/>
        <w:rPr>
          <w:rFonts w:ascii="Times New Roman" w:hAnsi="Times New Roman" w:cs="Times New Roman"/>
          <w:b/>
          <w:sz w:val="24"/>
          <w:szCs w:val="24"/>
        </w:rPr>
      </w:pPr>
      <w:r w:rsidRPr="00150AB0">
        <w:rPr>
          <w:rFonts w:ascii="Times New Roman" w:hAnsi="Times New Roman" w:cs="Times New Roman"/>
          <w:b/>
          <w:sz w:val="24"/>
          <w:szCs w:val="24"/>
        </w:rPr>
        <w:t>Распределение первичных баллов ВПР по истории в Казачинском районе, Красноярском крае и на общероссийской выборке</w:t>
      </w:r>
    </w:p>
    <w:p w:rsidR="00556A66" w:rsidRDefault="00556A66" w:rsidP="00556A66">
      <w:pPr>
        <w:jc w:val="both"/>
        <w:rPr>
          <w:rFonts w:ascii="Times New Roman" w:hAnsi="Times New Roman" w:cs="Times New Roman"/>
          <w:sz w:val="24"/>
          <w:szCs w:val="24"/>
        </w:rPr>
      </w:pPr>
      <w:r w:rsidRPr="00150AB0">
        <w:rPr>
          <w:rFonts w:ascii="Times New Roman" w:hAnsi="Times New Roman" w:cs="Times New Roman"/>
          <w:sz w:val="24"/>
          <w:szCs w:val="24"/>
        </w:rPr>
        <w:t>Согласно критериям оценивания ВПР, утвержденным Рособрнадзором и опубликованным на сайте Федерального института оценки качества образования (ФИОКО), 4-8 баллов, набранных за работу по географии, соответствуют отметке «3», 9-12 баллов – отметке «4», 13-16 баллов – отметке «5». Распределение первичных баллов далеко от нормального, отчетливо видны границы отметок «3» и «4», что свидетельствует о частых случаях нарушения требований к проведению или проверке работ.</w:t>
      </w:r>
    </w:p>
    <w:p w:rsidR="00556A66" w:rsidRDefault="00556A66" w:rsidP="00556A66">
      <w:pPr>
        <w:jc w:val="both"/>
        <w:rPr>
          <w:rFonts w:ascii="Times New Roman" w:hAnsi="Times New Roman" w:cs="Times New Roman"/>
          <w:sz w:val="24"/>
          <w:szCs w:val="24"/>
        </w:rPr>
      </w:pPr>
      <w:r w:rsidRPr="00150AB0">
        <w:rPr>
          <w:rFonts w:ascii="Times New Roman" w:hAnsi="Times New Roman" w:cs="Times New Roman"/>
          <w:noProof/>
          <w:sz w:val="24"/>
          <w:szCs w:val="24"/>
          <w:lang w:eastAsia="ru-RU"/>
        </w:rPr>
        <w:drawing>
          <wp:inline distT="0" distB="0" distL="0" distR="0" wp14:anchorId="73887396" wp14:editId="54C73182">
            <wp:extent cx="5913120" cy="1995044"/>
            <wp:effectExtent l="0" t="0" r="0" b="571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08851" cy="1993604"/>
                    </a:xfrm>
                    <a:prstGeom prst="rect">
                      <a:avLst/>
                    </a:prstGeom>
                  </pic:spPr>
                </pic:pic>
              </a:graphicData>
            </a:graphic>
          </wp:inline>
        </w:drawing>
      </w:r>
    </w:p>
    <w:p w:rsidR="00556A66" w:rsidRDefault="00556A66" w:rsidP="00556A66">
      <w:pPr>
        <w:jc w:val="center"/>
        <w:rPr>
          <w:rFonts w:ascii="Times New Roman" w:hAnsi="Times New Roman" w:cs="Times New Roman"/>
          <w:b/>
          <w:sz w:val="24"/>
          <w:szCs w:val="24"/>
        </w:rPr>
      </w:pPr>
      <w:r w:rsidRPr="00150AB0">
        <w:rPr>
          <w:rFonts w:ascii="Times New Roman" w:hAnsi="Times New Roman" w:cs="Times New Roman"/>
          <w:b/>
          <w:sz w:val="24"/>
          <w:szCs w:val="24"/>
        </w:rPr>
        <w:t>Распределение отметок за выполнение ВПР по истории в</w:t>
      </w:r>
      <w:r>
        <w:rPr>
          <w:rFonts w:ascii="Times New Roman" w:hAnsi="Times New Roman" w:cs="Times New Roman"/>
          <w:b/>
          <w:sz w:val="24"/>
          <w:szCs w:val="24"/>
        </w:rPr>
        <w:t xml:space="preserve"> Казачинском районе,</w:t>
      </w:r>
      <w:r w:rsidRPr="00150AB0">
        <w:rPr>
          <w:rFonts w:ascii="Times New Roman" w:hAnsi="Times New Roman" w:cs="Times New Roman"/>
          <w:b/>
          <w:sz w:val="24"/>
          <w:szCs w:val="24"/>
        </w:rPr>
        <w:t xml:space="preserve"> Красноярском крае и на общероссийской выборке</w:t>
      </w:r>
      <w:r w:rsidR="00863225">
        <w:rPr>
          <w:rFonts w:ascii="Times New Roman" w:hAnsi="Times New Roman" w:cs="Times New Roman"/>
          <w:b/>
          <w:sz w:val="24"/>
          <w:szCs w:val="24"/>
        </w:rPr>
        <w:t xml:space="preserve"> (</w:t>
      </w:r>
      <w:proofErr w:type="gramStart"/>
      <w:r w:rsidR="00863225">
        <w:rPr>
          <w:rFonts w:ascii="Times New Roman" w:hAnsi="Times New Roman" w:cs="Times New Roman"/>
          <w:b/>
          <w:sz w:val="24"/>
          <w:szCs w:val="24"/>
        </w:rPr>
        <w:t>в</w:t>
      </w:r>
      <w:proofErr w:type="gramEnd"/>
      <w:r w:rsidR="00863225">
        <w:rPr>
          <w:rFonts w:ascii="Times New Roman" w:hAnsi="Times New Roman" w:cs="Times New Roman"/>
          <w:b/>
          <w:sz w:val="24"/>
          <w:szCs w:val="24"/>
        </w:rPr>
        <w:t xml:space="preserve"> %)</w:t>
      </w:r>
    </w:p>
    <w:tbl>
      <w:tblPr>
        <w:tblStyle w:val="a3"/>
        <w:tblW w:w="0" w:type="auto"/>
        <w:tblLook w:val="04A0" w:firstRow="1" w:lastRow="0" w:firstColumn="1" w:lastColumn="0" w:noHBand="0" w:noVBand="1"/>
      </w:tblPr>
      <w:tblGrid>
        <w:gridCol w:w="2957"/>
        <w:gridCol w:w="2957"/>
        <w:gridCol w:w="2957"/>
        <w:gridCol w:w="2957"/>
        <w:gridCol w:w="2958"/>
      </w:tblGrid>
      <w:tr w:rsidR="00556A66" w:rsidRPr="005F1449" w:rsidTr="00556A66">
        <w:tc>
          <w:tcPr>
            <w:tcW w:w="2957" w:type="dxa"/>
          </w:tcPr>
          <w:p w:rsidR="00556A66" w:rsidRPr="005F1449" w:rsidRDefault="00556A66" w:rsidP="00556A66">
            <w:pPr>
              <w:jc w:val="center"/>
              <w:rPr>
                <w:rFonts w:ascii="Times New Roman" w:hAnsi="Times New Roman" w:cs="Times New Roman"/>
                <w:sz w:val="24"/>
                <w:szCs w:val="24"/>
              </w:rPr>
            </w:pPr>
          </w:p>
        </w:tc>
        <w:tc>
          <w:tcPr>
            <w:tcW w:w="2957" w:type="dxa"/>
          </w:tcPr>
          <w:p w:rsidR="00556A66" w:rsidRPr="005F1449" w:rsidRDefault="00556A66" w:rsidP="00556A66">
            <w:pPr>
              <w:jc w:val="center"/>
              <w:rPr>
                <w:rFonts w:ascii="Times New Roman" w:hAnsi="Times New Roman" w:cs="Times New Roman"/>
                <w:sz w:val="24"/>
                <w:szCs w:val="24"/>
              </w:rPr>
            </w:pPr>
            <w:r w:rsidRPr="005F1449">
              <w:rPr>
                <w:rFonts w:ascii="Times New Roman" w:hAnsi="Times New Roman" w:cs="Times New Roman"/>
                <w:sz w:val="24"/>
                <w:szCs w:val="24"/>
              </w:rPr>
              <w:t>Получили «2»</w:t>
            </w:r>
          </w:p>
        </w:tc>
        <w:tc>
          <w:tcPr>
            <w:tcW w:w="2957" w:type="dxa"/>
          </w:tcPr>
          <w:p w:rsidR="00556A66" w:rsidRPr="005F1449" w:rsidRDefault="00556A66" w:rsidP="00556A66">
            <w:pPr>
              <w:jc w:val="center"/>
              <w:rPr>
                <w:rFonts w:ascii="Times New Roman" w:hAnsi="Times New Roman" w:cs="Times New Roman"/>
                <w:sz w:val="24"/>
                <w:szCs w:val="24"/>
              </w:rPr>
            </w:pPr>
            <w:r w:rsidRPr="005F1449">
              <w:rPr>
                <w:rFonts w:ascii="Times New Roman" w:hAnsi="Times New Roman" w:cs="Times New Roman"/>
                <w:sz w:val="24"/>
                <w:szCs w:val="24"/>
              </w:rPr>
              <w:t>Получили «3»</w:t>
            </w:r>
          </w:p>
        </w:tc>
        <w:tc>
          <w:tcPr>
            <w:tcW w:w="2957" w:type="dxa"/>
          </w:tcPr>
          <w:p w:rsidR="00556A66" w:rsidRPr="005F1449" w:rsidRDefault="00556A66" w:rsidP="00556A66">
            <w:pPr>
              <w:jc w:val="center"/>
              <w:rPr>
                <w:rFonts w:ascii="Times New Roman" w:hAnsi="Times New Roman" w:cs="Times New Roman"/>
                <w:sz w:val="24"/>
                <w:szCs w:val="24"/>
              </w:rPr>
            </w:pPr>
            <w:r w:rsidRPr="005F1449">
              <w:rPr>
                <w:rFonts w:ascii="Times New Roman" w:hAnsi="Times New Roman" w:cs="Times New Roman"/>
                <w:sz w:val="24"/>
                <w:szCs w:val="24"/>
              </w:rPr>
              <w:t>Получили «4»</w:t>
            </w:r>
          </w:p>
        </w:tc>
        <w:tc>
          <w:tcPr>
            <w:tcW w:w="2958" w:type="dxa"/>
          </w:tcPr>
          <w:p w:rsidR="00556A66" w:rsidRPr="005F1449" w:rsidRDefault="00556A66" w:rsidP="00556A66">
            <w:pPr>
              <w:jc w:val="center"/>
              <w:rPr>
                <w:rFonts w:ascii="Times New Roman" w:hAnsi="Times New Roman" w:cs="Times New Roman"/>
                <w:sz w:val="24"/>
                <w:szCs w:val="24"/>
              </w:rPr>
            </w:pPr>
            <w:r w:rsidRPr="005F1449">
              <w:rPr>
                <w:rFonts w:ascii="Times New Roman" w:hAnsi="Times New Roman" w:cs="Times New Roman"/>
                <w:sz w:val="24"/>
                <w:szCs w:val="24"/>
              </w:rPr>
              <w:t>Получили «5»</w:t>
            </w:r>
          </w:p>
        </w:tc>
      </w:tr>
      <w:tr w:rsidR="00556A66" w:rsidRPr="005F1449" w:rsidTr="00556A66">
        <w:tc>
          <w:tcPr>
            <w:tcW w:w="2957" w:type="dxa"/>
          </w:tcPr>
          <w:p w:rsidR="00556A66" w:rsidRPr="005F1449" w:rsidRDefault="00556A66" w:rsidP="00556A66">
            <w:pPr>
              <w:jc w:val="center"/>
              <w:rPr>
                <w:rFonts w:ascii="Times New Roman" w:hAnsi="Times New Roman" w:cs="Times New Roman"/>
                <w:sz w:val="24"/>
                <w:szCs w:val="24"/>
              </w:rPr>
            </w:pPr>
            <w:r w:rsidRPr="005F1449">
              <w:rPr>
                <w:rFonts w:ascii="Times New Roman" w:hAnsi="Times New Roman" w:cs="Times New Roman"/>
                <w:sz w:val="24"/>
                <w:szCs w:val="24"/>
              </w:rPr>
              <w:t>РФ</w:t>
            </w:r>
          </w:p>
        </w:tc>
        <w:tc>
          <w:tcPr>
            <w:tcW w:w="2957" w:type="dxa"/>
          </w:tcPr>
          <w:p w:rsidR="00556A66" w:rsidRPr="005F1449" w:rsidRDefault="00556A66" w:rsidP="00556A66">
            <w:pPr>
              <w:jc w:val="center"/>
              <w:rPr>
                <w:rFonts w:ascii="Times New Roman" w:hAnsi="Times New Roman" w:cs="Times New Roman"/>
                <w:sz w:val="24"/>
                <w:szCs w:val="24"/>
              </w:rPr>
            </w:pPr>
            <w:r>
              <w:rPr>
                <w:rFonts w:ascii="Times New Roman" w:hAnsi="Times New Roman" w:cs="Times New Roman"/>
                <w:sz w:val="24"/>
                <w:szCs w:val="24"/>
              </w:rPr>
              <w:t>5,03</w:t>
            </w:r>
          </w:p>
        </w:tc>
        <w:tc>
          <w:tcPr>
            <w:tcW w:w="2957" w:type="dxa"/>
          </w:tcPr>
          <w:p w:rsidR="00556A66" w:rsidRPr="005F1449" w:rsidRDefault="00556A66" w:rsidP="00556A66">
            <w:pPr>
              <w:jc w:val="center"/>
              <w:rPr>
                <w:rFonts w:ascii="Times New Roman" w:hAnsi="Times New Roman" w:cs="Times New Roman"/>
                <w:sz w:val="24"/>
                <w:szCs w:val="24"/>
              </w:rPr>
            </w:pPr>
            <w:r>
              <w:rPr>
                <w:rFonts w:ascii="Times New Roman" w:hAnsi="Times New Roman" w:cs="Times New Roman"/>
                <w:sz w:val="24"/>
                <w:szCs w:val="24"/>
              </w:rPr>
              <w:t>43,97</w:t>
            </w:r>
          </w:p>
        </w:tc>
        <w:tc>
          <w:tcPr>
            <w:tcW w:w="2957" w:type="dxa"/>
          </w:tcPr>
          <w:p w:rsidR="00556A66" w:rsidRPr="005F1449" w:rsidRDefault="00556A66" w:rsidP="00556A66">
            <w:pPr>
              <w:jc w:val="center"/>
              <w:rPr>
                <w:rFonts w:ascii="Times New Roman" w:hAnsi="Times New Roman" w:cs="Times New Roman"/>
                <w:sz w:val="24"/>
                <w:szCs w:val="24"/>
              </w:rPr>
            </w:pPr>
            <w:r>
              <w:rPr>
                <w:rFonts w:ascii="Times New Roman" w:hAnsi="Times New Roman" w:cs="Times New Roman"/>
                <w:sz w:val="24"/>
                <w:szCs w:val="24"/>
              </w:rPr>
              <w:t>38,2</w:t>
            </w:r>
          </w:p>
        </w:tc>
        <w:tc>
          <w:tcPr>
            <w:tcW w:w="2958" w:type="dxa"/>
          </w:tcPr>
          <w:p w:rsidR="00556A66" w:rsidRPr="005F1449" w:rsidRDefault="00556A66" w:rsidP="00556A66">
            <w:pPr>
              <w:jc w:val="center"/>
              <w:rPr>
                <w:rFonts w:ascii="Times New Roman" w:hAnsi="Times New Roman" w:cs="Times New Roman"/>
                <w:sz w:val="24"/>
                <w:szCs w:val="24"/>
              </w:rPr>
            </w:pPr>
            <w:r>
              <w:rPr>
                <w:rFonts w:ascii="Times New Roman" w:hAnsi="Times New Roman" w:cs="Times New Roman"/>
                <w:sz w:val="24"/>
                <w:szCs w:val="24"/>
              </w:rPr>
              <w:t>12,8</w:t>
            </w:r>
          </w:p>
        </w:tc>
      </w:tr>
      <w:tr w:rsidR="00556A66" w:rsidRPr="005F1449" w:rsidTr="00556A66">
        <w:tc>
          <w:tcPr>
            <w:tcW w:w="2957" w:type="dxa"/>
          </w:tcPr>
          <w:p w:rsidR="00556A66" w:rsidRPr="005F1449" w:rsidRDefault="00556A66" w:rsidP="00556A66">
            <w:pPr>
              <w:jc w:val="center"/>
              <w:rPr>
                <w:rFonts w:ascii="Times New Roman" w:hAnsi="Times New Roman" w:cs="Times New Roman"/>
                <w:sz w:val="24"/>
                <w:szCs w:val="24"/>
              </w:rPr>
            </w:pPr>
            <w:r w:rsidRPr="005F1449">
              <w:rPr>
                <w:rFonts w:ascii="Times New Roman" w:hAnsi="Times New Roman" w:cs="Times New Roman"/>
                <w:sz w:val="24"/>
                <w:szCs w:val="24"/>
              </w:rPr>
              <w:t>Красноярский край</w:t>
            </w:r>
          </w:p>
        </w:tc>
        <w:tc>
          <w:tcPr>
            <w:tcW w:w="2957" w:type="dxa"/>
          </w:tcPr>
          <w:p w:rsidR="00556A66" w:rsidRPr="005F1449" w:rsidRDefault="00556A66" w:rsidP="00556A66">
            <w:pPr>
              <w:jc w:val="center"/>
              <w:rPr>
                <w:rFonts w:ascii="Times New Roman" w:hAnsi="Times New Roman" w:cs="Times New Roman"/>
                <w:sz w:val="24"/>
                <w:szCs w:val="24"/>
              </w:rPr>
            </w:pPr>
            <w:r>
              <w:rPr>
                <w:rFonts w:ascii="Times New Roman" w:hAnsi="Times New Roman" w:cs="Times New Roman"/>
                <w:sz w:val="24"/>
                <w:szCs w:val="24"/>
              </w:rPr>
              <w:t>6,24</w:t>
            </w:r>
          </w:p>
        </w:tc>
        <w:tc>
          <w:tcPr>
            <w:tcW w:w="2957" w:type="dxa"/>
          </w:tcPr>
          <w:p w:rsidR="00556A66" w:rsidRPr="005F1449" w:rsidRDefault="00556A66" w:rsidP="00556A66">
            <w:pPr>
              <w:jc w:val="center"/>
              <w:rPr>
                <w:rFonts w:ascii="Times New Roman" w:hAnsi="Times New Roman" w:cs="Times New Roman"/>
                <w:sz w:val="24"/>
                <w:szCs w:val="24"/>
              </w:rPr>
            </w:pPr>
            <w:r>
              <w:rPr>
                <w:rFonts w:ascii="Times New Roman" w:hAnsi="Times New Roman" w:cs="Times New Roman"/>
                <w:sz w:val="24"/>
                <w:szCs w:val="24"/>
              </w:rPr>
              <w:t>50,53</w:t>
            </w:r>
          </w:p>
        </w:tc>
        <w:tc>
          <w:tcPr>
            <w:tcW w:w="2957" w:type="dxa"/>
          </w:tcPr>
          <w:p w:rsidR="00556A66" w:rsidRPr="005F1449" w:rsidRDefault="00556A66" w:rsidP="00556A66">
            <w:pPr>
              <w:jc w:val="center"/>
              <w:rPr>
                <w:rFonts w:ascii="Times New Roman" w:hAnsi="Times New Roman" w:cs="Times New Roman"/>
                <w:sz w:val="24"/>
                <w:szCs w:val="24"/>
              </w:rPr>
            </w:pPr>
            <w:r>
              <w:rPr>
                <w:rFonts w:ascii="Times New Roman" w:hAnsi="Times New Roman" w:cs="Times New Roman"/>
                <w:sz w:val="24"/>
                <w:szCs w:val="24"/>
              </w:rPr>
              <w:t>34,04</w:t>
            </w:r>
          </w:p>
        </w:tc>
        <w:tc>
          <w:tcPr>
            <w:tcW w:w="2958" w:type="dxa"/>
          </w:tcPr>
          <w:p w:rsidR="00556A66" w:rsidRPr="005F1449" w:rsidRDefault="00556A66" w:rsidP="00556A66">
            <w:pPr>
              <w:jc w:val="center"/>
              <w:rPr>
                <w:rFonts w:ascii="Times New Roman" w:hAnsi="Times New Roman" w:cs="Times New Roman"/>
                <w:sz w:val="24"/>
                <w:szCs w:val="24"/>
              </w:rPr>
            </w:pPr>
            <w:r>
              <w:rPr>
                <w:rFonts w:ascii="Times New Roman" w:hAnsi="Times New Roman" w:cs="Times New Roman"/>
                <w:sz w:val="24"/>
                <w:szCs w:val="24"/>
              </w:rPr>
              <w:t>9,19</w:t>
            </w:r>
          </w:p>
        </w:tc>
      </w:tr>
      <w:tr w:rsidR="00556A66" w:rsidRPr="005F1449" w:rsidTr="00556A66">
        <w:tc>
          <w:tcPr>
            <w:tcW w:w="2957" w:type="dxa"/>
          </w:tcPr>
          <w:p w:rsidR="00556A66" w:rsidRPr="005F1449" w:rsidRDefault="00556A66" w:rsidP="00556A66">
            <w:pPr>
              <w:jc w:val="center"/>
              <w:rPr>
                <w:rFonts w:ascii="Times New Roman" w:hAnsi="Times New Roman" w:cs="Times New Roman"/>
                <w:sz w:val="24"/>
                <w:szCs w:val="24"/>
              </w:rPr>
            </w:pPr>
            <w:r w:rsidRPr="005F1449">
              <w:rPr>
                <w:rFonts w:ascii="Times New Roman" w:hAnsi="Times New Roman" w:cs="Times New Roman"/>
                <w:sz w:val="24"/>
                <w:szCs w:val="24"/>
              </w:rPr>
              <w:t>Казачинский р-н</w:t>
            </w:r>
          </w:p>
        </w:tc>
        <w:tc>
          <w:tcPr>
            <w:tcW w:w="2957" w:type="dxa"/>
          </w:tcPr>
          <w:p w:rsidR="00556A66" w:rsidRPr="005F1449" w:rsidRDefault="00556A66" w:rsidP="00556A66">
            <w:pPr>
              <w:jc w:val="center"/>
              <w:rPr>
                <w:rFonts w:ascii="Times New Roman" w:hAnsi="Times New Roman" w:cs="Times New Roman"/>
                <w:sz w:val="24"/>
                <w:szCs w:val="24"/>
              </w:rPr>
            </w:pPr>
            <w:r>
              <w:rPr>
                <w:rFonts w:ascii="Times New Roman" w:hAnsi="Times New Roman" w:cs="Times New Roman"/>
                <w:sz w:val="24"/>
                <w:szCs w:val="24"/>
              </w:rPr>
              <w:t>2,56</w:t>
            </w:r>
          </w:p>
        </w:tc>
        <w:tc>
          <w:tcPr>
            <w:tcW w:w="2957" w:type="dxa"/>
          </w:tcPr>
          <w:p w:rsidR="00556A66" w:rsidRPr="005F1449" w:rsidRDefault="00556A66" w:rsidP="00556A66">
            <w:pPr>
              <w:jc w:val="center"/>
              <w:rPr>
                <w:rFonts w:ascii="Times New Roman" w:hAnsi="Times New Roman" w:cs="Times New Roman"/>
                <w:sz w:val="24"/>
                <w:szCs w:val="24"/>
              </w:rPr>
            </w:pPr>
            <w:r>
              <w:rPr>
                <w:rFonts w:ascii="Times New Roman" w:hAnsi="Times New Roman" w:cs="Times New Roman"/>
                <w:sz w:val="24"/>
                <w:szCs w:val="24"/>
              </w:rPr>
              <w:t>56,41</w:t>
            </w:r>
          </w:p>
        </w:tc>
        <w:tc>
          <w:tcPr>
            <w:tcW w:w="2957" w:type="dxa"/>
          </w:tcPr>
          <w:p w:rsidR="00556A66" w:rsidRPr="005F1449" w:rsidRDefault="00556A66" w:rsidP="00556A66">
            <w:pPr>
              <w:jc w:val="center"/>
              <w:rPr>
                <w:rFonts w:ascii="Times New Roman" w:hAnsi="Times New Roman" w:cs="Times New Roman"/>
                <w:sz w:val="24"/>
                <w:szCs w:val="24"/>
              </w:rPr>
            </w:pPr>
            <w:r>
              <w:rPr>
                <w:rFonts w:ascii="Times New Roman" w:hAnsi="Times New Roman" w:cs="Times New Roman"/>
                <w:sz w:val="24"/>
                <w:szCs w:val="24"/>
              </w:rPr>
              <w:t>30,77</w:t>
            </w:r>
          </w:p>
        </w:tc>
        <w:tc>
          <w:tcPr>
            <w:tcW w:w="2958" w:type="dxa"/>
          </w:tcPr>
          <w:p w:rsidR="00556A66" w:rsidRPr="005F1449" w:rsidRDefault="00556A66" w:rsidP="00556A66">
            <w:pPr>
              <w:jc w:val="center"/>
              <w:rPr>
                <w:rFonts w:ascii="Times New Roman" w:hAnsi="Times New Roman" w:cs="Times New Roman"/>
                <w:sz w:val="24"/>
                <w:szCs w:val="24"/>
              </w:rPr>
            </w:pPr>
            <w:r>
              <w:rPr>
                <w:rFonts w:ascii="Times New Roman" w:hAnsi="Times New Roman" w:cs="Times New Roman"/>
                <w:sz w:val="24"/>
                <w:szCs w:val="24"/>
              </w:rPr>
              <w:t>10,26</w:t>
            </w:r>
          </w:p>
        </w:tc>
      </w:tr>
    </w:tbl>
    <w:p w:rsidR="00556A66" w:rsidRDefault="00556A66" w:rsidP="00556A66">
      <w:pPr>
        <w:rPr>
          <w:rFonts w:ascii="Times New Roman" w:hAnsi="Times New Roman" w:cs="Times New Roman"/>
          <w:b/>
          <w:sz w:val="24"/>
          <w:szCs w:val="24"/>
        </w:rPr>
      </w:pPr>
    </w:p>
    <w:p w:rsidR="00556A66" w:rsidRDefault="00556A66" w:rsidP="00556A66">
      <w:pPr>
        <w:rPr>
          <w:rFonts w:ascii="Times New Roman" w:hAnsi="Times New Roman" w:cs="Times New Roman"/>
          <w:b/>
          <w:sz w:val="24"/>
          <w:szCs w:val="24"/>
        </w:rPr>
      </w:pPr>
    </w:p>
    <w:p w:rsidR="00556A66" w:rsidRDefault="00556A66" w:rsidP="00556A66">
      <w:pPr>
        <w:jc w:val="both"/>
        <w:rPr>
          <w:rFonts w:ascii="Times New Roman" w:hAnsi="Times New Roman" w:cs="Times New Roman"/>
          <w:sz w:val="24"/>
          <w:szCs w:val="24"/>
        </w:rPr>
      </w:pPr>
      <w:r>
        <w:rPr>
          <w:rFonts w:ascii="Times New Roman" w:hAnsi="Times New Roman" w:cs="Times New Roman"/>
          <w:sz w:val="24"/>
          <w:szCs w:val="24"/>
        </w:rPr>
        <w:t>В Казачинском районе, процент учащихся, получивших двойки, ниже краевого почти на 4%, а количество учеников, получивших отметку «3»,  выше на 6% краевого, отметку «4» получили около 30 % учеников, отметку «5» чуть более 10%. В целом результаты ниже, чем по стране и по краю.</w:t>
      </w:r>
    </w:p>
    <w:p w:rsidR="00863225" w:rsidRDefault="00863225" w:rsidP="00556A66">
      <w:pPr>
        <w:jc w:val="center"/>
        <w:rPr>
          <w:rFonts w:ascii="Times New Roman" w:hAnsi="Times New Roman" w:cs="Times New Roman"/>
          <w:b/>
          <w:sz w:val="24"/>
          <w:szCs w:val="24"/>
        </w:rPr>
      </w:pPr>
    </w:p>
    <w:p w:rsidR="00556A66" w:rsidRPr="00274EC4" w:rsidRDefault="00556A66" w:rsidP="00556A66">
      <w:pPr>
        <w:jc w:val="center"/>
        <w:rPr>
          <w:rFonts w:ascii="Times New Roman" w:hAnsi="Times New Roman" w:cs="Times New Roman"/>
          <w:b/>
          <w:sz w:val="24"/>
          <w:szCs w:val="24"/>
        </w:rPr>
      </w:pPr>
      <w:r w:rsidRPr="007F0029">
        <w:rPr>
          <w:rFonts w:ascii="Times New Roman" w:hAnsi="Times New Roman" w:cs="Times New Roman"/>
          <w:b/>
          <w:sz w:val="24"/>
          <w:szCs w:val="24"/>
        </w:rPr>
        <w:lastRenderedPageBreak/>
        <w:t>Соответствие отметок за ВПР по истории и отметок по журнал</w:t>
      </w:r>
      <w:proofErr w:type="gramStart"/>
      <w:r w:rsidRPr="007F0029">
        <w:rPr>
          <w:rFonts w:ascii="Times New Roman" w:hAnsi="Times New Roman" w:cs="Times New Roman"/>
          <w:b/>
          <w:sz w:val="24"/>
          <w:szCs w:val="24"/>
        </w:rPr>
        <w:t>у</w:t>
      </w:r>
      <w:r w:rsidR="00863225">
        <w:rPr>
          <w:rFonts w:ascii="Times New Roman" w:hAnsi="Times New Roman" w:cs="Times New Roman"/>
          <w:b/>
          <w:sz w:val="24"/>
          <w:szCs w:val="24"/>
        </w:rPr>
        <w:t>(</w:t>
      </w:r>
      <w:proofErr w:type="gramEnd"/>
      <w:r w:rsidR="00863225">
        <w:rPr>
          <w:rFonts w:ascii="Times New Roman" w:hAnsi="Times New Roman" w:cs="Times New Roman"/>
          <w:b/>
          <w:sz w:val="24"/>
          <w:szCs w:val="24"/>
        </w:rPr>
        <w:t>в %)</w:t>
      </w:r>
    </w:p>
    <w:tbl>
      <w:tblPr>
        <w:tblStyle w:val="a3"/>
        <w:tblW w:w="0" w:type="auto"/>
        <w:tblLook w:val="04A0" w:firstRow="1" w:lastRow="0" w:firstColumn="1" w:lastColumn="0" w:noHBand="0" w:noVBand="1"/>
      </w:tblPr>
      <w:tblGrid>
        <w:gridCol w:w="4928"/>
        <w:gridCol w:w="4929"/>
        <w:gridCol w:w="4929"/>
      </w:tblGrid>
      <w:tr w:rsidR="00556A66" w:rsidTr="00556A66">
        <w:tc>
          <w:tcPr>
            <w:tcW w:w="4928" w:type="dxa"/>
          </w:tcPr>
          <w:p w:rsidR="00556A66" w:rsidRDefault="00556A66" w:rsidP="00556A66">
            <w:pPr>
              <w:jc w:val="center"/>
              <w:rPr>
                <w:rFonts w:ascii="Times New Roman" w:hAnsi="Times New Roman" w:cs="Times New Roman"/>
                <w:b/>
                <w:sz w:val="24"/>
                <w:szCs w:val="24"/>
              </w:rPr>
            </w:pPr>
          </w:p>
        </w:tc>
        <w:tc>
          <w:tcPr>
            <w:tcW w:w="4929" w:type="dxa"/>
          </w:tcPr>
          <w:p w:rsidR="00556A66" w:rsidRDefault="00556A66" w:rsidP="00556A66">
            <w:pPr>
              <w:jc w:val="center"/>
              <w:rPr>
                <w:rFonts w:ascii="Times New Roman" w:hAnsi="Times New Roman" w:cs="Times New Roman"/>
                <w:b/>
                <w:sz w:val="24"/>
                <w:szCs w:val="24"/>
              </w:rPr>
            </w:pPr>
            <w:r>
              <w:rPr>
                <w:rFonts w:ascii="Times New Roman" w:hAnsi="Times New Roman" w:cs="Times New Roman"/>
                <w:b/>
                <w:sz w:val="24"/>
                <w:szCs w:val="24"/>
              </w:rPr>
              <w:t>Казачинский р-н</w:t>
            </w:r>
          </w:p>
        </w:tc>
        <w:tc>
          <w:tcPr>
            <w:tcW w:w="4929" w:type="dxa"/>
          </w:tcPr>
          <w:p w:rsidR="00556A66" w:rsidRDefault="00556A66" w:rsidP="00556A66">
            <w:pPr>
              <w:jc w:val="center"/>
              <w:rPr>
                <w:rFonts w:ascii="Times New Roman" w:hAnsi="Times New Roman" w:cs="Times New Roman"/>
                <w:b/>
                <w:sz w:val="24"/>
                <w:szCs w:val="24"/>
              </w:rPr>
            </w:pPr>
            <w:r>
              <w:rPr>
                <w:rFonts w:ascii="Times New Roman" w:hAnsi="Times New Roman" w:cs="Times New Roman"/>
                <w:b/>
                <w:sz w:val="24"/>
                <w:szCs w:val="24"/>
              </w:rPr>
              <w:t>Красноярский край</w:t>
            </w:r>
          </w:p>
        </w:tc>
      </w:tr>
      <w:tr w:rsidR="00556A66" w:rsidTr="00556A66">
        <w:tc>
          <w:tcPr>
            <w:tcW w:w="4928" w:type="dxa"/>
            <w:vAlign w:val="center"/>
          </w:tcPr>
          <w:p w:rsidR="00556A66" w:rsidRPr="001457F6" w:rsidRDefault="00556A66" w:rsidP="00556A66">
            <w:pPr>
              <w:spacing w:after="200" w:line="276" w:lineRule="auto"/>
              <w:jc w:val="center"/>
              <w:rPr>
                <w:rFonts w:ascii="Times New Roman" w:hAnsi="Times New Roman" w:cs="Times New Roman"/>
                <w:b/>
                <w:sz w:val="24"/>
                <w:szCs w:val="24"/>
              </w:rPr>
            </w:pPr>
            <w:r w:rsidRPr="001457F6">
              <w:rPr>
                <w:rFonts w:ascii="Times New Roman" w:hAnsi="Times New Roman" w:cs="Times New Roman"/>
                <w:b/>
                <w:sz w:val="24"/>
                <w:szCs w:val="24"/>
              </w:rPr>
              <w:t xml:space="preserve">Понизили (Отметка &lt; </w:t>
            </w:r>
            <w:proofErr w:type="gramStart"/>
            <w:r w:rsidRPr="001457F6">
              <w:rPr>
                <w:rFonts w:ascii="Times New Roman" w:hAnsi="Times New Roman" w:cs="Times New Roman"/>
                <w:b/>
                <w:sz w:val="24"/>
                <w:szCs w:val="24"/>
              </w:rPr>
              <w:t>Отметка</w:t>
            </w:r>
            <w:proofErr w:type="gramEnd"/>
            <w:r w:rsidRPr="001457F6">
              <w:rPr>
                <w:rFonts w:ascii="Times New Roman" w:hAnsi="Times New Roman" w:cs="Times New Roman"/>
                <w:b/>
                <w:sz w:val="24"/>
                <w:szCs w:val="24"/>
              </w:rPr>
              <w:t xml:space="preserve"> по журналу)</w:t>
            </w:r>
          </w:p>
        </w:tc>
        <w:tc>
          <w:tcPr>
            <w:tcW w:w="4929" w:type="dxa"/>
            <w:vAlign w:val="center"/>
          </w:tcPr>
          <w:p w:rsidR="00556A66" w:rsidRPr="001457F6" w:rsidRDefault="00556A66" w:rsidP="00556A66">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7,69</w:t>
            </w:r>
          </w:p>
        </w:tc>
        <w:tc>
          <w:tcPr>
            <w:tcW w:w="4929" w:type="dxa"/>
            <w:vAlign w:val="center"/>
          </w:tcPr>
          <w:p w:rsidR="00556A66" w:rsidRPr="001457F6" w:rsidRDefault="00556A66" w:rsidP="00556A66">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31,72</w:t>
            </w:r>
          </w:p>
        </w:tc>
      </w:tr>
      <w:tr w:rsidR="00556A66" w:rsidTr="00556A66">
        <w:tc>
          <w:tcPr>
            <w:tcW w:w="4928" w:type="dxa"/>
            <w:vAlign w:val="center"/>
          </w:tcPr>
          <w:p w:rsidR="00556A66" w:rsidRPr="001457F6" w:rsidRDefault="00556A66" w:rsidP="00556A66">
            <w:pPr>
              <w:spacing w:after="200" w:line="276" w:lineRule="auto"/>
              <w:jc w:val="center"/>
              <w:rPr>
                <w:rFonts w:ascii="Times New Roman" w:hAnsi="Times New Roman" w:cs="Times New Roman"/>
                <w:b/>
                <w:sz w:val="24"/>
                <w:szCs w:val="24"/>
              </w:rPr>
            </w:pPr>
            <w:r w:rsidRPr="001457F6">
              <w:rPr>
                <w:rFonts w:ascii="Times New Roman" w:hAnsi="Times New Roman" w:cs="Times New Roman"/>
                <w:b/>
                <w:sz w:val="24"/>
                <w:szCs w:val="24"/>
              </w:rPr>
              <w:t>Подтвердили (Отметка = Отметке по журналу)</w:t>
            </w:r>
          </w:p>
        </w:tc>
        <w:tc>
          <w:tcPr>
            <w:tcW w:w="4929" w:type="dxa"/>
            <w:vAlign w:val="center"/>
          </w:tcPr>
          <w:p w:rsidR="00556A66" w:rsidRPr="001457F6" w:rsidRDefault="00556A66" w:rsidP="00556A66">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84,62</w:t>
            </w:r>
          </w:p>
        </w:tc>
        <w:tc>
          <w:tcPr>
            <w:tcW w:w="4929" w:type="dxa"/>
            <w:vAlign w:val="center"/>
          </w:tcPr>
          <w:p w:rsidR="00556A66" w:rsidRPr="001457F6" w:rsidRDefault="00556A66" w:rsidP="00556A66">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60,08</w:t>
            </w:r>
          </w:p>
        </w:tc>
      </w:tr>
      <w:tr w:rsidR="00556A66" w:rsidTr="00556A66">
        <w:tc>
          <w:tcPr>
            <w:tcW w:w="4928" w:type="dxa"/>
            <w:vAlign w:val="center"/>
          </w:tcPr>
          <w:p w:rsidR="00556A66" w:rsidRPr="001457F6" w:rsidRDefault="00556A66" w:rsidP="00556A66">
            <w:pPr>
              <w:spacing w:after="200" w:line="276" w:lineRule="auto"/>
              <w:jc w:val="center"/>
              <w:rPr>
                <w:rFonts w:ascii="Times New Roman" w:hAnsi="Times New Roman" w:cs="Times New Roman"/>
                <w:b/>
                <w:sz w:val="24"/>
                <w:szCs w:val="24"/>
              </w:rPr>
            </w:pPr>
            <w:r w:rsidRPr="001457F6">
              <w:rPr>
                <w:rFonts w:ascii="Times New Roman" w:hAnsi="Times New Roman" w:cs="Times New Roman"/>
                <w:b/>
                <w:sz w:val="24"/>
                <w:szCs w:val="24"/>
              </w:rPr>
              <w:t xml:space="preserve">Повысили (Отметка &gt; </w:t>
            </w:r>
            <w:proofErr w:type="gramStart"/>
            <w:r w:rsidRPr="001457F6">
              <w:rPr>
                <w:rFonts w:ascii="Times New Roman" w:hAnsi="Times New Roman" w:cs="Times New Roman"/>
                <w:b/>
                <w:sz w:val="24"/>
                <w:szCs w:val="24"/>
              </w:rPr>
              <w:t>Отметка</w:t>
            </w:r>
            <w:proofErr w:type="gramEnd"/>
            <w:r w:rsidRPr="001457F6">
              <w:rPr>
                <w:rFonts w:ascii="Times New Roman" w:hAnsi="Times New Roman" w:cs="Times New Roman"/>
                <w:b/>
                <w:sz w:val="24"/>
                <w:szCs w:val="24"/>
              </w:rPr>
              <w:t xml:space="preserve"> по журналу)</w:t>
            </w:r>
          </w:p>
        </w:tc>
        <w:tc>
          <w:tcPr>
            <w:tcW w:w="4929" w:type="dxa"/>
            <w:vAlign w:val="center"/>
          </w:tcPr>
          <w:p w:rsidR="00556A66" w:rsidRPr="001457F6" w:rsidRDefault="00556A66" w:rsidP="00556A66">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7,69</w:t>
            </w:r>
          </w:p>
        </w:tc>
        <w:tc>
          <w:tcPr>
            <w:tcW w:w="4929" w:type="dxa"/>
            <w:vAlign w:val="center"/>
          </w:tcPr>
          <w:p w:rsidR="00556A66" w:rsidRPr="001457F6" w:rsidRDefault="00556A66" w:rsidP="00556A66">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8,20</w:t>
            </w:r>
          </w:p>
        </w:tc>
      </w:tr>
    </w:tbl>
    <w:p w:rsidR="00556A66" w:rsidRDefault="00556A66" w:rsidP="00556A66">
      <w:pPr>
        <w:rPr>
          <w:rFonts w:ascii="Times New Roman" w:hAnsi="Times New Roman" w:cs="Times New Roman"/>
          <w:b/>
          <w:sz w:val="24"/>
          <w:szCs w:val="24"/>
        </w:rPr>
      </w:pPr>
    </w:p>
    <w:p w:rsidR="00556A66" w:rsidRDefault="00556A66" w:rsidP="00556A66">
      <w:pPr>
        <w:jc w:val="center"/>
        <w:rPr>
          <w:rFonts w:ascii="Times New Roman" w:hAnsi="Times New Roman" w:cs="Times New Roman"/>
          <w:b/>
          <w:sz w:val="24"/>
          <w:szCs w:val="24"/>
        </w:rPr>
      </w:pPr>
    </w:p>
    <w:p w:rsidR="00556A66" w:rsidRDefault="00556A66" w:rsidP="00556A66">
      <w:pPr>
        <w:jc w:val="both"/>
        <w:rPr>
          <w:rFonts w:ascii="Times New Roman" w:hAnsi="Times New Roman" w:cs="Times New Roman"/>
          <w:sz w:val="24"/>
          <w:szCs w:val="24"/>
        </w:rPr>
      </w:pPr>
      <w:r w:rsidRPr="00817D18">
        <w:rPr>
          <w:rFonts w:ascii="Times New Roman" w:hAnsi="Times New Roman" w:cs="Times New Roman"/>
          <w:sz w:val="24"/>
          <w:szCs w:val="24"/>
        </w:rPr>
        <w:t xml:space="preserve">Количество </w:t>
      </w:r>
      <w:r>
        <w:rPr>
          <w:rFonts w:ascii="Times New Roman" w:hAnsi="Times New Roman" w:cs="Times New Roman"/>
          <w:sz w:val="24"/>
          <w:szCs w:val="24"/>
        </w:rPr>
        <w:t>учащихся, понизивших результат по истории, незначительное, 7,69%, что ниже краевого на   23%, подтвердивших свои достижения 84, 62 %, что больше, чем в крае на 24%.</w:t>
      </w:r>
    </w:p>
    <w:p w:rsidR="00556A66" w:rsidRDefault="00556A66" w:rsidP="00556A66">
      <w:pPr>
        <w:jc w:val="center"/>
        <w:rPr>
          <w:rFonts w:ascii="Times New Roman" w:hAnsi="Times New Roman" w:cs="Times New Roman"/>
          <w:b/>
          <w:sz w:val="24"/>
          <w:szCs w:val="24"/>
        </w:rPr>
      </w:pPr>
      <w:r w:rsidRPr="0083412B">
        <w:rPr>
          <w:rFonts w:ascii="Times New Roman" w:hAnsi="Times New Roman" w:cs="Times New Roman"/>
          <w:b/>
          <w:sz w:val="24"/>
          <w:szCs w:val="24"/>
        </w:rPr>
        <w:t>Достижение планируемых результато</w:t>
      </w:r>
      <w:proofErr w:type="gramStart"/>
      <w:r w:rsidRPr="0083412B">
        <w:rPr>
          <w:rFonts w:ascii="Times New Roman" w:hAnsi="Times New Roman" w:cs="Times New Roman"/>
          <w:b/>
          <w:sz w:val="24"/>
          <w:szCs w:val="24"/>
        </w:rPr>
        <w:t>в</w:t>
      </w:r>
      <w:r w:rsidR="00863225">
        <w:rPr>
          <w:rFonts w:ascii="Times New Roman" w:hAnsi="Times New Roman" w:cs="Times New Roman"/>
          <w:b/>
          <w:sz w:val="24"/>
          <w:szCs w:val="24"/>
        </w:rPr>
        <w:t>(</w:t>
      </w:r>
      <w:proofErr w:type="gramEnd"/>
      <w:r w:rsidR="00863225">
        <w:rPr>
          <w:rFonts w:ascii="Times New Roman" w:hAnsi="Times New Roman" w:cs="Times New Roman"/>
          <w:b/>
          <w:sz w:val="24"/>
          <w:szCs w:val="24"/>
        </w:rPr>
        <w:t>в %)</w:t>
      </w:r>
    </w:p>
    <w:tbl>
      <w:tblPr>
        <w:tblW w:w="0" w:type="auto"/>
        <w:tblCellMar>
          <w:top w:w="15" w:type="dxa"/>
          <w:left w:w="15" w:type="dxa"/>
          <w:bottom w:w="15" w:type="dxa"/>
          <w:right w:w="15" w:type="dxa"/>
        </w:tblCellMar>
        <w:tblLook w:val="04A0" w:firstRow="1" w:lastRow="0" w:firstColumn="1" w:lastColumn="0" w:noHBand="0" w:noVBand="1"/>
      </w:tblPr>
      <w:tblGrid>
        <w:gridCol w:w="10262"/>
        <w:gridCol w:w="548"/>
        <w:gridCol w:w="1230"/>
        <w:gridCol w:w="1709"/>
        <w:gridCol w:w="851"/>
      </w:tblGrid>
      <w:tr w:rsidR="00556A66" w:rsidRPr="0083412B" w:rsidTr="00556A66">
        <w:trPr>
          <w:tblHeader/>
        </w:trPr>
        <w:tc>
          <w:tcPr>
            <w:tcW w:w="0" w:type="auto"/>
            <w:shd w:val="clear" w:color="auto" w:fill="FFFFFF"/>
            <w:vAlign w:val="center"/>
            <w:hideMark/>
          </w:tcPr>
          <w:p w:rsidR="00556A66" w:rsidRPr="0083412B" w:rsidRDefault="00556A66" w:rsidP="00556A66">
            <w:pPr>
              <w:spacing w:after="0" w:line="240" w:lineRule="auto"/>
              <w:jc w:val="center"/>
              <w:rPr>
                <w:rFonts w:ascii="Times New Roman" w:eastAsia="Times New Roman" w:hAnsi="Times New Roman" w:cs="Times New Roman"/>
                <w:sz w:val="18"/>
                <w:szCs w:val="18"/>
                <w:lang w:eastAsia="ru-RU"/>
              </w:rPr>
            </w:pPr>
            <w:r w:rsidRPr="0083412B">
              <w:rPr>
                <w:rFonts w:ascii="Times New Roman" w:eastAsia="Times New Roman" w:hAnsi="Times New Roman" w:cs="Times New Roman"/>
                <w:sz w:val="18"/>
                <w:szCs w:val="18"/>
                <w:lang w:eastAsia="ru-RU"/>
              </w:rPr>
              <w:t>Блоки ПООП</w:t>
            </w:r>
            <w:r w:rsidRPr="0083412B">
              <w:rPr>
                <w:rFonts w:ascii="Times New Roman" w:eastAsia="Times New Roman" w:hAnsi="Times New Roman" w:cs="Times New Roman"/>
                <w:sz w:val="18"/>
                <w:szCs w:val="18"/>
                <w:lang w:eastAsia="ru-RU"/>
              </w:rPr>
              <w:br/>
              <w:t xml:space="preserve">обучающийся </w:t>
            </w:r>
            <w:proofErr w:type="gramStart"/>
            <w:r w:rsidRPr="0083412B">
              <w:rPr>
                <w:rFonts w:ascii="Times New Roman" w:eastAsia="Times New Roman" w:hAnsi="Times New Roman" w:cs="Times New Roman"/>
                <w:sz w:val="18"/>
                <w:szCs w:val="18"/>
                <w:lang w:eastAsia="ru-RU"/>
              </w:rPr>
              <w:t>научится</w:t>
            </w:r>
            <w:proofErr w:type="gramEnd"/>
            <w:r w:rsidRPr="0083412B">
              <w:rPr>
                <w:rFonts w:ascii="Times New Roman" w:eastAsia="Times New Roman" w:hAnsi="Times New Roman" w:cs="Times New Roman"/>
                <w:sz w:val="18"/>
                <w:szCs w:val="18"/>
                <w:lang w:eastAsia="ru-RU"/>
              </w:rPr>
              <w:t xml:space="preserve"> / получит возможность научиться или проверяемые требования (умения) в соответствии с ФГОС (ФК ГОС)</w:t>
            </w:r>
          </w:p>
        </w:tc>
        <w:tc>
          <w:tcPr>
            <w:tcW w:w="0" w:type="auto"/>
            <w:shd w:val="clear" w:color="auto" w:fill="FFFFFF"/>
            <w:vAlign w:val="center"/>
            <w:hideMark/>
          </w:tcPr>
          <w:p w:rsidR="00556A66" w:rsidRPr="0083412B" w:rsidRDefault="00556A66" w:rsidP="00556A66">
            <w:pPr>
              <w:spacing w:after="0" w:line="240" w:lineRule="auto"/>
              <w:jc w:val="center"/>
              <w:rPr>
                <w:rFonts w:ascii="Times New Roman" w:eastAsia="Times New Roman" w:hAnsi="Times New Roman" w:cs="Times New Roman"/>
                <w:sz w:val="18"/>
                <w:szCs w:val="18"/>
                <w:lang w:eastAsia="ru-RU"/>
              </w:rPr>
            </w:pPr>
            <w:r w:rsidRPr="0083412B">
              <w:rPr>
                <w:rFonts w:ascii="Times New Roman" w:eastAsia="Times New Roman" w:hAnsi="Times New Roman" w:cs="Times New Roman"/>
                <w:sz w:val="18"/>
                <w:szCs w:val="18"/>
                <w:lang w:eastAsia="ru-RU"/>
              </w:rPr>
              <w:t>Макс балл</w:t>
            </w:r>
          </w:p>
        </w:tc>
        <w:tc>
          <w:tcPr>
            <w:tcW w:w="0" w:type="auto"/>
            <w:shd w:val="clear" w:color="auto" w:fill="FFFFFF"/>
            <w:vAlign w:val="center"/>
            <w:hideMark/>
          </w:tcPr>
          <w:p w:rsidR="00556A66" w:rsidRPr="0083412B" w:rsidRDefault="00556A66" w:rsidP="00556A66">
            <w:pPr>
              <w:spacing w:after="0" w:line="240" w:lineRule="auto"/>
              <w:jc w:val="center"/>
              <w:rPr>
                <w:rFonts w:ascii="Times New Roman" w:eastAsia="Times New Roman" w:hAnsi="Times New Roman" w:cs="Times New Roman"/>
                <w:sz w:val="18"/>
                <w:szCs w:val="18"/>
                <w:lang w:eastAsia="ru-RU"/>
              </w:rPr>
            </w:pPr>
            <w:r w:rsidRPr="0083412B">
              <w:rPr>
                <w:rFonts w:ascii="Times New Roman" w:eastAsia="Times New Roman" w:hAnsi="Times New Roman" w:cs="Times New Roman"/>
                <w:sz w:val="18"/>
                <w:szCs w:val="18"/>
                <w:lang w:eastAsia="ru-RU"/>
              </w:rPr>
              <w:t>Красноярский край</w:t>
            </w:r>
          </w:p>
        </w:tc>
        <w:tc>
          <w:tcPr>
            <w:tcW w:w="0" w:type="auto"/>
            <w:shd w:val="clear" w:color="auto" w:fill="FFFFFF"/>
            <w:vAlign w:val="center"/>
            <w:hideMark/>
          </w:tcPr>
          <w:p w:rsidR="00556A66" w:rsidRPr="0083412B" w:rsidRDefault="00556A66" w:rsidP="00556A66">
            <w:pPr>
              <w:spacing w:after="0" w:line="240" w:lineRule="auto"/>
              <w:jc w:val="center"/>
              <w:rPr>
                <w:rFonts w:ascii="Times New Roman" w:eastAsia="Times New Roman" w:hAnsi="Times New Roman" w:cs="Times New Roman"/>
                <w:sz w:val="18"/>
                <w:szCs w:val="18"/>
                <w:lang w:eastAsia="ru-RU"/>
              </w:rPr>
            </w:pPr>
            <w:r w:rsidRPr="0083412B">
              <w:rPr>
                <w:rFonts w:ascii="Times New Roman" w:eastAsia="Times New Roman" w:hAnsi="Times New Roman" w:cs="Times New Roman"/>
                <w:sz w:val="18"/>
                <w:szCs w:val="18"/>
                <w:lang w:eastAsia="ru-RU"/>
              </w:rPr>
              <w:t>Казачинский муниципальный район</w:t>
            </w:r>
          </w:p>
        </w:tc>
        <w:tc>
          <w:tcPr>
            <w:tcW w:w="0" w:type="auto"/>
            <w:shd w:val="clear" w:color="auto" w:fill="FFFFFF"/>
            <w:vAlign w:val="center"/>
            <w:hideMark/>
          </w:tcPr>
          <w:p w:rsidR="00556A66" w:rsidRPr="0083412B" w:rsidRDefault="00556A66" w:rsidP="00556A66">
            <w:pPr>
              <w:spacing w:after="0" w:line="240" w:lineRule="auto"/>
              <w:jc w:val="center"/>
              <w:rPr>
                <w:rFonts w:ascii="Times New Roman" w:eastAsia="Times New Roman" w:hAnsi="Times New Roman" w:cs="Times New Roman"/>
                <w:sz w:val="18"/>
                <w:szCs w:val="18"/>
                <w:lang w:eastAsia="ru-RU"/>
              </w:rPr>
            </w:pPr>
            <w:r w:rsidRPr="0083412B">
              <w:rPr>
                <w:rFonts w:ascii="Times New Roman" w:eastAsia="Times New Roman" w:hAnsi="Times New Roman" w:cs="Times New Roman"/>
                <w:sz w:val="18"/>
                <w:szCs w:val="18"/>
                <w:lang w:eastAsia="ru-RU"/>
              </w:rPr>
              <w:t>РФ</w:t>
            </w:r>
          </w:p>
        </w:tc>
      </w:tr>
      <w:tr w:rsidR="00556A66" w:rsidRPr="0083412B" w:rsidTr="00556A66">
        <w:tc>
          <w:tcPr>
            <w:tcW w:w="0" w:type="auto"/>
            <w:vAlign w:val="center"/>
            <w:hideMark/>
          </w:tcPr>
          <w:p w:rsidR="00556A66" w:rsidRPr="0083412B" w:rsidRDefault="00556A66" w:rsidP="00556A6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556A66" w:rsidRPr="0083412B" w:rsidRDefault="00556A66" w:rsidP="00556A6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556A66" w:rsidRPr="0083412B" w:rsidRDefault="00556A66" w:rsidP="00556A66">
            <w:pPr>
              <w:spacing w:after="0" w:line="240" w:lineRule="auto"/>
              <w:jc w:val="center"/>
              <w:rPr>
                <w:rFonts w:ascii="Times New Roman" w:eastAsia="Times New Roman" w:hAnsi="Times New Roman" w:cs="Times New Roman"/>
                <w:sz w:val="24"/>
                <w:szCs w:val="24"/>
                <w:lang w:eastAsia="ru-RU"/>
              </w:rPr>
            </w:pPr>
            <w:r w:rsidRPr="0083412B">
              <w:rPr>
                <w:rFonts w:ascii="Times New Roman" w:eastAsia="Times New Roman" w:hAnsi="Times New Roman" w:cs="Times New Roman"/>
                <w:sz w:val="24"/>
                <w:szCs w:val="24"/>
                <w:lang w:eastAsia="ru-RU"/>
              </w:rPr>
              <w:t>15885 уч.</w:t>
            </w:r>
          </w:p>
        </w:tc>
        <w:tc>
          <w:tcPr>
            <w:tcW w:w="0" w:type="auto"/>
            <w:vAlign w:val="center"/>
            <w:hideMark/>
          </w:tcPr>
          <w:p w:rsidR="00556A66" w:rsidRPr="0083412B" w:rsidRDefault="00556A66" w:rsidP="00556A66">
            <w:pPr>
              <w:spacing w:after="0" w:line="240" w:lineRule="auto"/>
              <w:jc w:val="center"/>
              <w:rPr>
                <w:rFonts w:ascii="Times New Roman" w:eastAsia="Times New Roman" w:hAnsi="Times New Roman" w:cs="Times New Roman"/>
                <w:sz w:val="24"/>
                <w:szCs w:val="24"/>
                <w:lang w:eastAsia="ru-RU"/>
              </w:rPr>
            </w:pPr>
            <w:r w:rsidRPr="0083412B">
              <w:rPr>
                <w:rFonts w:ascii="Times New Roman" w:eastAsia="Times New Roman" w:hAnsi="Times New Roman" w:cs="Times New Roman"/>
                <w:sz w:val="24"/>
                <w:szCs w:val="24"/>
                <w:lang w:eastAsia="ru-RU"/>
              </w:rPr>
              <w:t>39 уч.</w:t>
            </w:r>
          </w:p>
        </w:tc>
        <w:tc>
          <w:tcPr>
            <w:tcW w:w="0" w:type="auto"/>
            <w:vAlign w:val="center"/>
            <w:hideMark/>
          </w:tcPr>
          <w:p w:rsidR="00556A66" w:rsidRPr="0083412B" w:rsidRDefault="00556A66" w:rsidP="00556A66">
            <w:pPr>
              <w:spacing w:after="0" w:line="240" w:lineRule="auto"/>
              <w:jc w:val="center"/>
              <w:rPr>
                <w:rFonts w:ascii="Times New Roman" w:eastAsia="Times New Roman" w:hAnsi="Times New Roman" w:cs="Times New Roman"/>
                <w:sz w:val="24"/>
                <w:szCs w:val="24"/>
                <w:lang w:eastAsia="ru-RU"/>
              </w:rPr>
            </w:pPr>
            <w:r w:rsidRPr="0083412B">
              <w:rPr>
                <w:rFonts w:ascii="Times New Roman" w:eastAsia="Times New Roman" w:hAnsi="Times New Roman" w:cs="Times New Roman"/>
                <w:sz w:val="24"/>
                <w:szCs w:val="24"/>
                <w:lang w:eastAsia="ru-RU"/>
              </w:rPr>
              <w:t>707728 уч.</w:t>
            </w:r>
          </w:p>
        </w:tc>
      </w:tr>
      <w:tr w:rsidR="00556A66" w:rsidRPr="0083412B" w:rsidTr="00556A66">
        <w:tc>
          <w:tcPr>
            <w:tcW w:w="0" w:type="auto"/>
            <w:vAlign w:val="center"/>
            <w:hideMark/>
          </w:tcPr>
          <w:p w:rsidR="00556A66" w:rsidRPr="0083412B" w:rsidRDefault="00556A66" w:rsidP="00556A66">
            <w:pPr>
              <w:spacing w:after="0" w:line="240" w:lineRule="auto"/>
              <w:rPr>
                <w:rFonts w:ascii="Times New Roman" w:eastAsia="Times New Roman" w:hAnsi="Times New Roman" w:cs="Times New Roman"/>
                <w:sz w:val="24"/>
                <w:szCs w:val="24"/>
                <w:lang w:eastAsia="ru-RU"/>
              </w:rPr>
            </w:pPr>
            <w:r w:rsidRPr="0083412B">
              <w:rPr>
                <w:rFonts w:ascii="Times New Roman" w:eastAsia="Times New Roman" w:hAnsi="Times New Roman" w:cs="Times New Roman"/>
                <w:sz w:val="24"/>
                <w:szCs w:val="24"/>
                <w:lang w:eastAsia="ru-RU"/>
              </w:rPr>
              <w:t>1. Умение создавать, применять и преобразовывать знаки и символы, модели и схемы для решения учебных и познавательных задач. Работать с изобразительными историческими источниками, понимать и интерпретировать содержащуюся в них информацию</w:t>
            </w:r>
          </w:p>
        </w:tc>
        <w:tc>
          <w:tcPr>
            <w:tcW w:w="0" w:type="auto"/>
            <w:vAlign w:val="center"/>
            <w:hideMark/>
          </w:tcPr>
          <w:p w:rsidR="00556A66" w:rsidRPr="0083412B" w:rsidRDefault="00556A66" w:rsidP="00556A66">
            <w:pPr>
              <w:spacing w:after="0" w:line="240" w:lineRule="auto"/>
              <w:rPr>
                <w:rFonts w:ascii="Times New Roman" w:eastAsia="Times New Roman" w:hAnsi="Times New Roman" w:cs="Times New Roman"/>
                <w:sz w:val="24"/>
                <w:szCs w:val="24"/>
                <w:lang w:eastAsia="ru-RU"/>
              </w:rPr>
            </w:pPr>
            <w:r w:rsidRPr="0083412B">
              <w:rPr>
                <w:rFonts w:ascii="Times New Roman" w:eastAsia="Times New Roman" w:hAnsi="Times New Roman" w:cs="Times New Roman"/>
                <w:sz w:val="24"/>
                <w:szCs w:val="24"/>
                <w:lang w:eastAsia="ru-RU"/>
              </w:rPr>
              <w:t>2</w:t>
            </w:r>
          </w:p>
        </w:tc>
        <w:tc>
          <w:tcPr>
            <w:tcW w:w="0" w:type="auto"/>
            <w:vAlign w:val="center"/>
            <w:hideMark/>
          </w:tcPr>
          <w:p w:rsidR="00556A66" w:rsidRPr="0083412B" w:rsidRDefault="00556A66" w:rsidP="00556A66">
            <w:pPr>
              <w:spacing w:after="0" w:line="240" w:lineRule="auto"/>
              <w:jc w:val="center"/>
              <w:rPr>
                <w:rFonts w:ascii="Times New Roman" w:eastAsia="Times New Roman" w:hAnsi="Times New Roman" w:cs="Times New Roman"/>
                <w:sz w:val="24"/>
                <w:szCs w:val="24"/>
                <w:lang w:eastAsia="ru-RU"/>
              </w:rPr>
            </w:pPr>
            <w:r w:rsidRPr="0083412B">
              <w:rPr>
                <w:rFonts w:ascii="Times New Roman" w:eastAsia="Times New Roman" w:hAnsi="Times New Roman" w:cs="Times New Roman"/>
                <w:sz w:val="24"/>
                <w:szCs w:val="24"/>
                <w:lang w:eastAsia="ru-RU"/>
              </w:rPr>
              <w:t>49.84</w:t>
            </w:r>
          </w:p>
        </w:tc>
        <w:tc>
          <w:tcPr>
            <w:tcW w:w="0" w:type="auto"/>
            <w:vAlign w:val="center"/>
            <w:hideMark/>
          </w:tcPr>
          <w:p w:rsidR="00556A66" w:rsidRPr="0083412B" w:rsidRDefault="00556A66" w:rsidP="00556A66">
            <w:pPr>
              <w:spacing w:after="0" w:line="240" w:lineRule="auto"/>
              <w:jc w:val="center"/>
              <w:rPr>
                <w:rFonts w:ascii="Times New Roman" w:eastAsia="Times New Roman" w:hAnsi="Times New Roman" w:cs="Times New Roman"/>
                <w:sz w:val="24"/>
                <w:szCs w:val="24"/>
                <w:lang w:eastAsia="ru-RU"/>
              </w:rPr>
            </w:pPr>
            <w:r w:rsidRPr="0083412B">
              <w:rPr>
                <w:rFonts w:ascii="Times New Roman" w:eastAsia="Times New Roman" w:hAnsi="Times New Roman" w:cs="Times New Roman"/>
                <w:sz w:val="24"/>
                <w:szCs w:val="24"/>
                <w:lang w:eastAsia="ru-RU"/>
              </w:rPr>
              <w:t>44.87</w:t>
            </w:r>
          </w:p>
        </w:tc>
        <w:tc>
          <w:tcPr>
            <w:tcW w:w="0" w:type="auto"/>
            <w:vAlign w:val="center"/>
            <w:hideMark/>
          </w:tcPr>
          <w:p w:rsidR="00556A66" w:rsidRPr="0083412B" w:rsidRDefault="00556A66" w:rsidP="00556A66">
            <w:pPr>
              <w:spacing w:after="0" w:line="240" w:lineRule="auto"/>
              <w:jc w:val="center"/>
              <w:rPr>
                <w:rFonts w:ascii="Times New Roman" w:eastAsia="Times New Roman" w:hAnsi="Times New Roman" w:cs="Times New Roman"/>
                <w:sz w:val="24"/>
                <w:szCs w:val="24"/>
                <w:lang w:eastAsia="ru-RU"/>
              </w:rPr>
            </w:pPr>
            <w:r w:rsidRPr="0083412B">
              <w:rPr>
                <w:rFonts w:ascii="Times New Roman" w:eastAsia="Times New Roman" w:hAnsi="Times New Roman" w:cs="Times New Roman"/>
                <w:sz w:val="24"/>
                <w:szCs w:val="24"/>
                <w:lang w:eastAsia="ru-RU"/>
              </w:rPr>
              <w:t>55.99</w:t>
            </w:r>
          </w:p>
        </w:tc>
      </w:tr>
      <w:tr w:rsidR="00556A66" w:rsidRPr="0083412B" w:rsidTr="00556A66">
        <w:tc>
          <w:tcPr>
            <w:tcW w:w="0" w:type="auto"/>
            <w:vAlign w:val="center"/>
            <w:hideMark/>
          </w:tcPr>
          <w:p w:rsidR="00556A66" w:rsidRPr="0083412B" w:rsidRDefault="00556A66" w:rsidP="00556A66">
            <w:pPr>
              <w:spacing w:after="0" w:line="240" w:lineRule="auto"/>
              <w:rPr>
                <w:rFonts w:ascii="Times New Roman" w:eastAsia="Times New Roman" w:hAnsi="Times New Roman" w:cs="Times New Roman"/>
                <w:sz w:val="24"/>
                <w:szCs w:val="24"/>
                <w:lang w:eastAsia="ru-RU"/>
              </w:rPr>
            </w:pPr>
            <w:r w:rsidRPr="0083412B">
              <w:rPr>
                <w:rFonts w:ascii="Times New Roman" w:eastAsia="Times New Roman" w:hAnsi="Times New Roman" w:cs="Times New Roman"/>
                <w:sz w:val="24"/>
                <w:szCs w:val="24"/>
                <w:lang w:eastAsia="ru-RU"/>
              </w:rPr>
              <w:t>2. Смысловое чтение. Проводить поиск информации в исторических текстах, материальных исторических памятниках Средневековья</w:t>
            </w:r>
          </w:p>
        </w:tc>
        <w:tc>
          <w:tcPr>
            <w:tcW w:w="0" w:type="auto"/>
            <w:vAlign w:val="center"/>
            <w:hideMark/>
          </w:tcPr>
          <w:p w:rsidR="00556A66" w:rsidRPr="0083412B" w:rsidRDefault="00556A66" w:rsidP="00556A66">
            <w:pPr>
              <w:spacing w:after="0" w:line="240" w:lineRule="auto"/>
              <w:rPr>
                <w:rFonts w:ascii="Times New Roman" w:eastAsia="Times New Roman" w:hAnsi="Times New Roman" w:cs="Times New Roman"/>
                <w:sz w:val="24"/>
                <w:szCs w:val="24"/>
                <w:lang w:eastAsia="ru-RU"/>
              </w:rPr>
            </w:pPr>
            <w:r w:rsidRPr="0083412B">
              <w:rPr>
                <w:rFonts w:ascii="Times New Roman" w:eastAsia="Times New Roman" w:hAnsi="Times New Roman" w:cs="Times New Roman"/>
                <w:sz w:val="24"/>
                <w:szCs w:val="24"/>
                <w:lang w:eastAsia="ru-RU"/>
              </w:rPr>
              <w:t>1</w:t>
            </w:r>
          </w:p>
        </w:tc>
        <w:tc>
          <w:tcPr>
            <w:tcW w:w="0" w:type="auto"/>
            <w:vAlign w:val="center"/>
            <w:hideMark/>
          </w:tcPr>
          <w:p w:rsidR="00556A66" w:rsidRPr="0083412B" w:rsidRDefault="00556A66" w:rsidP="00556A66">
            <w:pPr>
              <w:spacing w:after="0" w:line="240" w:lineRule="auto"/>
              <w:jc w:val="center"/>
              <w:rPr>
                <w:rFonts w:ascii="Times New Roman" w:eastAsia="Times New Roman" w:hAnsi="Times New Roman" w:cs="Times New Roman"/>
                <w:sz w:val="24"/>
                <w:szCs w:val="24"/>
                <w:lang w:eastAsia="ru-RU"/>
              </w:rPr>
            </w:pPr>
            <w:r w:rsidRPr="0083412B">
              <w:rPr>
                <w:rFonts w:ascii="Times New Roman" w:eastAsia="Times New Roman" w:hAnsi="Times New Roman" w:cs="Times New Roman"/>
                <w:sz w:val="24"/>
                <w:szCs w:val="24"/>
                <w:lang w:eastAsia="ru-RU"/>
              </w:rPr>
              <w:t>70.35</w:t>
            </w:r>
          </w:p>
        </w:tc>
        <w:tc>
          <w:tcPr>
            <w:tcW w:w="0" w:type="auto"/>
            <w:vAlign w:val="center"/>
            <w:hideMark/>
          </w:tcPr>
          <w:p w:rsidR="00556A66" w:rsidRPr="0083412B" w:rsidRDefault="00556A66" w:rsidP="00556A66">
            <w:pPr>
              <w:spacing w:after="0" w:line="240" w:lineRule="auto"/>
              <w:jc w:val="center"/>
              <w:rPr>
                <w:rFonts w:ascii="Times New Roman" w:eastAsia="Times New Roman" w:hAnsi="Times New Roman" w:cs="Times New Roman"/>
                <w:sz w:val="24"/>
                <w:szCs w:val="24"/>
                <w:lang w:eastAsia="ru-RU"/>
              </w:rPr>
            </w:pPr>
            <w:r w:rsidRPr="0083412B">
              <w:rPr>
                <w:rFonts w:ascii="Times New Roman" w:eastAsia="Times New Roman" w:hAnsi="Times New Roman" w:cs="Times New Roman"/>
                <w:sz w:val="24"/>
                <w:szCs w:val="24"/>
                <w:lang w:eastAsia="ru-RU"/>
              </w:rPr>
              <w:t>76.92</w:t>
            </w:r>
          </w:p>
        </w:tc>
        <w:tc>
          <w:tcPr>
            <w:tcW w:w="0" w:type="auto"/>
            <w:vAlign w:val="center"/>
            <w:hideMark/>
          </w:tcPr>
          <w:p w:rsidR="00556A66" w:rsidRPr="0083412B" w:rsidRDefault="00556A66" w:rsidP="00556A66">
            <w:pPr>
              <w:spacing w:after="0" w:line="240" w:lineRule="auto"/>
              <w:jc w:val="center"/>
              <w:rPr>
                <w:rFonts w:ascii="Times New Roman" w:eastAsia="Times New Roman" w:hAnsi="Times New Roman" w:cs="Times New Roman"/>
                <w:sz w:val="24"/>
                <w:szCs w:val="24"/>
                <w:lang w:eastAsia="ru-RU"/>
              </w:rPr>
            </w:pPr>
            <w:r w:rsidRPr="0083412B">
              <w:rPr>
                <w:rFonts w:ascii="Times New Roman" w:eastAsia="Times New Roman" w:hAnsi="Times New Roman" w:cs="Times New Roman"/>
                <w:sz w:val="24"/>
                <w:szCs w:val="24"/>
                <w:lang w:eastAsia="ru-RU"/>
              </w:rPr>
              <w:t>75.25</w:t>
            </w:r>
          </w:p>
        </w:tc>
      </w:tr>
      <w:tr w:rsidR="00556A66" w:rsidRPr="0083412B" w:rsidTr="00556A66">
        <w:tc>
          <w:tcPr>
            <w:tcW w:w="0" w:type="auto"/>
            <w:vAlign w:val="center"/>
            <w:hideMark/>
          </w:tcPr>
          <w:p w:rsidR="00556A66" w:rsidRPr="0083412B" w:rsidRDefault="00556A66" w:rsidP="00556A66">
            <w:pPr>
              <w:spacing w:after="0" w:line="240" w:lineRule="auto"/>
              <w:rPr>
                <w:rFonts w:ascii="Times New Roman" w:eastAsia="Times New Roman" w:hAnsi="Times New Roman" w:cs="Times New Roman"/>
                <w:sz w:val="24"/>
                <w:szCs w:val="24"/>
                <w:lang w:eastAsia="ru-RU"/>
              </w:rPr>
            </w:pPr>
            <w:r w:rsidRPr="0083412B">
              <w:rPr>
                <w:rFonts w:ascii="Times New Roman" w:eastAsia="Times New Roman" w:hAnsi="Times New Roman" w:cs="Times New Roman"/>
                <w:sz w:val="24"/>
                <w:szCs w:val="24"/>
                <w:lang w:eastAsia="ru-RU"/>
              </w:rPr>
              <w:t xml:space="preserve">3.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владение основами самоконтроля, самооценки, принятия решений и осуществления осознанного выбора </w:t>
            </w:r>
            <w:proofErr w:type="gramStart"/>
            <w:r w:rsidRPr="0083412B">
              <w:rPr>
                <w:rFonts w:ascii="Times New Roman" w:eastAsia="Times New Roman" w:hAnsi="Times New Roman" w:cs="Times New Roman"/>
                <w:sz w:val="24"/>
                <w:szCs w:val="24"/>
                <w:lang w:eastAsia="ru-RU"/>
              </w:rPr>
              <w:t>в</w:t>
            </w:r>
            <w:proofErr w:type="gramEnd"/>
            <w:r w:rsidRPr="0083412B">
              <w:rPr>
                <w:rFonts w:ascii="Times New Roman" w:eastAsia="Times New Roman" w:hAnsi="Times New Roman" w:cs="Times New Roman"/>
                <w:sz w:val="24"/>
                <w:szCs w:val="24"/>
                <w:lang w:eastAsia="ru-RU"/>
              </w:rPr>
              <w:t xml:space="preserve"> учебной и познавательной деятельности. Умение объяснять смысл основных хронологических понятий, терминов</w:t>
            </w:r>
          </w:p>
        </w:tc>
        <w:tc>
          <w:tcPr>
            <w:tcW w:w="0" w:type="auto"/>
            <w:shd w:val="clear" w:color="auto" w:fill="EEEEEE"/>
            <w:vAlign w:val="center"/>
            <w:hideMark/>
          </w:tcPr>
          <w:p w:rsidR="00556A66" w:rsidRPr="0083412B" w:rsidRDefault="00556A66" w:rsidP="00556A66">
            <w:pPr>
              <w:spacing w:after="0" w:line="240" w:lineRule="auto"/>
              <w:rPr>
                <w:rFonts w:ascii="Times New Roman" w:eastAsia="Times New Roman" w:hAnsi="Times New Roman" w:cs="Times New Roman"/>
                <w:sz w:val="24"/>
                <w:szCs w:val="24"/>
                <w:lang w:eastAsia="ru-RU"/>
              </w:rPr>
            </w:pPr>
            <w:r w:rsidRPr="0083412B">
              <w:rPr>
                <w:rFonts w:ascii="Times New Roman" w:eastAsia="Times New Roman" w:hAnsi="Times New Roman" w:cs="Times New Roman"/>
                <w:sz w:val="24"/>
                <w:szCs w:val="24"/>
                <w:lang w:eastAsia="ru-RU"/>
              </w:rPr>
              <w:t>3</w:t>
            </w:r>
          </w:p>
        </w:tc>
        <w:tc>
          <w:tcPr>
            <w:tcW w:w="0" w:type="auto"/>
            <w:shd w:val="clear" w:color="auto" w:fill="EEEEEE"/>
            <w:vAlign w:val="center"/>
            <w:hideMark/>
          </w:tcPr>
          <w:p w:rsidR="00556A66" w:rsidRPr="0083412B" w:rsidRDefault="00556A66" w:rsidP="00556A66">
            <w:pPr>
              <w:spacing w:after="0" w:line="240" w:lineRule="auto"/>
              <w:jc w:val="center"/>
              <w:rPr>
                <w:rFonts w:ascii="Times New Roman" w:eastAsia="Times New Roman" w:hAnsi="Times New Roman" w:cs="Times New Roman"/>
                <w:sz w:val="24"/>
                <w:szCs w:val="24"/>
                <w:lang w:eastAsia="ru-RU"/>
              </w:rPr>
            </w:pPr>
            <w:r w:rsidRPr="0083412B">
              <w:rPr>
                <w:rFonts w:ascii="Times New Roman" w:eastAsia="Times New Roman" w:hAnsi="Times New Roman" w:cs="Times New Roman"/>
                <w:sz w:val="24"/>
                <w:szCs w:val="24"/>
                <w:lang w:eastAsia="ru-RU"/>
              </w:rPr>
              <w:t>42.97</w:t>
            </w:r>
          </w:p>
        </w:tc>
        <w:tc>
          <w:tcPr>
            <w:tcW w:w="0" w:type="auto"/>
            <w:shd w:val="clear" w:color="auto" w:fill="EEEEEE"/>
            <w:vAlign w:val="center"/>
            <w:hideMark/>
          </w:tcPr>
          <w:p w:rsidR="00556A66" w:rsidRPr="0083412B" w:rsidRDefault="00556A66" w:rsidP="00556A66">
            <w:pPr>
              <w:spacing w:after="0" w:line="240" w:lineRule="auto"/>
              <w:jc w:val="center"/>
              <w:rPr>
                <w:rFonts w:ascii="Times New Roman" w:eastAsia="Times New Roman" w:hAnsi="Times New Roman" w:cs="Times New Roman"/>
                <w:sz w:val="24"/>
                <w:szCs w:val="24"/>
                <w:lang w:eastAsia="ru-RU"/>
              </w:rPr>
            </w:pPr>
            <w:r w:rsidRPr="0083412B">
              <w:rPr>
                <w:rFonts w:ascii="Times New Roman" w:eastAsia="Times New Roman" w:hAnsi="Times New Roman" w:cs="Times New Roman"/>
                <w:sz w:val="24"/>
                <w:szCs w:val="24"/>
                <w:lang w:eastAsia="ru-RU"/>
              </w:rPr>
              <w:t>52.14</w:t>
            </w:r>
          </w:p>
        </w:tc>
        <w:tc>
          <w:tcPr>
            <w:tcW w:w="0" w:type="auto"/>
            <w:shd w:val="clear" w:color="auto" w:fill="EEEEEE"/>
            <w:vAlign w:val="center"/>
            <w:hideMark/>
          </w:tcPr>
          <w:p w:rsidR="00556A66" w:rsidRPr="0083412B" w:rsidRDefault="00556A66" w:rsidP="00556A66">
            <w:pPr>
              <w:spacing w:after="0" w:line="240" w:lineRule="auto"/>
              <w:jc w:val="center"/>
              <w:rPr>
                <w:rFonts w:ascii="Times New Roman" w:eastAsia="Times New Roman" w:hAnsi="Times New Roman" w:cs="Times New Roman"/>
                <w:sz w:val="24"/>
                <w:szCs w:val="24"/>
                <w:lang w:eastAsia="ru-RU"/>
              </w:rPr>
            </w:pPr>
            <w:r w:rsidRPr="0083412B">
              <w:rPr>
                <w:rFonts w:ascii="Times New Roman" w:eastAsia="Times New Roman" w:hAnsi="Times New Roman" w:cs="Times New Roman"/>
                <w:sz w:val="24"/>
                <w:szCs w:val="24"/>
                <w:lang w:eastAsia="ru-RU"/>
              </w:rPr>
              <w:t>47.72</w:t>
            </w:r>
          </w:p>
        </w:tc>
      </w:tr>
      <w:tr w:rsidR="00556A66" w:rsidRPr="0083412B" w:rsidTr="00556A66">
        <w:tc>
          <w:tcPr>
            <w:tcW w:w="0" w:type="auto"/>
            <w:vAlign w:val="center"/>
            <w:hideMark/>
          </w:tcPr>
          <w:p w:rsidR="00556A66" w:rsidRPr="0083412B" w:rsidRDefault="00556A66" w:rsidP="00556A66">
            <w:pPr>
              <w:spacing w:after="0" w:line="240" w:lineRule="auto"/>
              <w:rPr>
                <w:rFonts w:ascii="Times New Roman" w:eastAsia="Times New Roman" w:hAnsi="Times New Roman" w:cs="Times New Roman"/>
                <w:sz w:val="24"/>
                <w:szCs w:val="24"/>
                <w:lang w:eastAsia="ru-RU"/>
              </w:rPr>
            </w:pPr>
            <w:r w:rsidRPr="0083412B">
              <w:rPr>
                <w:rFonts w:ascii="Times New Roman" w:eastAsia="Times New Roman" w:hAnsi="Times New Roman" w:cs="Times New Roman"/>
                <w:sz w:val="24"/>
                <w:szCs w:val="24"/>
                <w:lang w:eastAsia="ru-RU"/>
              </w:rPr>
              <w:t xml:space="preserve">4. Умение осознанно использовать речевые средства в соответствии с задачей коммуникации; владение основами самоконтроля, самооценки, принятия решений и осуществления осознанного выбора </w:t>
            </w:r>
            <w:proofErr w:type="gramStart"/>
            <w:r w:rsidRPr="0083412B">
              <w:rPr>
                <w:rFonts w:ascii="Times New Roman" w:eastAsia="Times New Roman" w:hAnsi="Times New Roman" w:cs="Times New Roman"/>
                <w:sz w:val="24"/>
                <w:szCs w:val="24"/>
                <w:lang w:eastAsia="ru-RU"/>
              </w:rPr>
              <w:t>в</w:t>
            </w:r>
            <w:proofErr w:type="gramEnd"/>
            <w:r w:rsidRPr="0083412B">
              <w:rPr>
                <w:rFonts w:ascii="Times New Roman" w:eastAsia="Times New Roman" w:hAnsi="Times New Roman" w:cs="Times New Roman"/>
                <w:sz w:val="24"/>
                <w:szCs w:val="24"/>
                <w:lang w:eastAsia="ru-RU"/>
              </w:rPr>
              <w:t xml:space="preserve"> учебной и познавательной деятельности. Давать оценку событиям и личностям </w:t>
            </w:r>
            <w:r w:rsidRPr="0083412B">
              <w:rPr>
                <w:rFonts w:ascii="Times New Roman" w:eastAsia="Times New Roman" w:hAnsi="Times New Roman" w:cs="Times New Roman"/>
                <w:sz w:val="24"/>
                <w:szCs w:val="24"/>
                <w:lang w:eastAsia="ru-RU"/>
              </w:rPr>
              <w:lastRenderedPageBreak/>
              <w:t>отечественной и всеобщей истории Средних веков</w:t>
            </w:r>
          </w:p>
        </w:tc>
        <w:tc>
          <w:tcPr>
            <w:tcW w:w="0" w:type="auto"/>
            <w:vAlign w:val="center"/>
            <w:hideMark/>
          </w:tcPr>
          <w:p w:rsidR="00556A66" w:rsidRPr="0083412B" w:rsidRDefault="00556A66" w:rsidP="00556A66">
            <w:pPr>
              <w:spacing w:after="0" w:line="240" w:lineRule="auto"/>
              <w:rPr>
                <w:rFonts w:ascii="Times New Roman" w:eastAsia="Times New Roman" w:hAnsi="Times New Roman" w:cs="Times New Roman"/>
                <w:sz w:val="24"/>
                <w:szCs w:val="24"/>
                <w:lang w:eastAsia="ru-RU"/>
              </w:rPr>
            </w:pPr>
            <w:r w:rsidRPr="0083412B">
              <w:rPr>
                <w:rFonts w:ascii="Times New Roman" w:eastAsia="Times New Roman" w:hAnsi="Times New Roman" w:cs="Times New Roman"/>
                <w:sz w:val="24"/>
                <w:szCs w:val="24"/>
                <w:lang w:eastAsia="ru-RU"/>
              </w:rPr>
              <w:lastRenderedPageBreak/>
              <w:t>3</w:t>
            </w:r>
          </w:p>
        </w:tc>
        <w:tc>
          <w:tcPr>
            <w:tcW w:w="0" w:type="auto"/>
            <w:vAlign w:val="center"/>
            <w:hideMark/>
          </w:tcPr>
          <w:p w:rsidR="00556A66" w:rsidRPr="0083412B" w:rsidRDefault="00556A66" w:rsidP="00556A66">
            <w:pPr>
              <w:spacing w:after="0" w:line="240" w:lineRule="auto"/>
              <w:jc w:val="center"/>
              <w:rPr>
                <w:rFonts w:ascii="Times New Roman" w:eastAsia="Times New Roman" w:hAnsi="Times New Roman" w:cs="Times New Roman"/>
                <w:sz w:val="24"/>
                <w:szCs w:val="24"/>
                <w:lang w:eastAsia="ru-RU"/>
              </w:rPr>
            </w:pPr>
            <w:r w:rsidRPr="0083412B">
              <w:rPr>
                <w:rFonts w:ascii="Times New Roman" w:eastAsia="Times New Roman" w:hAnsi="Times New Roman" w:cs="Times New Roman"/>
                <w:sz w:val="24"/>
                <w:szCs w:val="24"/>
                <w:lang w:eastAsia="ru-RU"/>
              </w:rPr>
              <w:t>28.62</w:t>
            </w:r>
          </w:p>
        </w:tc>
        <w:tc>
          <w:tcPr>
            <w:tcW w:w="0" w:type="auto"/>
            <w:vAlign w:val="center"/>
            <w:hideMark/>
          </w:tcPr>
          <w:p w:rsidR="00556A66" w:rsidRPr="0083412B" w:rsidRDefault="00556A66" w:rsidP="00556A66">
            <w:pPr>
              <w:spacing w:after="0" w:line="240" w:lineRule="auto"/>
              <w:jc w:val="center"/>
              <w:rPr>
                <w:rFonts w:ascii="Times New Roman" w:eastAsia="Times New Roman" w:hAnsi="Times New Roman" w:cs="Times New Roman"/>
                <w:sz w:val="24"/>
                <w:szCs w:val="24"/>
                <w:lang w:eastAsia="ru-RU"/>
              </w:rPr>
            </w:pPr>
            <w:r w:rsidRPr="0083412B">
              <w:rPr>
                <w:rFonts w:ascii="Times New Roman" w:eastAsia="Times New Roman" w:hAnsi="Times New Roman" w:cs="Times New Roman"/>
                <w:sz w:val="24"/>
                <w:szCs w:val="24"/>
                <w:lang w:eastAsia="ru-RU"/>
              </w:rPr>
              <w:t>37.61</w:t>
            </w:r>
          </w:p>
        </w:tc>
        <w:tc>
          <w:tcPr>
            <w:tcW w:w="0" w:type="auto"/>
            <w:vAlign w:val="center"/>
            <w:hideMark/>
          </w:tcPr>
          <w:p w:rsidR="00556A66" w:rsidRPr="0083412B" w:rsidRDefault="00556A66" w:rsidP="00556A66">
            <w:pPr>
              <w:spacing w:after="0" w:line="240" w:lineRule="auto"/>
              <w:jc w:val="center"/>
              <w:rPr>
                <w:rFonts w:ascii="Times New Roman" w:eastAsia="Times New Roman" w:hAnsi="Times New Roman" w:cs="Times New Roman"/>
                <w:sz w:val="24"/>
                <w:szCs w:val="24"/>
                <w:lang w:eastAsia="ru-RU"/>
              </w:rPr>
            </w:pPr>
            <w:r w:rsidRPr="0083412B">
              <w:rPr>
                <w:rFonts w:ascii="Times New Roman" w:eastAsia="Times New Roman" w:hAnsi="Times New Roman" w:cs="Times New Roman"/>
                <w:sz w:val="24"/>
                <w:szCs w:val="24"/>
                <w:lang w:eastAsia="ru-RU"/>
              </w:rPr>
              <w:t>31.92</w:t>
            </w:r>
          </w:p>
        </w:tc>
      </w:tr>
      <w:tr w:rsidR="00556A66" w:rsidRPr="0083412B" w:rsidTr="00556A66">
        <w:tc>
          <w:tcPr>
            <w:tcW w:w="0" w:type="auto"/>
            <w:vAlign w:val="center"/>
            <w:hideMark/>
          </w:tcPr>
          <w:p w:rsidR="00556A66" w:rsidRPr="0083412B" w:rsidRDefault="00556A66" w:rsidP="00556A66">
            <w:pPr>
              <w:spacing w:after="0" w:line="240" w:lineRule="auto"/>
              <w:rPr>
                <w:rFonts w:ascii="Times New Roman" w:eastAsia="Times New Roman" w:hAnsi="Times New Roman" w:cs="Times New Roman"/>
                <w:sz w:val="24"/>
                <w:szCs w:val="24"/>
                <w:lang w:eastAsia="ru-RU"/>
              </w:rPr>
            </w:pPr>
            <w:r w:rsidRPr="0083412B">
              <w:rPr>
                <w:rFonts w:ascii="Times New Roman" w:eastAsia="Times New Roman" w:hAnsi="Times New Roman" w:cs="Times New Roman"/>
                <w:sz w:val="24"/>
                <w:szCs w:val="24"/>
                <w:lang w:eastAsia="ru-RU"/>
              </w:rPr>
              <w:lastRenderedPageBreak/>
              <w:t xml:space="preserve">5. 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w:t>
            </w:r>
            <w:proofErr w:type="gramStart"/>
            <w:r w:rsidRPr="0083412B">
              <w:rPr>
                <w:rFonts w:ascii="Times New Roman" w:eastAsia="Times New Roman" w:hAnsi="Times New Roman" w:cs="Times New Roman"/>
                <w:sz w:val="24"/>
                <w:szCs w:val="24"/>
                <w:lang w:eastAsia="ru-RU"/>
              </w:rPr>
              <w:t>в</w:t>
            </w:r>
            <w:proofErr w:type="gramEnd"/>
            <w:r w:rsidRPr="0083412B">
              <w:rPr>
                <w:rFonts w:ascii="Times New Roman" w:eastAsia="Times New Roman" w:hAnsi="Times New Roman" w:cs="Times New Roman"/>
                <w:sz w:val="24"/>
                <w:szCs w:val="24"/>
                <w:lang w:eastAsia="ru-RU"/>
              </w:rPr>
              <w:t xml:space="preserve"> учебной и познавательной деятельности.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83412B">
              <w:rPr>
                <w:rFonts w:ascii="Times New Roman" w:eastAsia="Times New Roman" w:hAnsi="Times New Roman" w:cs="Times New Roman"/>
                <w:sz w:val="24"/>
                <w:szCs w:val="24"/>
                <w:lang w:eastAsia="ru-RU"/>
              </w:rPr>
              <w:t>рств в Ср</w:t>
            </w:r>
            <w:proofErr w:type="gramEnd"/>
            <w:r w:rsidRPr="0083412B">
              <w:rPr>
                <w:rFonts w:ascii="Times New Roman" w:eastAsia="Times New Roman" w:hAnsi="Times New Roman" w:cs="Times New Roman"/>
                <w:sz w:val="24"/>
                <w:szCs w:val="24"/>
                <w:lang w:eastAsia="ru-RU"/>
              </w:rPr>
              <w:t>едние века, о направлениях крупнейших передвижений людей – походов, завоеваний, колонизаций и др.</w:t>
            </w:r>
          </w:p>
        </w:tc>
        <w:tc>
          <w:tcPr>
            <w:tcW w:w="0" w:type="auto"/>
            <w:vAlign w:val="center"/>
            <w:hideMark/>
          </w:tcPr>
          <w:p w:rsidR="00556A66" w:rsidRPr="0083412B" w:rsidRDefault="00556A66" w:rsidP="00556A66">
            <w:pPr>
              <w:spacing w:after="0" w:line="240" w:lineRule="auto"/>
              <w:rPr>
                <w:rFonts w:ascii="Times New Roman" w:eastAsia="Times New Roman" w:hAnsi="Times New Roman" w:cs="Times New Roman"/>
                <w:sz w:val="24"/>
                <w:szCs w:val="24"/>
                <w:lang w:eastAsia="ru-RU"/>
              </w:rPr>
            </w:pPr>
            <w:r w:rsidRPr="0083412B">
              <w:rPr>
                <w:rFonts w:ascii="Times New Roman" w:eastAsia="Times New Roman" w:hAnsi="Times New Roman" w:cs="Times New Roman"/>
                <w:sz w:val="24"/>
                <w:szCs w:val="24"/>
                <w:lang w:eastAsia="ru-RU"/>
              </w:rPr>
              <w:t>1</w:t>
            </w:r>
          </w:p>
        </w:tc>
        <w:tc>
          <w:tcPr>
            <w:tcW w:w="0" w:type="auto"/>
            <w:vAlign w:val="center"/>
            <w:hideMark/>
          </w:tcPr>
          <w:p w:rsidR="00556A66" w:rsidRPr="0083412B" w:rsidRDefault="00556A66" w:rsidP="00556A66">
            <w:pPr>
              <w:spacing w:after="0" w:line="240" w:lineRule="auto"/>
              <w:jc w:val="center"/>
              <w:rPr>
                <w:rFonts w:ascii="Times New Roman" w:eastAsia="Times New Roman" w:hAnsi="Times New Roman" w:cs="Times New Roman"/>
                <w:sz w:val="24"/>
                <w:szCs w:val="24"/>
                <w:lang w:eastAsia="ru-RU"/>
              </w:rPr>
            </w:pPr>
            <w:r w:rsidRPr="0083412B">
              <w:rPr>
                <w:rFonts w:ascii="Times New Roman" w:eastAsia="Times New Roman" w:hAnsi="Times New Roman" w:cs="Times New Roman"/>
                <w:sz w:val="24"/>
                <w:szCs w:val="24"/>
                <w:lang w:eastAsia="ru-RU"/>
              </w:rPr>
              <w:t>55.49</w:t>
            </w:r>
          </w:p>
        </w:tc>
        <w:tc>
          <w:tcPr>
            <w:tcW w:w="0" w:type="auto"/>
            <w:vAlign w:val="center"/>
            <w:hideMark/>
          </w:tcPr>
          <w:p w:rsidR="00556A66" w:rsidRPr="0083412B" w:rsidRDefault="00556A66" w:rsidP="00556A66">
            <w:pPr>
              <w:spacing w:after="0" w:line="240" w:lineRule="auto"/>
              <w:jc w:val="center"/>
              <w:rPr>
                <w:rFonts w:ascii="Times New Roman" w:eastAsia="Times New Roman" w:hAnsi="Times New Roman" w:cs="Times New Roman"/>
                <w:sz w:val="24"/>
                <w:szCs w:val="24"/>
                <w:lang w:eastAsia="ru-RU"/>
              </w:rPr>
            </w:pPr>
            <w:r w:rsidRPr="0083412B">
              <w:rPr>
                <w:rFonts w:ascii="Times New Roman" w:eastAsia="Times New Roman" w:hAnsi="Times New Roman" w:cs="Times New Roman"/>
                <w:sz w:val="24"/>
                <w:szCs w:val="24"/>
                <w:lang w:eastAsia="ru-RU"/>
              </w:rPr>
              <w:t>66.67</w:t>
            </w:r>
          </w:p>
        </w:tc>
        <w:tc>
          <w:tcPr>
            <w:tcW w:w="0" w:type="auto"/>
            <w:vAlign w:val="center"/>
            <w:hideMark/>
          </w:tcPr>
          <w:p w:rsidR="00556A66" w:rsidRPr="0083412B" w:rsidRDefault="00556A66" w:rsidP="00556A66">
            <w:pPr>
              <w:spacing w:after="0" w:line="240" w:lineRule="auto"/>
              <w:jc w:val="center"/>
              <w:rPr>
                <w:rFonts w:ascii="Times New Roman" w:eastAsia="Times New Roman" w:hAnsi="Times New Roman" w:cs="Times New Roman"/>
                <w:sz w:val="24"/>
                <w:szCs w:val="24"/>
                <w:lang w:eastAsia="ru-RU"/>
              </w:rPr>
            </w:pPr>
            <w:r w:rsidRPr="0083412B">
              <w:rPr>
                <w:rFonts w:ascii="Times New Roman" w:eastAsia="Times New Roman" w:hAnsi="Times New Roman" w:cs="Times New Roman"/>
                <w:sz w:val="24"/>
                <w:szCs w:val="24"/>
                <w:lang w:eastAsia="ru-RU"/>
              </w:rPr>
              <w:t>57.49</w:t>
            </w:r>
          </w:p>
        </w:tc>
      </w:tr>
      <w:tr w:rsidR="00556A66" w:rsidRPr="0083412B" w:rsidTr="00556A66">
        <w:tc>
          <w:tcPr>
            <w:tcW w:w="0" w:type="auto"/>
            <w:vAlign w:val="center"/>
            <w:hideMark/>
          </w:tcPr>
          <w:p w:rsidR="00556A66" w:rsidRPr="0083412B" w:rsidRDefault="00556A66" w:rsidP="00556A66">
            <w:pPr>
              <w:spacing w:after="0" w:line="240" w:lineRule="auto"/>
              <w:rPr>
                <w:rFonts w:ascii="Times New Roman" w:eastAsia="Times New Roman" w:hAnsi="Times New Roman" w:cs="Times New Roman"/>
                <w:sz w:val="24"/>
                <w:szCs w:val="24"/>
                <w:lang w:eastAsia="ru-RU"/>
              </w:rPr>
            </w:pPr>
            <w:r w:rsidRPr="0083412B">
              <w:rPr>
                <w:rFonts w:ascii="Times New Roman" w:eastAsia="Times New Roman" w:hAnsi="Times New Roman" w:cs="Times New Roman"/>
                <w:sz w:val="24"/>
                <w:szCs w:val="24"/>
                <w:lang w:eastAsia="ru-RU"/>
              </w:rPr>
              <w:t>6. Умение объединять предметы и явления в группы по определенным признакам, сравнивать, классифицировать и обобщать факты и явления. Раскрывать характерные, существенные черты ценностей, господствовавших в средневековых обществах, религиозных воззрений, представлений средневекового человека о мире; сопоставлять развитие Руси и других стран в период Средневековья, показывать общие черты и особенности</w:t>
            </w:r>
          </w:p>
        </w:tc>
        <w:tc>
          <w:tcPr>
            <w:tcW w:w="0" w:type="auto"/>
            <w:vAlign w:val="center"/>
            <w:hideMark/>
          </w:tcPr>
          <w:p w:rsidR="00556A66" w:rsidRPr="0083412B" w:rsidRDefault="00556A66" w:rsidP="00556A66">
            <w:pPr>
              <w:spacing w:after="0" w:line="240" w:lineRule="auto"/>
              <w:rPr>
                <w:rFonts w:ascii="Times New Roman" w:eastAsia="Times New Roman" w:hAnsi="Times New Roman" w:cs="Times New Roman"/>
                <w:sz w:val="24"/>
                <w:szCs w:val="24"/>
                <w:lang w:eastAsia="ru-RU"/>
              </w:rPr>
            </w:pPr>
            <w:r w:rsidRPr="0083412B">
              <w:rPr>
                <w:rFonts w:ascii="Times New Roman" w:eastAsia="Times New Roman" w:hAnsi="Times New Roman" w:cs="Times New Roman"/>
                <w:sz w:val="24"/>
                <w:szCs w:val="24"/>
                <w:lang w:eastAsia="ru-RU"/>
              </w:rPr>
              <w:t>1</w:t>
            </w:r>
          </w:p>
        </w:tc>
        <w:tc>
          <w:tcPr>
            <w:tcW w:w="0" w:type="auto"/>
            <w:vAlign w:val="center"/>
            <w:hideMark/>
          </w:tcPr>
          <w:p w:rsidR="00556A66" w:rsidRPr="0083412B" w:rsidRDefault="00556A66" w:rsidP="00556A66">
            <w:pPr>
              <w:spacing w:after="0" w:line="240" w:lineRule="auto"/>
              <w:jc w:val="center"/>
              <w:rPr>
                <w:rFonts w:ascii="Times New Roman" w:eastAsia="Times New Roman" w:hAnsi="Times New Roman" w:cs="Times New Roman"/>
                <w:sz w:val="24"/>
                <w:szCs w:val="24"/>
                <w:lang w:eastAsia="ru-RU"/>
              </w:rPr>
            </w:pPr>
            <w:r w:rsidRPr="0083412B">
              <w:rPr>
                <w:rFonts w:ascii="Times New Roman" w:eastAsia="Times New Roman" w:hAnsi="Times New Roman" w:cs="Times New Roman"/>
                <w:sz w:val="24"/>
                <w:szCs w:val="24"/>
                <w:lang w:eastAsia="ru-RU"/>
              </w:rPr>
              <w:t>82.97</w:t>
            </w:r>
          </w:p>
        </w:tc>
        <w:tc>
          <w:tcPr>
            <w:tcW w:w="0" w:type="auto"/>
            <w:vAlign w:val="center"/>
            <w:hideMark/>
          </w:tcPr>
          <w:p w:rsidR="00556A66" w:rsidRPr="0083412B" w:rsidRDefault="00556A66" w:rsidP="00556A66">
            <w:pPr>
              <w:spacing w:after="0" w:line="240" w:lineRule="auto"/>
              <w:jc w:val="center"/>
              <w:rPr>
                <w:rFonts w:ascii="Times New Roman" w:eastAsia="Times New Roman" w:hAnsi="Times New Roman" w:cs="Times New Roman"/>
                <w:sz w:val="24"/>
                <w:szCs w:val="24"/>
                <w:lang w:eastAsia="ru-RU"/>
              </w:rPr>
            </w:pPr>
            <w:r w:rsidRPr="0083412B">
              <w:rPr>
                <w:rFonts w:ascii="Times New Roman" w:eastAsia="Times New Roman" w:hAnsi="Times New Roman" w:cs="Times New Roman"/>
                <w:sz w:val="24"/>
                <w:szCs w:val="24"/>
                <w:lang w:eastAsia="ru-RU"/>
              </w:rPr>
              <w:t>84.62</w:t>
            </w:r>
          </w:p>
        </w:tc>
        <w:tc>
          <w:tcPr>
            <w:tcW w:w="0" w:type="auto"/>
            <w:vAlign w:val="center"/>
            <w:hideMark/>
          </w:tcPr>
          <w:p w:rsidR="00556A66" w:rsidRPr="0083412B" w:rsidRDefault="00556A66" w:rsidP="00556A66">
            <w:pPr>
              <w:spacing w:after="0" w:line="240" w:lineRule="auto"/>
              <w:jc w:val="center"/>
              <w:rPr>
                <w:rFonts w:ascii="Times New Roman" w:eastAsia="Times New Roman" w:hAnsi="Times New Roman" w:cs="Times New Roman"/>
                <w:sz w:val="24"/>
                <w:szCs w:val="24"/>
                <w:lang w:eastAsia="ru-RU"/>
              </w:rPr>
            </w:pPr>
            <w:r w:rsidRPr="0083412B">
              <w:rPr>
                <w:rFonts w:ascii="Times New Roman" w:eastAsia="Times New Roman" w:hAnsi="Times New Roman" w:cs="Times New Roman"/>
                <w:sz w:val="24"/>
                <w:szCs w:val="24"/>
                <w:lang w:eastAsia="ru-RU"/>
              </w:rPr>
              <w:t>84.52</w:t>
            </w:r>
          </w:p>
        </w:tc>
      </w:tr>
      <w:tr w:rsidR="00556A66" w:rsidRPr="0083412B" w:rsidTr="00556A66">
        <w:tc>
          <w:tcPr>
            <w:tcW w:w="0" w:type="auto"/>
            <w:vAlign w:val="center"/>
            <w:hideMark/>
          </w:tcPr>
          <w:p w:rsidR="00556A66" w:rsidRPr="0083412B" w:rsidRDefault="00556A66" w:rsidP="00556A66">
            <w:pPr>
              <w:spacing w:after="0" w:line="240" w:lineRule="auto"/>
              <w:rPr>
                <w:rFonts w:ascii="Times New Roman" w:eastAsia="Times New Roman" w:hAnsi="Times New Roman" w:cs="Times New Roman"/>
                <w:sz w:val="24"/>
                <w:szCs w:val="24"/>
                <w:lang w:eastAsia="ru-RU"/>
              </w:rPr>
            </w:pPr>
            <w:r w:rsidRPr="0083412B">
              <w:rPr>
                <w:rFonts w:ascii="Times New Roman" w:eastAsia="Times New Roman" w:hAnsi="Times New Roman" w:cs="Times New Roman"/>
                <w:sz w:val="24"/>
                <w:szCs w:val="24"/>
                <w:lang w:eastAsia="ru-RU"/>
              </w:rPr>
              <w:t>7. Умение объединять предметы и явления в группы по определенным признакам, сравнивать, классифицировать и обобщать факты и явления. Локализовать во времени общие рамки и события Средневековья, этапы становления и развития Российского государства</w:t>
            </w:r>
          </w:p>
        </w:tc>
        <w:tc>
          <w:tcPr>
            <w:tcW w:w="0" w:type="auto"/>
            <w:vAlign w:val="center"/>
            <w:hideMark/>
          </w:tcPr>
          <w:p w:rsidR="00556A66" w:rsidRPr="0083412B" w:rsidRDefault="00556A66" w:rsidP="00556A66">
            <w:pPr>
              <w:spacing w:after="0" w:line="240" w:lineRule="auto"/>
              <w:rPr>
                <w:rFonts w:ascii="Times New Roman" w:eastAsia="Times New Roman" w:hAnsi="Times New Roman" w:cs="Times New Roman"/>
                <w:sz w:val="24"/>
                <w:szCs w:val="24"/>
                <w:lang w:eastAsia="ru-RU"/>
              </w:rPr>
            </w:pPr>
            <w:r w:rsidRPr="0083412B">
              <w:rPr>
                <w:rFonts w:ascii="Times New Roman" w:eastAsia="Times New Roman" w:hAnsi="Times New Roman" w:cs="Times New Roman"/>
                <w:sz w:val="24"/>
                <w:szCs w:val="24"/>
                <w:lang w:eastAsia="ru-RU"/>
              </w:rPr>
              <w:t>2</w:t>
            </w:r>
          </w:p>
        </w:tc>
        <w:tc>
          <w:tcPr>
            <w:tcW w:w="0" w:type="auto"/>
            <w:vAlign w:val="center"/>
            <w:hideMark/>
          </w:tcPr>
          <w:p w:rsidR="00556A66" w:rsidRPr="0083412B" w:rsidRDefault="00556A66" w:rsidP="00556A66">
            <w:pPr>
              <w:spacing w:after="0" w:line="240" w:lineRule="auto"/>
              <w:jc w:val="center"/>
              <w:rPr>
                <w:rFonts w:ascii="Times New Roman" w:eastAsia="Times New Roman" w:hAnsi="Times New Roman" w:cs="Times New Roman"/>
                <w:sz w:val="24"/>
                <w:szCs w:val="24"/>
                <w:lang w:eastAsia="ru-RU"/>
              </w:rPr>
            </w:pPr>
            <w:r w:rsidRPr="0083412B">
              <w:rPr>
                <w:rFonts w:ascii="Times New Roman" w:eastAsia="Times New Roman" w:hAnsi="Times New Roman" w:cs="Times New Roman"/>
                <w:sz w:val="24"/>
                <w:szCs w:val="24"/>
                <w:lang w:eastAsia="ru-RU"/>
              </w:rPr>
              <w:t>52.24</w:t>
            </w:r>
          </w:p>
        </w:tc>
        <w:tc>
          <w:tcPr>
            <w:tcW w:w="0" w:type="auto"/>
            <w:vAlign w:val="center"/>
            <w:hideMark/>
          </w:tcPr>
          <w:p w:rsidR="00556A66" w:rsidRPr="0083412B" w:rsidRDefault="00556A66" w:rsidP="00556A66">
            <w:pPr>
              <w:spacing w:after="0" w:line="240" w:lineRule="auto"/>
              <w:jc w:val="center"/>
              <w:rPr>
                <w:rFonts w:ascii="Times New Roman" w:eastAsia="Times New Roman" w:hAnsi="Times New Roman" w:cs="Times New Roman"/>
                <w:sz w:val="24"/>
                <w:szCs w:val="24"/>
                <w:lang w:eastAsia="ru-RU"/>
              </w:rPr>
            </w:pPr>
            <w:r w:rsidRPr="0083412B">
              <w:rPr>
                <w:rFonts w:ascii="Times New Roman" w:eastAsia="Times New Roman" w:hAnsi="Times New Roman" w:cs="Times New Roman"/>
                <w:sz w:val="24"/>
                <w:szCs w:val="24"/>
                <w:lang w:eastAsia="ru-RU"/>
              </w:rPr>
              <w:t>52.56</w:t>
            </w:r>
          </w:p>
        </w:tc>
        <w:tc>
          <w:tcPr>
            <w:tcW w:w="0" w:type="auto"/>
            <w:vAlign w:val="center"/>
            <w:hideMark/>
          </w:tcPr>
          <w:p w:rsidR="00556A66" w:rsidRPr="0083412B" w:rsidRDefault="00556A66" w:rsidP="00556A66">
            <w:pPr>
              <w:spacing w:after="0" w:line="240" w:lineRule="auto"/>
              <w:jc w:val="center"/>
              <w:rPr>
                <w:rFonts w:ascii="Times New Roman" w:eastAsia="Times New Roman" w:hAnsi="Times New Roman" w:cs="Times New Roman"/>
                <w:sz w:val="24"/>
                <w:szCs w:val="24"/>
                <w:lang w:eastAsia="ru-RU"/>
              </w:rPr>
            </w:pPr>
            <w:r w:rsidRPr="0083412B">
              <w:rPr>
                <w:rFonts w:ascii="Times New Roman" w:eastAsia="Times New Roman" w:hAnsi="Times New Roman" w:cs="Times New Roman"/>
                <w:sz w:val="24"/>
                <w:szCs w:val="24"/>
                <w:lang w:eastAsia="ru-RU"/>
              </w:rPr>
              <w:t>55.67</w:t>
            </w:r>
          </w:p>
        </w:tc>
      </w:tr>
      <w:tr w:rsidR="00556A66" w:rsidRPr="0083412B" w:rsidTr="00556A66">
        <w:tc>
          <w:tcPr>
            <w:tcW w:w="0" w:type="auto"/>
            <w:vAlign w:val="center"/>
            <w:hideMark/>
          </w:tcPr>
          <w:p w:rsidR="00556A66" w:rsidRPr="0083412B" w:rsidRDefault="00556A66" w:rsidP="00556A66">
            <w:pPr>
              <w:spacing w:after="0" w:line="240" w:lineRule="auto"/>
              <w:rPr>
                <w:rFonts w:ascii="Times New Roman" w:eastAsia="Times New Roman" w:hAnsi="Times New Roman" w:cs="Times New Roman"/>
                <w:sz w:val="24"/>
                <w:szCs w:val="24"/>
                <w:lang w:eastAsia="ru-RU"/>
              </w:rPr>
            </w:pPr>
            <w:r w:rsidRPr="0083412B">
              <w:rPr>
                <w:rFonts w:ascii="Times New Roman" w:eastAsia="Times New Roman" w:hAnsi="Times New Roman" w:cs="Times New Roman"/>
                <w:sz w:val="24"/>
                <w:szCs w:val="24"/>
                <w:lang w:eastAsia="ru-RU"/>
              </w:rPr>
              <w:t>8. Умение создавать обобщения, классифицировать, самостоятельно выбирать основания и критерии для классификации. Уметь взаимодействовать с людьми другой культуры, национальной и религиозной принадлежности на основе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уважать историческое наследие народов России</w:t>
            </w:r>
          </w:p>
        </w:tc>
        <w:tc>
          <w:tcPr>
            <w:tcW w:w="0" w:type="auto"/>
            <w:vAlign w:val="center"/>
            <w:hideMark/>
          </w:tcPr>
          <w:p w:rsidR="00556A66" w:rsidRPr="0083412B" w:rsidRDefault="00556A66" w:rsidP="00556A66">
            <w:pPr>
              <w:spacing w:after="0" w:line="240" w:lineRule="auto"/>
              <w:rPr>
                <w:rFonts w:ascii="Times New Roman" w:eastAsia="Times New Roman" w:hAnsi="Times New Roman" w:cs="Times New Roman"/>
                <w:sz w:val="24"/>
                <w:szCs w:val="24"/>
                <w:lang w:eastAsia="ru-RU"/>
              </w:rPr>
            </w:pPr>
            <w:r w:rsidRPr="0083412B">
              <w:rPr>
                <w:rFonts w:ascii="Times New Roman" w:eastAsia="Times New Roman" w:hAnsi="Times New Roman" w:cs="Times New Roman"/>
                <w:sz w:val="24"/>
                <w:szCs w:val="24"/>
                <w:lang w:eastAsia="ru-RU"/>
              </w:rPr>
              <w:t>3</w:t>
            </w:r>
          </w:p>
        </w:tc>
        <w:tc>
          <w:tcPr>
            <w:tcW w:w="0" w:type="auto"/>
            <w:vAlign w:val="center"/>
            <w:hideMark/>
          </w:tcPr>
          <w:p w:rsidR="00556A66" w:rsidRPr="0083412B" w:rsidRDefault="00556A66" w:rsidP="00556A66">
            <w:pPr>
              <w:spacing w:after="0" w:line="240" w:lineRule="auto"/>
              <w:jc w:val="center"/>
              <w:rPr>
                <w:rFonts w:ascii="Times New Roman" w:eastAsia="Times New Roman" w:hAnsi="Times New Roman" w:cs="Times New Roman"/>
                <w:sz w:val="24"/>
                <w:szCs w:val="24"/>
                <w:lang w:eastAsia="ru-RU"/>
              </w:rPr>
            </w:pPr>
            <w:r w:rsidRPr="0083412B">
              <w:rPr>
                <w:rFonts w:ascii="Times New Roman" w:eastAsia="Times New Roman" w:hAnsi="Times New Roman" w:cs="Times New Roman"/>
                <w:sz w:val="24"/>
                <w:szCs w:val="24"/>
                <w:lang w:eastAsia="ru-RU"/>
              </w:rPr>
              <w:t>52.26</w:t>
            </w:r>
          </w:p>
        </w:tc>
        <w:tc>
          <w:tcPr>
            <w:tcW w:w="0" w:type="auto"/>
            <w:vAlign w:val="center"/>
            <w:hideMark/>
          </w:tcPr>
          <w:p w:rsidR="00556A66" w:rsidRPr="0083412B" w:rsidRDefault="00556A66" w:rsidP="00556A66">
            <w:pPr>
              <w:spacing w:after="0" w:line="240" w:lineRule="auto"/>
              <w:jc w:val="center"/>
              <w:rPr>
                <w:rFonts w:ascii="Times New Roman" w:eastAsia="Times New Roman" w:hAnsi="Times New Roman" w:cs="Times New Roman"/>
                <w:sz w:val="24"/>
                <w:szCs w:val="24"/>
                <w:lang w:eastAsia="ru-RU"/>
              </w:rPr>
            </w:pPr>
            <w:r w:rsidRPr="0083412B">
              <w:rPr>
                <w:rFonts w:ascii="Times New Roman" w:eastAsia="Times New Roman" w:hAnsi="Times New Roman" w:cs="Times New Roman"/>
                <w:sz w:val="24"/>
                <w:szCs w:val="24"/>
                <w:lang w:eastAsia="ru-RU"/>
              </w:rPr>
              <w:t>41.03</w:t>
            </w:r>
          </w:p>
        </w:tc>
        <w:tc>
          <w:tcPr>
            <w:tcW w:w="0" w:type="auto"/>
            <w:vAlign w:val="center"/>
            <w:hideMark/>
          </w:tcPr>
          <w:p w:rsidR="00556A66" w:rsidRPr="0083412B" w:rsidRDefault="00556A66" w:rsidP="00556A66">
            <w:pPr>
              <w:spacing w:after="0" w:line="240" w:lineRule="auto"/>
              <w:jc w:val="center"/>
              <w:rPr>
                <w:rFonts w:ascii="Times New Roman" w:eastAsia="Times New Roman" w:hAnsi="Times New Roman" w:cs="Times New Roman"/>
                <w:sz w:val="24"/>
                <w:szCs w:val="24"/>
                <w:lang w:eastAsia="ru-RU"/>
              </w:rPr>
            </w:pPr>
            <w:r w:rsidRPr="0083412B">
              <w:rPr>
                <w:rFonts w:ascii="Times New Roman" w:eastAsia="Times New Roman" w:hAnsi="Times New Roman" w:cs="Times New Roman"/>
                <w:sz w:val="24"/>
                <w:szCs w:val="24"/>
                <w:lang w:eastAsia="ru-RU"/>
              </w:rPr>
              <w:t>54.09</w:t>
            </w:r>
          </w:p>
        </w:tc>
      </w:tr>
    </w:tbl>
    <w:p w:rsidR="00556A66" w:rsidRDefault="00556A66" w:rsidP="00556A66">
      <w:pPr>
        <w:jc w:val="center"/>
        <w:rPr>
          <w:rFonts w:ascii="Times New Roman" w:hAnsi="Times New Roman" w:cs="Times New Roman"/>
          <w:b/>
          <w:sz w:val="24"/>
          <w:szCs w:val="24"/>
        </w:rPr>
      </w:pPr>
    </w:p>
    <w:p w:rsidR="00556A66" w:rsidRDefault="00556A66" w:rsidP="00556A66">
      <w:pPr>
        <w:jc w:val="both"/>
        <w:rPr>
          <w:rFonts w:ascii="Times New Roman" w:hAnsi="Times New Roman" w:cs="Times New Roman"/>
          <w:sz w:val="24"/>
          <w:szCs w:val="24"/>
        </w:rPr>
      </w:pPr>
      <w:r>
        <w:rPr>
          <w:rFonts w:ascii="Times New Roman" w:hAnsi="Times New Roman" w:cs="Times New Roman"/>
          <w:sz w:val="24"/>
          <w:szCs w:val="24"/>
        </w:rPr>
        <w:t>По четырем критериям результаты шестиклассников Казачинского района выше краевых более чем на 6 %, а по двум ниже более чем на 5%.</w:t>
      </w:r>
    </w:p>
    <w:p w:rsidR="00556A66" w:rsidRDefault="00556A66" w:rsidP="00556A66">
      <w:pPr>
        <w:jc w:val="center"/>
        <w:rPr>
          <w:rFonts w:ascii="Times New Roman" w:hAnsi="Times New Roman" w:cs="Times New Roman"/>
          <w:b/>
          <w:sz w:val="24"/>
          <w:szCs w:val="24"/>
        </w:rPr>
      </w:pPr>
      <w:r w:rsidRPr="0083412B">
        <w:rPr>
          <w:rFonts w:ascii="Times New Roman" w:hAnsi="Times New Roman" w:cs="Times New Roman"/>
          <w:b/>
          <w:sz w:val="24"/>
          <w:szCs w:val="24"/>
        </w:rPr>
        <w:t xml:space="preserve">Выполнение заданий группами участников ВПР по истории в </w:t>
      </w:r>
      <w:r>
        <w:rPr>
          <w:rFonts w:ascii="Times New Roman" w:hAnsi="Times New Roman" w:cs="Times New Roman"/>
          <w:b/>
          <w:sz w:val="24"/>
          <w:szCs w:val="24"/>
        </w:rPr>
        <w:t>Казачинском районе.</w:t>
      </w:r>
    </w:p>
    <w:p w:rsidR="00556A66" w:rsidRDefault="00556A66" w:rsidP="00556A66">
      <w:pPr>
        <w:jc w:val="both"/>
        <w:rPr>
          <w:rFonts w:ascii="Times New Roman" w:hAnsi="Times New Roman" w:cs="Times New Roman"/>
          <w:sz w:val="24"/>
          <w:szCs w:val="24"/>
        </w:rPr>
      </w:pPr>
      <w:proofErr w:type="gramStart"/>
      <w:r w:rsidRPr="00324CDD">
        <w:rPr>
          <w:rFonts w:ascii="Times New Roman" w:hAnsi="Times New Roman" w:cs="Times New Roman"/>
          <w:sz w:val="24"/>
          <w:szCs w:val="24"/>
        </w:rPr>
        <w:t>Существенная доля шестиклассников испытывает трудности, связанные с умением объяснять смысл основных исторических (в том числе хронологических) понятий, терминов, устанавливая их взаимосвязь с событиями и процессами, давать оценку событиям и личностям отечественной и всеобщей истории Средних веков, а также использовать историческую карту как источник информации о территории, об экономических и культурных центрах Руси и других государств в Средние века и др</w:t>
      </w:r>
      <w:proofErr w:type="gramEnd"/>
      <w:r w:rsidRPr="00324CDD">
        <w:rPr>
          <w:rFonts w:ascii="Times New Roman" w:hAnsi="Times New Roman" w:cs="Times New Roman"/>
          <w:sz w:val="24"/>
          <w:szCs w:val="24"/>
        </w:rPr>
        <w:t>. Связь этих трудностей с недостаточным опытом самостоятельных размышлений и рассуждений, представления и обсуждения своей и чужой точки зрения у шестиклассников выглядит очевидной.</w:t>
      </w:r>
    </w:p>
    <w:p w:rsidR="00556A66" w:rsidRDefault="00556A66" w:rsidP="00A73751">
      <w:pPr>
        <w:jc w:val="center"/>
        <w:rPr>
          <w:rFonts w:ascii="Times New Roman" w:hAnsi="Times New Roman" w:cs="Times New Roman"/>
          <w:sz w:val="24"/>
          <w:szCs w:val="24"/>
        </w:rPr>
      </w:pPr>
      <w:r w:rsidRPr="00324CDD">
        <w:rPr>
          <w:rFonts w:ascii="Times New Roman" w:hAnsi="Times New Roman" w:cs="Times New Roman"/>
          <w:noProof/>
          <w:sz w:val="24"/>
          <w:szCs w:val="24"/>
          <w:lang w:eastAsia="ru-RU"/>
        </w:rPr>
        <w:lastRenderedPageBreak/>
        <w:drawing>
          <wp:inline distT="0" distB="0" distL="0" distR="0" wp14:anchorId="5A36E438" wp14:editId="06DE0D9E">
            <wp:extent cx="3581400" cy="1132933"/>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597118" cy="1137905"/>
                    </a:xfrm>
                    <a:prstGeom prst="rect">
                      <a:avLst/>
                    </a:prstGeom>
                  </pic:spPr>
                </pic:pic>
              </a:graphicData>
            </a:graphic>
          </wp:inline>
        </w:drawing>
      </w:r>
    </w:p>
    <w:p w:rsidR="00556A66" w:rsidRDefault="00556A66" w:rsidP="00730AD3">
      <w:pPr>
        <w:jc w:val="center"/>
        <w:rPr>
          <w:rFonts w:ascii="Times New Roman" w:hAnsi="Times New Roman" w:cs="Times New Roman"/>
          <w:b/>
          <w:sz w:val="36"/>
          <w:szCs w:val="36"/>
        </w:rPr>
      </w:pPr>
    </w:p>
    <w:p w:rsidR="00556A66" w:rsidRDefault="00556A66" w:rsidP="00730AD3">
      <w:pPr>
        <w:jc w:val="center"/>
        <w:rPr>
          <w:rFonts w:ascii="Times New Roman" w:hAnsi="Times New Roman" w:cs="Times New Roman"/>
          <w:b/>
          <w:sz w:val="36"/>
          <w:szCs w:val="36"/>
        </w:rPr>
      </w:pPr>
      <w:r>
        <w:rPr>
          <w:rFonts w:ascii="Times New Roman" w:hAnsi="Times New Roman" w:cs="Times New Roman"/>
          <w:b/>
          <w:sz w:val="36"/>
          <w:szCs w:val="36"/>
        </w:rPr>
        <w:t>7 КЛАСС</w:t>
      </w:r>
    </w:p>
    <w:p w:rsidR="00556A66" w:rsidRDefault="00556A66" w:rsidP="00556A66">
      <w:pPr>
        <w:jc w:val="center"/>
        <w:rPr>
          <w:rFonts w:ascii="Times New Roman" w:hAnsi="Times New Roman" w:cs="Times New Roman"/>
          <w:b/>
          <w:sz w:val="24"/>
          <w:szCs w:val="24"/>
        </w:rPr>
      </w:pPr>
      <w:r w:rsidRPr="00A4005B">
        <w:rPr>
          <w:rFonts w:ascii="Times New Roman" w:hAnsi="Times New Roman" w:cs="Times New Roman"/>
          <w:b/>
          <w:sz w:val="24"/>
          <w:szCs w:val="24"/>
        </w:rPr>
        <w:t xml:space="preserve">Распределение первичных баллов ВПР по истории в </w:t>
      </w:r>
      <w:r>
        <w:rPr>
          <w:rFonts w:ascii="Times New Roman" w:hAnsi="Times New Roman" w:cs="Times New Roman"/>
          <w:b/>
          <w:sz w:val="24"/>
          <w:szCs w:val="24"/>
        </w:rPr>
        <w:t xml:space="preserve">Казачинском районе, </w:t>
      </w:r>
      <w:r w:rsidRPr="00A4005B">
        <w:rPr>
          <w:rFonts w:ascii="Times New Roman" w:hAnsi="Times New Roman" w:cs="Times New Roman"/>
          <w:b/>
          <w:sz w:val="24"/>
          <w:szCs w:val="24"/>
        </w:rPr>
        <w:t>Красноярском крае и на общероссийской выборк</w:t>
      </w:r>
      <w:r>
        <w:rPr>
          <w:rFonts w:ascii="Times New Roman" w:hAnsi="Times New Roman" w:cs="Times New Roman"/>
          <w:b/>
          <w:sz w:val="24"/>
          <w:szCs w:val="24"/>
        </w:rPr>
        <w:t>е.</w:t>
      </w:r>
    </w:p>
    <w:p w:rsidR="00556A66" w:rsidRDefault="00556A66" w:rsidP="00556A66">
      <w:pPr>
        <w:jc w:val="both"/>
        <w:rPr>
          <w:rFonts w:ascii="Times New Roman" w:hAnsi="Times New Roman" w:cs="Times New Roman"/>
          <w:sz w:val="24"/>
          <w:szCs w:val="24"/>
        </w:rPr>
      </w:pPr>
      <w:r w:rsidRPr="00A4005B">
        <w:rPr>
          <w:rFonts w:ascii="Times New Roman" w:hAnsi="Times New Roman" w:cs="Times New Roman"/>
          <w:noProof/>
          <w:sz w:val="24"/>
          <w:szCs w:val="24"/>
          <w:lang w:eastAsia="ru-RU"/>
        </w:rPr>
        <w:drawing>
          <wp:inline distT="0" distB="0" distL="0" distR="0" wp14:anchorId="4C8B5011" wp14:editId="178B7232">
            <wp:extent cx="6152515" cy="1962785"/>
            <wp:effectExtent l="0" t="0" r="63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152515" cy="1962785"/>
                    </a:xfrm>
                    <a:prstGeom prst="rect">
                      <a:avLst/>
                    </a:prstGeom>
                  </pic:spPr>
                </pic:pic>
              </a:graphicData>
            </a:graphic>
          </wp:inline>
        </w:drawing>
      </w:r>
    </w:p>
    <w:p w:rsidR="00556A66" w:rsidRDefault="00556A66" w:rsidP="00556A66">
      <w:pPr>
        <w:jc w:val="both"/>
        <w:rPr>
          <w:rFonts w:ascii="Times New Roman" w:hAnsi="Times New Roman" w:cs="Times New Roman"/>
          <w:sz w:val="24"/>
          <w:szCs w:val="24"/>
        </w:rPr>
      </w:pPr>
      <w:r w:rsidRPr="00A4005B">
        <w:rPr>
          <w:rFonts w:ascii="Times New Roman" w:hAnsi="Times New Roman" w:cs="Times New Roman"/>
          <w:sz w:val="24"/>
          <w:szCs w:val="24"/>
        </w:rPr>
        <w:t>Согласно критериям оценивания ВПР, 5-9 баллов, набранных за работу по истории, соответствуют отметке «3», 10-13 баллов – отметке «4», 14-17 баллов – отметке «5». Значительный скачок количества участников, набравших баллы, с которых начинается отметка «3», свидетельствует о том, что в действительности многие ученики не справились с работой, но им помогли выполнить 1-2 задания или проверили работы, отступая от критериев, чтобы можно было выставить удовлетворительную отметку. Менее выраженный скачок отмечается на границе отметки «4». На границе отметки «5» наблюдается нормальное распределение баллов.</w:t>
      </w:r>
      <w:r>
        <w:rPr>
          <w:rFonts w:ascii="Times New Roman" w:hAnsi="Times New Roman" w:cs="Times New Roman"/>
          <w:sz w:val="24"/>
          <w:szCs w:val="24"/>
        </w:rPr>
        <w:t xml:space="preserve"> В Казачинском районе распределение первичных баллов отличается от краевого, удовлетворительная отметка начинается с 6 баллов, скачок на границе «4» выражен не сильно, баллы, с которых начинается отметка «5», отсутствуют.</w:t>
      </w:r>
    </w:p>
    <w:p w:rsidR="00863225" w:rsidRDefault="00863225" w:rsidP="00556A66">
      <w:pPr>
        <w:jc w:val="center"/>
        <w:rPr>
          <w:rFonts w:ascii="Times New Roman" w:hAnsi="Times New Roman" w:cs="Times New Roman"/>
          <w:b/>
          <w:sz w:val="24"/>
          <w:szCs w:val="24"/>
        </w:rPr>
      </w:pPr>
    </w:p>
    <w:p w:rsidR="00863225" w:rsidRDefault="00863225" w:rsidP="00556A66">
      <w:pPr>
        <w:jc w:val="center"/>
        <w:rPr>
          <w:rFonts w:ascii="Times New Roman" w:hAnsi="Times New Roman" w:cs="Times New Roman"/>
          <w:b/>
          <w:sz w:val="24"/>
          <w:szCs w:val="24"/>
        </w:rPr>
      </w:pPr>
    </w:p>
    <w:p w:rsidR="00556A66" w:rsidRDefault="00556A66" w:rsidP="00556A66">
      <w:pPr>
        <w:jc w:val="center"/>
        <w:rPr>
          <w:rFonts w:ascii="Times New Roman" w:hAnsi="Times New Roman" w:cs="Times New Roman"/>
          <w:b/>
          <w:sz w:val="24"/>
          <w:szCs w:val="24"/>
        </w:rPr>
      </w:pPr>
      <w:r w:rsidRPr="00F1522F">
        <w:rPr>
          <w:rFonts w:ascii="Times New Roman" w:hAnsi="Times New Roman" w:cs="Times New Roman"/>
          <w:b/>
          <w:sz w:val="24"/>
          <w:szCs w:val="24"/>
        </w:rPr>
        <w:lastRenderedPageBreak/>
        <w:t xml:space="preserve">Распределение отметок за выполнение ВПР по истории в </w:t>
      </w:r>
      <w:r>
        <w:rPr>
          <w:rFonts w:ascii="Times New Roman" w:hAnsi="Times New Roman" w:cs="Times New Roman"/>
          <w:b/>
          <w:sz w:val="24"/>
          <w:szCs w:val="24"/>
        </w:rPr>
        <w:t xml:space="preserve">Казачинском районе, </w:t>
      </w:r>
      <w:r w:rsidRPr="00F1522F">
        <w:rPr>
          <w:rFonts w:ascii="Times New Roman" w:hAnsi="Times New Roman" w:cs="Times New Roman"/>
          <w:b/>
          <w:sz w:val="24"/>
          <w:szCs w:val="24"/>
        </w:rPr>
        <w:t>Красноярском крае и на общероссийской выборк</w:t>
      </w:r>
      <w:r>
        <w:rPr>
          <w:rFonts w:ascii="Times New Roman" w:hAnsi="Times New Roman" w:cs="Times New Roman"/>
          <w:b/>
          <w:sz w:val="24"/>
          <w:szCs w:val="24"/>
        </w:rPr>
        <w:t>е</w:t>
      </w:r>
    </w:p>
    <w:p w:rsidR="00556A66" w:rsidRDefault="00863225" w:rsidP="00556A66">
      <w:pPr>
        <w:jc w:val="center"/>
        <w:rPr>
          <w:rFonts w:ascii="Times New Roman" w:hAnsi="Times New Roman" w:cs="Times New Roman"/>
          <w:b/>
          <w:sz w:val="24"/>
          <w:szCs w:val="24"/>
        </w:rPr>
      </w:pPr>
      <w:r>
        <w:rPr>
          <w:rFonts w:ascii="Times New Roman" w:hAnsi="Times New Roman" w:cs="Times New Roman"/>
          <w:b/>
          <w:sz w:val="24"/>
          <w:szCs w:val="24"/>
        </w:rPr>
        <w:t>(в %)</w:t>
      </w:r>
    </w:p>
    <w:tbl>
      <w:tblPr>
        <w:tblStyle w:val="a3"/>
        <w:tblW w:w="0" w:type="auto"/>
        <w:tblLook w:val="04A0" w:firstRow="1" w:lastRow="0" w:firstColumn="1" w:lastColumn="0" w:noHBand="0" w:noVBand="1"/>
      </w:tblPr>
      <w:tblGrid>
        <w:gridCol w:w="2940"/>
        <w:gridCol w:w="1559"/>
        <w:gridCol w:w="1563"/>
        <w:gridCol w:w="1985"/>
        <w:gridCol w:w="1524"/>
      </w:tblGrid>
      <w:tr w:rsidR="00556A66" w:rsidRPr="00F1522F" w:rsidTr="00556A66">
        <w:tc>
          <w:tcPr>
            <w:tcW w:w="2940" w:type="dxa"/>
          </w:tcPr>
          <w:p w:rsidR="00556A66" w:rsidRPr="00F1522F" w:rsidRDefault="00556A66" w:rsidP="00556A66">
            <w:pPr>
              <w:spacing w:after="200" w:line="276" w:lineRule="auto"/>
              <w:jc w:val="center"/>
              <w:rPr>
                <w:rFonts w:ascii="Times New Roman" w:hAnsi="Times New Roman" w:cs="Times New Roman"/>
                <w:sz w:val="24"/>
                <w:szCs w:val="24"/>
              </w:rPr>
            </w:pPr>
          </w:p>
        </w:tc>
        <w:tc>
          <w:tcPr>
            <w:tcW w:w="1559" w:type="dxa"/>
          </w:tcPr>
          <w:p w:rsidR="00556A66" w:rsidRPr="00F1522F" w:rsidRDefault="00556A66" w:rsidP="00556A66">
            <w:pPr>
              <w:spacing w:after="200" w:line="276" w:lineRule="auto"/>
              <w:jc w:val="center"/>
              <w:rPr>
                <w:rFonts w:ascii="Times New Roman" w:hAnsi="Times New Roman" w:cs="Times New Roman"/>
                <w:sz w:val="24"/>
                <w:szCs w:val="24"/>
              </w:rPr>
            </w:pPr>
            <w:r w:rsidRPr="00F1522F">
              <w:rPr>
                <w:rFonts w:ascii="Times New Roman" w:hAnsi="Times New Roman" w:cs="Times New Roman"/>
                <w:sz w:val="24"/>
                <w:szCs w:val="24"/>
              </w:rPr>
              <w:t>Получили «2»</w:t>
            </w:r>
          </w:p>
        </w:tc>
        <w:tc>
          <w:tcPr>
            <w:tcW w:w="1563" w:type="dxa"/>
          </w:tcPr>
          <w:p w:rsidR="00556A66" w:rsidRPr="00F1522F" w:rsidRDefault="00556A66" w:rsidP="00556A66">
            <w:pPr>
              <w:spacing w:after="200" w:line="276" w:lineRule="auto"/>
              <w:jc w:val="center"/>
              <w:rPr>
                <w:rFonts w:ascii="Times New Roman" w:hAnsi="Times New Roman" w:cs="Times New Roman"/>
                <w:sz w:val="24"/>
                <w:szCs w:val="24"/>
              </w:rPr>
            </w:pPr>
            <w:r w:rsidRPr="00F1522F">
              <w:rPr>
                <w:rFonts w:ascii="Times New Roman" w:hAnsi="Times New Roman" w:cs="Times New Roman"/>
                <w:sz w:val="24"/>
                <w:szCs w:val="24"/>
              </w:rPr>
              <w:t>Получили «3»</w:t>
            </w:r>
          </w:p>
        </w:tc>
        <w:tc>
          <w:tcPr>
            <w:tcW w:w="1985" w:type="dxa"/>
          </w:tcPr>
          <w:p w:rsidR="00556A66" w:rsidRPr="00F1522F" w:rsidRDefault="00556A66" w:rsidP="00556A66">
            <w:pPr>
              <w:spacing w:after="200" w:line="276" w:lineRule="auto"/>
              <w:jc w:val="center"/>
              <w:rPr>
                <w:rFonts w:ascii="Times New Roman" w:hAnsi="Times New Roman" w:cs="Times New Roman"/>
                <w:sz w:val="24"/>
                <w:szCs w:val="24"/>
              </w:rPr>
            </w:pPr>
            <w:r w:rsidRPr="00F1522F">
              <w:rPr>
                <w:rFonts w:ascii="Times New Roman" w:hAnsi="Times New Roman" w:cs="Times New Roman"/>
                <w:sz w:val="24"/>
                <w:szCs w:val="24"/>
              </w:rPr>
              <w:t>Получили «4»</w:t>
            </w:r>
          </w:p>
        </w:tc>
        <w:tc>
          <w:tcPr>
            <w:tcW w:w="1524" w:type="dxa"/>
          </w:tcPr>
          <w:p w:rsidR="00556A66" w:rsidRPr="00F1522F" w:rsidRDefault="00556A66" w:rsidP="00556A66">
            <w:pPr>
              <w:spacing w:after="200" w:line="276" w:lineRule="auto"/>
              <w:jc w:val="center"/>
              <w:rPr>
                <w:rFonts w:ascii="Times New Roman" w:hAnsi="Times New Roman" w:cs="Times New Roman"/>
                <w:sz w:val="24"/>
                <w:szCs w:val="24"/>
              </w:rPr>
            </w:pPr>
            <w:r w:rsidRPr="00F1522F">
              <w:rPr>
                <w:rFonts w:ascii="Times New Roman" w:hAnsi="Times New Roman" w:cs="Times New Roman"/>
                <w:sz w:val="24"/>
                <w:szCs w:val="24"/>
              </w:rPr>
              <w:t>Получили «5»</w:t>
            </w:r>
          </w:p>
        </w:tc>
      </w:tr>
      <w:tr w:rsidR="00556A66" w:rsidRPr="00F1522F" w:rsidTr="00556A66">
        <w:tc>
          <w:tcPr>
            <w:tcW w:w="2940" w:type="dxa"/>
          </w:tcPr>
          <w:p w:rsidR="00556A66" w:rsidRPr="00F1522F" w:rsidRDefault="00556A66" w:rsidP="00556A66">
            <w:pPr>
              <w:spacing w:after="200" w:line="276" w:lineRule="auto"/>
              <w:jc w:val="center"/>
              <w:rPr>
                <w:rFonts w:ascii="Times New Roman" w:hAnsi="Times New Roman" w:cs="Times New Roman"/>
                <w:sz w:val="24"/>
                <w:szCs w:val="24"/>
              </w:rPr>
            </w:pPr>
            <w:r w:rsidRPr="00F1522F">
              <w:rPr>
                <w:rFonts w:ascii="Times New Roman" w:hAnsi="Times New Roman" w:cs="Times New Roman"/>
                <w:sz w:val="24"/>
                <w:szCs w:val="24"/>
              </w:rPr>
              <w:t>Вся выборка</w:t>
            </w:r>
          </w:p>
        </w:tc>
        <w:tc>
          <w:tcPr>
            <w:tcW w:w="1559" w:type="dxa"/>
            <w:vAlign w:val="center"/>
          </w:tcPr>
          <w:p w:rsidR="00556A66" w:rsidRPr="00F1522F" w:rsidRDefault="00556A66" w:rsidP="00556A66">
            <w:pPr>
              <w:spacing w:after="200" w:line="276" w:lineRule="auto"/>
              <w:jc w:val="center"/>
              <w:rPr>
                <w:rFonts w:ascii="Times New Roman" w:hAnsi="Times New Roman" w:cs="Times New Roman"/>
                <w:sz w:val="24"/>
                <w:szCs w:val="24"/>
              </w:rPr>
            </w:pPr>
            <w:r w:rsidRPr="00F1522F">
              <w:rPr>
                <w:rFonts w:ascii="Times New Roman" w:hAnsi="Times New Roman" w:cs="Times New Roman"/>
                <w:sz w:val="24"/>
                <w:szCs w:val="24"/>
              </w:rPr>
              <w:t>5,98</w:t>
            </w:r>
          </w:p>
        </w:tc>
        <w:tc>
          <w:tcPr>
            <w:tcW w:w="1563" w:type="dxa"/>
            <w:vAlign w:val="center"/>
          </w:tcPr>
          <w:p w:rsidR="00556A66" w:rsidRPr="00F1522F" w:rsidRDefault="00556A66" w:rsidP="00556A66">
            <w:pPr>
              <w:spacing w:after="200" w:line="276" w:lineRule="auto"/>
              <w:jc w:val="center"/>
              <w:rPr>
                <w:rFonts w:ascii="Times New Roman" w:hAnsi="Times New Roman" w:cs="Times New Roman"/>
                <w:sz w:val="24"/>
                <w:szCs w:val="24"/>
              </w:rPr>
            </w:pPr>
            <w:r w:rsidRPr="00F1522F">
              <w:rPr>
                <w:rFonts w:ascii="Times New Roman" w:hAnsi="Times New Roman" w:cs="Times New Roman"/>
                <w:sz w:val="24"/>
                <w:szCs w:val="24"/>
              </w:rPr>
              <w:t>41,59</w:t>
            </w:r>
          </w:p>
        </w:tc>
        <w:tc>
          <w:tcPr>
            <w:tcW w:w="1985" w:type="dxa"/>
            <w:vAlign w:val="center"/>
          </w:tcPr>
          <w:p w:rsidR="00556A66" w:rsidRPr="00F1522F" w:rsidRDefault="00556A66" w:rsidP="00556A66">
            <w:pPr>
              <w:spacing w:after="200" w:line="276" w:lineRule="auto"/>
              <w:jc w:val="center"/>
              <w:rPr>
                <w:rFonts w:ascii="Times New Roman" w:hAnsi="Times New Roman" w:cs="Times New Roman"/>
                <w:sz w:val="24"/>
                <w:szCs w:val="24"/>
              </w:rPr>
            </w:pPr>
            <w:r w:rsidRPr="00F1522F">
              <w:rPr>
                <w:rFonts w:ascii="Times New Roman" w:hAnsi="Times New Roman" w:cs="Times New Roman"/>
                <w:sz w:val="24"/>
                <w:szCs w:val="24"/>
              </w:rPr>
              <w:t>37,48</w:t>
            </w:r>
          </w:p>
        </w:tc>
        <w:tc>
          <w:tcPr>
            <w:tcW w:w="1524" w:type="dxa"/>
            <w:vAlign w:val="center"/>
          </w:tcPr>
          <w:p w:rsidR="00556A66" w:rsidRPr="00F1522F" w:rsidRDefault="00556A66" w:rsidP="00556A66">
            <w:pPr>
              <w:spacing w:after="200" w:line="276" w:lineRule="auto"/>
              <w:jc w:val="center"/>
              <w:rPr>
                <w:rFonts w:ascii="Times New Roman" w:hAnsi="Times New Roman" w:cs="Times New Roman"/>
                <w:sz w:val="24"/>
                <w:szCs w:val="24"/>
              </w:rPr>
            </w:pPr>
            <w:r w:rsidRPr="00F1522F">
              <w:rPr>
                <w:rFonts w:ascii="Times New Roman" w:hAnsi="Times New Roman" w:cs="Times New Roman"/>
                <w:sz w:val="24"/>
                <w:szCs w:val="24"/>
              </w:rPr>
              <w:t>14,95</w:t>
            </w:r>
          </w:p>
        </w:tc>
      </w:tr>
      <w:tr w:rsidR="00556A66" w:rsidRPr="00F1522F" w:rsidTr="00556A66">
        <w:tc>
          <w:tcPr>
            <w:tcW w:w="2940" w:type="dxa"/>
          </w:tcPr>
          <w:p w:rsidR="00556A66" w:rsidRPr="00F1522F" w:rsidRDefault="00556A66" w:rsidP="00556A66">
            <w:pPr>
              <w:spacing w:after="200" w:line="276" w:lineRule="auto"/>
              <w:jc w:val="center"/>
              <w:rPr>
                <w:rFonts w:ascii="Times New Roman" w:hAnsi="Times New Roman" w:cs="Times New Roman"/>
                <w:sz w:val="24"/>
                <w:szCs w:val="24"/>
              </w:rPr>
            </w:pPr>
            <w:r w:rsidRPr="00F1522F">
              <w:rPr>
                <w:rFonts w:ascii="Times New Roman" w:hAnsi="Times New Roman" w:cs="Times New Roman"/>
                <w:sz w:val="24"/>
                <w:szCs w:val="24"/>
              </w:rPr>
              <w:t>Красноярский край</w:t>
            </w:r>
          </w:p>
        </w:tc>
        <w:tc>
          <w:tcPr>
            <w:tcW w:w="1559" w:type="dxa"/>
            <w:vAlign w:val="center"/>
          </w:tcPr>
          <w:p w:rsidR="00556A66" w:rsidRPr="00F1522F" w:rsidRDefault="00556A66" w:rsidP="00556A66">
            <w:pPr>
              <w:spacing w:after="200" w:line="276" w:lineRule="auto"/>
              <w:jc w:val="center"/>
              <w:rPr>
                <w:rFonts w:ascii="Times New Roman" w:hAnsi="Times New Roman" w:cs="Times New Roman"/>
                <w:sz w:val="24"/>
                <w:szCs w:val="24"/>
              </w:rPr>
            </w:pPr>
            <w:r w:rsidRPr="00F1522F">
              <w:rPr>
                <w:rFonts w:ascii="Times New Roman" w:hAnsi="Times New Roman" w:cs="Times New Roman"/>
                <w:sz w:val="24"/>
                <w:szCs w:val="24"/>
              </w:rPr>
              <w:t>7,32</w:t>
            </w:r>
          </w:p>
        </w:tc>
        <w:tc>
          <w:tcPr>
            <w:tcW w:w="1563" w:type="dxa"/>
            <w:vAlign w:val="center"/>
          </w:tcPr>
          <w:p w:rsidR="00556A66" w:rsidRPr="00F1522F" w:rsidRDefault="00556A66" w:rsidP="00556A66">
            <w:pPr>
              <w:spacing w:after="200" w:line="276" w:lineRule="auto"/>
              <w:jc w:val="center"/>
              <w:rPr>
                <w:rFonts w:ascii="Times New Roman" w:hAnsi="Times New Roman" w:cs="Times New Roman"/>
                <w:sz w:val="24"/>
                <w:szCs w:val="24"/>
              </w:rPr>
            </w:pPr>
            <w:r w:rsidRPr="00F1522F">
              <w:rPr>
                <w:rFonts w:ascii="Times New Roman" w:hAnsi="Times New Roman" w:cs="Times New Roman"/>
                <w:sz w:val="24"/>
                <w:szCs w:val="24"/>
              </w:rPr>
              <w:t>46,12</w:t>
            </w:r>
          </w:p>
        </w:tc>
        <w:tc>
          <w:tcPr>
            <w:tcW w:w="1985" w:type="dxa"/>
            <w:vAlign w:val="center"/>
          </w:tcPr>
          <w:p w:rsidR="00556A66" w:rsidRPr="00F1522F" w:rsidRDefault="00556A66" w:rsidP="00556A66">
            <w:pPr>
              <w:spacing w:after="200" w:line="276" w:lineRule="auto"/>
              <w:jc w:val="center"/>
              <w:rPr>
                <w:rFonts w:ascii="Times New Roman" w:hAnsi="Times New Roman" w:cs="Times New Roman"/>
                <w:sz w:val="24"/>
                <w:szCs w:val="24"/>
              </w:rPr>
            </w:pPr>
            <w:r w:rsidRPr="00F1522F">
              <w:rPr>
                <w:rFonts w:ascii="Times New Roman" w:hAnsi="Times New Roman" w:cs="Times New Roman"/>
                <w:sz w:val="24"/>
                <w:szCs w:val="24"/>
              </w:rPr>
              <w:t>34,67</w:t>
            </w:r>
          </w:p>
        </w:tc>
        <w:tc>
          <w:tcPr>
            <w:tcW w:w="1524" w:type="dxa"/>
            <w:vAlign w:val="center"/>
          </w:tcPr>
          <w:p w:rsidR="00556A66" w:rsidRPr="00F1522F" w:rsidRDefault="00556A66" w:rsidP="00556A66">
            <w:pPr>
              <w:spacing w:after="200" w:line="276" w:lineRule="auto"/>
              <w:jc w:val="center"/>
              <w:rPr>
                <w:rFonts w:ascii="Times New Roman" w:hAnsi="Times New Roman" w:cs="Times New Roman"/>
                <w:sz w:val="24"/>
                <w:szCs w:val="24"/>
              </w:rPr>
            </w:pPr>
            <w:r w:rsidRPr="00F1522F">
              <w:rPr>
                <w:rFonts w:ascii="Times New Roman" w:hAnsi="Times New Roman" w:cs="Times New Roman"/>
                <w:sz w:val="24"/>
                <w:szCs w:val="24"/>
              </w:rPr>
              <w:t>11,88</w:t>
            </w:r>
          </w:p>
        </w:tc>
      </w:tr>
      <w:tr w:rsidR="00556A66" w:rsidRPr="00F1522F" w:rsidTr="00556A66">
        <w:tc>
          <w:tcPr>
            <w:tcW w:w="2940" w:type="dxa"/>
          </w:tcPr>
          <w:p w:rsidR="00556A66" w:rsidRPr="00F1522F" w:rsidRDefault="00556A66" w:rsidP="00556A66">
            <w:pPr>
              <w:spacing w:after="200" w:line="276" w:lineRule="auto"/>
              <w:jc w:val="center"/>
              <w:rPr>
                <w:rFonts w:ascii="Times New Roman" w:hAnsi="Times New Roman" w:cs="Times New Roman"/>
                <w:sz w:val="24"/>
                <w:szCs w:val="24"/>
              </w:rPr>
            </w:pPr>
            <w:r w:rsidRPr="00F1522F">
              <w:rPr>
                <w:rFonts w:ascii="Times New Roman" w:hAnsi="Times New Roman" w:cs="Times New Roman"/>
                <w:sz w:val="24"/>
                <w:szCs w:val="24"/>
              </w:rPr>
              <w:t>Казачинский   район</w:t>
            </w:r>
          </w:p>
        </w:tc>
        <w:tc>
          <w:tcPr>
            <w:tcW w:w="1559" w:type="dxa"/>
            <w:vAlign w:val="center"/>
          </w:tcPr>
          <w:p w:rsidR="00556A66" w:rsidRPr="00F1522F" w:rsidRDefault="00556A66" w:rsidP="00556A66">
            <w:pPr>
              <w:spacing w:after="200" w:line="276" w:lineRule="auto"/>
              <w:jc w:val="center"/>
              <w:rPr>
                <w:rFonts w:ascii="Times New Roman" w:hAnsi="Times New Roman" w:cs="Times New Roman"/>
                <w:sz w:val="24"/>
                <w:szCs w:val="24"/>
              </w:rPr>
            </w:pPr>
            <w:r w:rsidRPr="00F1522F">
              <w:rPr>
                <w:rFonts w:ascii="Times New Roman" w:hAnsi="Times New Roman" w:cs="Times New Roman"/>
                <w:sz w:val="24"/>
                <w:szCs w:val="24"/>
              </w:rPr>
              <w:t>5,26</w:t>
            </w:r>
          </w:p>
        </w:tc>
        <w:tc>
          <w:tcPr>
            <w:tcW w:w="1563" w:type="dxa"/>
            <w:vAlign w:val="center"/>
          </w:tcPr>
          <w:p w:rsidR="00556A66" w:rsidRPr="00F1522F" w:rsidRDefault="00556A66" w:rsidP="00556A66">
            <w:pPr>
              <w:spacing w:after="200" w:line="276" w:lineRule="auto"/>
              <w:jc w:val="center"/>
              <w:rPr>
                <w:rFonts w:ascii="Times New Roman" w:hAnsi="Times New Roman" w:cs="Times New Roman"/>
                <w:sz w:val="24"/>
                <w:szCs w:val="24"/>
              </w:rPr>
            </w:pPr>
            <w:r w:rsidRPr="00F1522F">
              <w:rPr>
                <w:rFonts w:ascii="Times New Roman" w:hAnsi="Times New Roman" w:cs="Times New Roman"/>
                <w:sz w:val="24"/>
                <w:szCs w:val="24"/>
              </w:rPr>
              <w:t>63,16</w:t>
            </w:r>
          </w:p>
        </w:tc>
        <w:tc>
          <w:tcPr>
            <w:tcW w:w="1985" w:type="dxa"/>
            <w:vAlign w:val="center"/>
          </w:tcPr>
          <w:p w:rsidR="00556A66" w:rsidRPr="00F1522F" w:rsidRDefault="00556A66" w:rsidP="00556A66">
            <w:pPr>
              <w:spacing w:after="200" w:line="276" w:lineRule="auto"/>
              <w:jc w:val="center"/>
              <w:rPr>
                <w:rFonts w:ascii="Times New Roman" w:hAnsi="Times New Roman" w:cs="Times New Roman"/>
                <w:sz w:val="24"/>
                <w:szCs w:val="24"/>
              </w:rPr>
            </w:pPr>
            <w:r w:rsidRPr="00F1522F">
              <w:rPr>
                <w:rFonts w:ascii="Times New Roman" w:hAnsi="Times New Roman" w:cs="Times New Roman"/>
                <w:sz w:val="24"/>
                <w:szCs w:val="24"/>
              </w:rPr>
              <w:t>31,58</w:t>
            </w:r>
          </w:p>
        </w:tc>
        <w:tc>
          <w:tcPr>
            <w:tcW w:w="1524" w:type="dxa"/>
            <w:vAlign w:val="center"/>
          </w:tcPr>
          <w:p w:rsidR="00556A66" w:rsidRPr="00F1522F" w:rsidRDefault="00556A66" w:rsidP="00556A66">
            <w:pPr>
              <w:spacing w:after="200" w:line="276" w:lineRule="auto"/>
              <w:jc w:val="center"/>
              <w:rPr>
                <w:rFonts w:ascii="Times New Roman" w:hAnsi="Times New Roman" w:cs="Times New Roman"/>
                <w:sz w:val="24"/>
                <w:szCs w:val="24"/>
              </w:rPr>
            </w:pPr>
            <w:r w:rsidRPr="00F1522F">
              <w:rPr>
                <w:rFonts w:ascii="Times New Roman" w:hAnsi="Times New Roman" w:cs="Times New Roman"/>
                <w:sz w:val="24"/>
                <w:szCs w:val="24"/>
              </w:rPr>
              <w:t>0</w:t>
            </w:r>
          </w:p>
        </w:tc>
      </w:tr>
    </w:tbl>
    <w:p w:rsidR="00556A66" w:rsidRDefault="00556A66" w:rsidP="00556A66">
      <w:pPr>
        <w:jc w:val="center"/>
        <w:rPr>
          <w:rFonts w:ascii="Times New Roman" w:hAnsi="Times New Roman" w:cs="Times New Roman"/>
          <w:b/>
          <w:sz w:val="24"/>
          <w:szCs w:val="24"/>
        </w:rPr>
      </w:pPr>
    </w:p>
    <w:p w:rsidR="00556A66" w:rsidRDefault="00556A66" w:rsidP="00556A66">
      <w:pPr>
        <w:jc w:val="both"/>
        <w:rPr>
          <w:rFonts w:ascii="Times New Roman" w:hAnsi="Times New Roman" w:cs="Times New Roman"/>
          <w:sz w:val="24"/>
          <w:szCs w:val="24"/>
        </w:rPr>
      </w:pPr>
      <w:r w:rsidRPr="00012B08">
        <w:rPr>
          <w:rFonts w:ascii="Times New Roman" w:hAnsi="Times New Roman" w:cs="Times New Roman"/>
          <w:sz w:val="24"/>
          <w:szCs w:val="24"/>
        </w:rPr>
        <w:t xml:space="preserve">Доля работ по истории, соответствующих отметкам «2» и «3», в </w:t>
      </w:r>
      <w:r>
        <w:rPr>
          <w:rFonts w:ascii="Times New Roman" w:hAnsi="Times New Roman" w:cs="Times New Roman"/>
          <w:sz w:val="24"/>
          <w:szCs w:val="24"/>
        </w:rPr>
        <w:t>Казачинском районе</w:t>
      </w:r>
      <w:r w:rsidRPr="00012B08">
        <w:rPr>
          <w:rFonts w:ascii="Times New Roman" w:hAnsi="Times New Roman" w:cs="Times New Roman"/>
          <w:sz w:val="24"/>
          <w:szCs w:val="24"/>
        </w:rPr>
        <w:t xml:space="preserve"> больше </w:t>
      </w:r>
      <w:r>
        <w:rPr>
          <w:rFonts w:ascii="Times New Roman" w:hAnsi="Times New Roman" w:cs="Times New Roman"/>
          <w:sz w:val="24"/>
          <w:szCs w:val="24"/>
        </w:rPr>
        <w:t xml:space="preserve">почти </w:t>
      </w:r>
      <w:r w:rsidRPr="00012B08">
        <w:rPr>
          <w:rFonts w:ascii="Times New Roman" w:hAnsi="Times New Roman" w:cs="Times New Roman"/>
          <w:sz w:val="24"/>
          <w:szCs w:val="24"/>
        </w:rPr>
        <w:t xml:space="preserve">на </w:t>
      </w:r>
      <w:r>
        <w:rPr>
          <w:rFonts w:ascii="Times New Roman" w:hAnsi="Times New Roman" w:cs="Times New Roman"/>
          <w:sz w:val="24"/>
          <w:szCs w:val="24"/>
        </w:rPr>
        <w:t xml:space="preserve">15 </w:t>
      </w:r>
      <w:r w:rsidRPr="00012B08">
        <w:rPr>
          <w:rFonts w:ascii="Times New Roman" w:hAnsi="Times New Roman" w:cs="Times New Roman"/>
          <w:sz w:val="24"/>
          <w:szCs w:val="24"/>
        </w:rPr>
        <w:t xml:space="preserve">%, чем в среднем </w:t>
      </w:r>
      <w:r>
        <w:rPr>
          <w:rFonts w:ascii="Times New Roman" w:hAnsi="Times New Roman" w:cs="Times New Roman"/>
          <w:sz w:val="24"/>
          <w:szCs w:val="24"/>
        </w:rPr>
        <w:t>по краю и  на 20% по стране</w:t>
      </w:r>
      <w:r w:rsidRPr="00012B08">
        <w:rPr>
          <w:rFonts w:ascii="Times New Roman" w:hAnsi="Times New Roman" w:cs="Times New Roman"/>
          <w:sz w:val="24"/>
          <w:szCs w:val="24"/>
        </w:rPr>
        <w:t xml:space="preserve">. Соответственно, </w:t>
      </w:r>
      <w:proofErr w:type="gramStart"/>
      <w:r w:rsidRPr="00012B08">
        <w:rPr>
          <w:rFonts w:ascii="Times New Roman" w:hAnsi="Times New Roman" w:cs="Times New Roman"/>
          <w:sz w:val="24"/>
          <w:szCs w:val="24"/>
        </w:rPr>
        <w:t>на столько</w:t>
      </w:r>
      <w:proofErr w:type="gramEnd"/>
      <w:r w:rsidRPr="00012B08">
        <w:rPr>
          <w:rFonts w:ascii="Times New Roman" w:hAnsi="Times New Roman" w:cs="Times New Roman"/>
          <w:sz w:val="24"/>
          <w:szCs w:val="24"/>
        </w:rPr>
        <w:t xml:space="preserve"> же в крае меньше хороших и отличных работ.</w:t>
      </w:r>
    </w:p>
    <w:p w:rsidR="00556A66" w:rsidRDefault="00556A66" w:rsidP="00556A66">
      <w:pPr>
        <w:jc w:val="center"/>
        <w:rPr>
          <w:rFonts w:ascii="Times New Roman" w:hAnsi="Times New Roman" w:cs="Times New Roman"/>
          <w:b/>
          <w:sz w:val="24"/>
          <w:szCs w:val="24"/>
        </w:rPr>
      </w:pPr>
      <w:r w:rsidRPr="00631877">
        <w:rPr>
          <w:rFonts w:ascii="Times New Roman" w:hAnsi="Times New Roman" w:cs="Times New Roman"/>
          <w:b/>
          <w:sz w:val="24"/>
          <w:szCs w:val="24"/>
        </w:rPr>
        <w:t>Соответствие отметок за ВПР по истории и отметок по журнал</w:t>
      </w:r>
      <w:proofErr w:type="gramStart"/>
      <w:r w:rsidRPr="00631877">
        <w:rPr>
          <w:rFonts w:ascii="Times New Roman" w:hAnsi="Times New Roman" w:cs="Times New Roman"/>
          <w:b/>
          <w:sz w:val="24"/>
          <w:szCs w:val="24"/>
        </w:rPr>
        <w:t>у</w:t>
      </w:r>
      <w:r w:rsidR="00863225">
        <w:rPr>
          <w:rFonts w:ascii="Times New Roman" w:hAnsi="Times New Roman" w:cs="Times New Roman"/>
          <w:b/>
          <w:sz w:val="24"/>
          <w:szCs w:val="24"/>
        </w:rPr>
        <w:t>(</w:t>
      </w:r>
      <w:proofErr w:type="gramEnd"/>
      <w:r w:rsidR="00863225">
        <w:rPr>
          <w:rFonts w:ascii="Times New Roman" w:hAnsi="Times New Roman" w:cs="Times New Roman"/>
          <w:b/>
          <w:sz w:val="24"/>
          <w:szCs w:val="24"/>
        </w:rPr>
        <w:t>в %)</w:t>
      </w:r>
    </w:p>
    <w:tbl>
      <w:tblPr>
        <w:tblStyle w:val="a3"/>
        <w:tblW w:w="10773" w:type="dxa"/>
        <w:tblLook w:val="04A0" w:firstRow="1" w:lastRow="0" w:firstColumn="1" w:lastColumn="0" w:noHBand="0" w:noVBand="1"/>
      </w:tblPr>
      <w:tblGrid>
        <w:gridCol w:w="5529"/>
        <w:gridCol w:w="2693"/>
        <w:gridCol w:w="2551"/>
      </w:tblGrid>
      <w:tr w:rsidR="00556A66" w:rsidRPr="00631877" w:rsidTr="00A73751">
        <w:tc>
          <w:tcPr>
            <w:tcW w:w="5529" w:type="dxa"/>
          </w:tcPr>
          <w:p w:rsidR="00556A66" w:rsidRPr="00631877" w:rsidRDefault="00556A66" w:rsidP="00556A66">
            <w:pPr>
              <w:spacing w:after="200" w:line="276" w:lineRule="auto"/>
              <w:jc w:val="center"/>
              <w:rPr>
                <w:rFonts w:ascii="Times New Roman" w:hAnsi="Times New Roman" w:cs="Times New Roman"/>
                <w:sz w:val="24"/>
                <w:szCs w:val="24"/>
              </w:rPr>
            </w:pPr>
          </w:p>
        </w:tc>
        <w:tc>
          <w:tcPr>
            <w:tcW w:w="2693" w:type="dxa"/>
          </w:tcPr>
          <w:p w:rsidR="00556A66" w:rsidRPr="00631877" w:rsidRDefault="00556A66" w:rsidP="00556A66">
            <w:pPr>
              <w:spacing w:after="200" w:line="276" w:lineRule="auto"/>
              <w:jc w:val="center"/>
              <w:rPr>
                <w:rFonts w:ascii="Times New Roman" w:hAnsi="Times New Roman" w:cs="Times New Roman"/>
                <w:sz w:val="24"/>
                <w:szCs w:val="24"/>
              </w:rPr>
            </w:pPr>
            <w:r w:rsidRPr="00631877">
              <w:rPr>
                <w:rFonts w:ascii="Times New Roman" w:hAnsi="Times New Roman" w:cs="Times New Roman"/>
                <w:sz w:val="24"/>
                <w:szCs w:val="24"/>
              </w:rPr>
              <w:t>Красноярский край</w:t>
            </w:r>
          </w:p>
        </w:tc>
        <w:tc>
          <w:tcPr>
            <w:tcW w:w="2551" w:type="dxa"/>
          </w:tcPr>
          <w:p w:rsidR="00556A66" w:rsidRPr="00631877" w:rsidRDefault="00556A66" w:rsidP="00556A66">
            <w:pPr>
              <w:spacing w:after="200" w:line="276" w:lineRule="auto"/>
              <w:jc w:val="center"/>
              <w:rPr>
                <w:rFonts w:ascii="Times New Roman" w:hAnsi="Times New Roman" w:cs="Times New Roman"/>
                <w:sz w:val="24"/>
                <w:szCs w:val="24"/>
              </w:rPr>
            </w:pPr>
            <w:r w:rsidRPr="00631877">
              <w:rPr>
                <w:rFonts w:ascii="Times New Roman" w:hAnsi="Times New Roman" w:cs="Times New Roman"/>
                <w:sz w:val="24"/>
                <w:szCs w:val="24"/>
              </w:rPr>
              <w:t>Казачинский район</w:t>
            </w:r>
          </w:p>
        </w:tc>
      </w:tr>
      <w:tr w:rsidR="00556A66" w:rsidRPr="00631877" w:rsidTr="00A73751">
        <w:tc>
          <w:tcPr>
            <w:tcW w:w="5529" w:type="dxa"/>
          </w:tcPr>
          <w:p w:rsidR="00556A66" w:rsidRPr="00631877" w:rsidRDefault="00556A66" w:rsidP="00556A66">
            <w:pPr>
              <w:spacing w:after="200" w:line="276" w:lineRule="auto"/>
              <w:jc w:val="center"/>
              <w:rPr>
                <w:rFonts w:ascii="Times New Roman" w:hAnsi="Times New Roman" w:cs="Times New Roman"/>
                <w:sz w:val="24"/>
                <w:szCs w:val="24"/>
              </w:rPr>
            </w:pPr>
            <w:r w:rsidRPr="00631877">
              <w:rPr>
                <w:rFonts w:ascii="Times New Roman" w:hAnsi="Times New Roman" w:cs="Times New Roman"/>
                <w:sz w:val="24"/>
                <w:szCs w:val="24"/>
              </w:rPr>
              <w:t xml:space="preserve">Понизили (Отметка &lt; </w:t>
            </w:r>
            <w:proofErr w:type="gramStart"/>
            <w:r w:rsidRPr="00631877">
              <w:rPr>
                <w:rFonts w:ascii="Times New Roman" w:hAnsi="Times New Roman" w:cs="Times New Roman"/>
                <w:sz w:val="24"/>
                <w:szCs w:val="24"/>
              </w:rPr>
              <w:t>Отметка</w:t>
            </w:r>
            <w:proofErr w:type="gramEnd"/>
            <w:r w:rsidRPr="00631877">
              <w:rPr>
                <w:rFonts w:ascii="Times New Roman" w:hAnsi="Times New Roman" w:cs="Times New Roman"/>
                <w:sz w:val="24"/>
                <w:szCs w:val="24"/>
              </w:rPr>
              <w:t xml:space="preserve"> по журналу)</w:t>
            </w:r>
          </w:p>
        </w:tc>
        <w:tc>
          <w:tcPr>
            <w:tcW w:w="2693" w:type="dxa"/>
            <w:vAlign w:val="center"/>
          </w:tcPr>
          <w:p w:rsidR="00556A66" w:rsidRPr="00631877" w:rsidRDefault="00556A66" w:rsidP="00556A6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28,45</w:t>
            </w:r>
          </w:p>
        </w:tc>
        <w:tc>
          <w:tcPr>
            <w:tcW w:w="2551" w:type="dxa"/>
            <w:vAlign w:val="center"/>
          </w:tcPr>
          <w:p w:rsidR="00556A66" w:rsidRPr="00631877" w:rsidRDefault="00556A66" w:rsidP="00556A6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31,58</w:t>
            </w:r>
          </w:p>
        </w:tc>
      </w:tr>
      <w:tr w:rsidR="00556A66" w:rsidRPr="00631877" w:rsidTr="00A73751">
        <w:tc>
          <w:tcPr>
            <w:tcW w:w="5529" w:type="dxa"/>
          </w:tcPr>
          <w:p w:rsidR="00556A66" w:rsidRPr="00631877" w:rsidRDefault="00556A66" w:rsidP="00556A66">
            <w:pPr>
              <w:spacing w:after="200" w:line="276" w:lineRule="auto"/>
              <w:jc w:val="center"/>
              <w:rPr>
                <w:rFonts w:ascii="Times New Roman" w:hAnsi="Times New Roman" w:cs="Times New Roman"/>
                <w:sz w:val="24"/>
                <w:szCs w:val="24"/>
              </w:rPr>
            </w:pPr>
            <w:r w:rsidRPr="00631877">
              <w:rPr>
                <w:rFonts w:ascii="Times New Roman" w:hAnsi="Times New Roman" w:cs="Times New Roman"/>
                <w:sz w:val="24"/>
                <w:szCs w:val="24"/>
              </w:rPr>
              <w:t>Подтвердили (Отметка = Отметке по журналу)</w:t>
            </w:r>
          </w:p>
        </w:tc>
        <w:tc>
          <w:tcPr>
            <w:tcW w:w="2693" w:type="dxa"/>
            <w:vAlign w:val="center"/>
          </w:tcPr>
          <w:p w:rsidR="00556A66" w:rsidRPr="00631877" w:rsidRDefault="00556A66" w:rsidP="00556A6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59,41</w:t>
            </w:r>
          </w:p>
        </w:tc>
        <w:tc>
          <w:tcPr>
            <w:tcW w:w="2551" w:type="dxa"/>
            <w:vAlign w:val="center"/>
          </w:tcPr>
          <w:p w:rsidR="00556A66" w:rsidRPr="00631877" w:rsidRDefault="00556A66" w:rsidP="00556A6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63,16</w:t>
            </w:r>
          </w:p>
        </w:tc>
      </w:tr>
      <w:tr w:rsidR="00556A66" w:rsidRPr="00631877" w:rsidTr="00A73751">
        <w:tc>
          <w:tcPr>
            <w:tcW w:w="5529" w:type="dxa"/>
          </w:tcPr>
          <w:p w:rsidR="00556A66" w:rsidRPr="00631877" w:rsidRDefault="00556A66" w:rsidP="00556A66">
            <w:pPr>
              <w:spacing w:after="200" w:line="276" w:lineRule="auto"/>
              <w:jc w:val="center"/>
              <w:rPr>
                <w:rFonts w:ascii="Times New Roman" w:hAnsi="Times New Roman" w:cs="Times New Roman"/>
                <w:sz w:val="24"/>
                <w:szCs w:val="24"/>
              </w:rPr>
            </w:pPr>
            <w:r w:rsidRPr="00631877">
              <w:rPr>
                <w:rFonts w:ascii="Times New Roman" w:hAnsi="Times New Roman" w:cs="Times New Roman"/>
                <w:sz w:val="24"/>
                <w:szCs w:val="24"/>
              </w:rPr>
              <w:t xml:space="preserve">Повысили (Отметка &gt; </w:t>
            </w:r>
            <w:proofErr w:type="gramStart"/>
            <w:r w:rsidRPr="00631877">
              <w:rPr>
                <w:rFonts w:ascii="Times New Roman" w:hAnsi="Times New Roman" w:cs="Times New Roman"/>
                <w:sz w:val="24"/>
                <w:szCs w:val="24"/>
              </w:rPr>
              <w:t>Отметка</w:t>
            </w:r>
            <w:proofErr w:type="gramEnd"/>
            <w:r w:rsidRPr="00631877">
              <w:rPr>
                <w:rFonts w:ascii="Times New Roman" w:hAnsi="Times New Roman" w:cs="Times New Roman"/>
                <w:sz w:val="24"/>
                <w:szCs w:val="24"/>
              </w:rPr>
              <w:t xml:space="preserve"> по журналу)</w:t>
            </w:r>
          </w:p>
        </w:tc>
        <w:tc>
          <w:tcPr>
            <w:tcW w:w="2693" w:type="dxa"/>
            <w:vAlign w:val="center"/>
          </w:tcPr>
          <w:p w:rsidR="00556A66" w:rsidRPr="00631877" w:rsidRDefault="00556A66" w:rsidP="00556A6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12,14</w:t>
            </w:r>
          </w:p>
        </w:tc>
        <w:tc>
          <w:tcPr>
            <w:tcW w:w="2551" w:type="dxa"/>
            <w:vAlign w:val="center"/>
          </w:tcPr>
          <w:p w:rsidR="00556A66" w:rsidRPr="00631877" w:rsidRDefault="00556A66" w:rsidP="00556A6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5,26</w:t>
            </w:r>
          </w:p>
        </w:tc>
      </w:tr>
    </w:tbl>
    <w:p w:rsidR="00556A66" w:rsidRDefault="00556A66" w:rsidP="00556A66">
      <w:pPr>
        <w:jc w:val="center"/>
        <w:rPr>
          <w:rFonts w:ascii="Times New Roman" w:hAnsi="Times New Roman" w:cs="Times New Roman"/>
          <w:b/>
          <w:sz w:val="24"/>
          <w:szCs w:val="24"/>
        </w:rPr>
      </w:pPr>
    </w:p>
    <w:p w:rsidR="00556A66" w:rsidRDefault="00556A66" w:rsidP="00556A66">
      <w:pPr>
        <w:jc w:val="both"/>
        <w:rPr>
          <w:rFonts w:ascii="Times New Roman" w:hAnsi="Times New Roman" w:cs="Times New Roman"/>
          <w:sz w:val="24"/>
          <w:szCs w:val="24"/>
        </w:rPr>
      </w:pPr>
      <w:r w:rsidRPr="00631877">
        <w:rPr>
          <w:rFonts w:ascii="Times New Roman" w:hAnsi="Times New Roman" w:cs="Times New Roman"/>
          <w:sz w:val="24"/>
          <w:szCs w:val="24"/>
        </w:rPr>
        <w:t xml:space="preserve">Более </w:t>
      </w:r>
      <w:r>
        <w:rPr>
          <w:rFonts w:ascii="Times New Roman" w:hAnsi="Times New Roman" w:cs="Times New Roman"/>
          <w:sz w:val="24"/>
          <w:szCs w:val="24"/>
        </w:rPr>
        <w:t>68%</w:t>
      </w:r>
      <w:r w:rsidRPr="00631877">
        <w:rPr>
          <w:rFonts w:ascii="Times New Roman" w:hAnsi="Times New Roman" w:cs="Times New Roman"/>
          <w:sz w:val="24"/>
          <w:szCs w:val="24"/>
        </w:rPr>
        <w:t xml:space="preserve"> учеников седьмых классов </w:t>
      </w:r>
      <w:r>
        <w:rPr>
          <w:rFonts w:ascii="Times New Roman" w:hAnsi="Times New Roman" w:cs="Times New Roman"/>
          <w:sz w:val="24"/>
          <w:szCs w:val="24"/>
        </w:rPr>
        <w:t>Казачинского района</w:t>
      </w:r>
      <w:r w:rsidRPr="00631877">
        <w:rPr>
          <w:rFonts w:ascii="Times New Roman" w:hAnsi="Times New Roman" w:cs="Times New Roman"/>
          <w:sz w:val="24"/>
          <w:szCs w:val="24"/>
        </w:rPr>
        <w:t xml:space="preserve"> подтвердили на ВПР ту оценку уровня их предметной подготовки по истории, которая была отражена в классном журнале, или показали более высокий результат. При этом </w:t>
      </w:r>
      <w:r>
        <w:rPr>
          <w:rFonts w:ascii="Times New Roman" w:hAnsi="Times New Roman" w:cs="Times New Roman"/>
          <w:sz w:val="24"/>
          <w:szCs w:val="24"/>
        </w:rPr>
        <w:t>около</w:t>
      </w:r>
      <w:r w:rsidRPr="00631877">
        <w:rPr>
          <w:rFonts w:ascii="Times New Roman" w:hAnsi="Times New Roman" w:cs="Times New Roman"/>
          <w:sz w:val="24"/>
          <w:szCs w:val="24"/>
        </w:rPr>
        <w:t xml:space="preserve"> 3</w:t>
      </w:r>
      <w:r>
        <w:rPr>
          <w:rFonts w:ascii="Times New Roman" w:hAnsi="Times New Roman" w:cs="Times New Roman"/>
          <w:sz w:val="24"/>
          <w:szCs w:val="24"/>
        </w:rPr>
        <w:t>2</w:t>
      </w:r>
      <w:r w:rsidRPr="00631877">
        <w:rPr>
          <w:rFonts w:ascii="Times New Roman" w:hAnsi="Times New Roman" w:cs="Times New Roman"/>
          <w:sz w:val="24"/>
          <w:szCs w:val="24"/>
        </w:rPr>
        <w:t>% не подтвердили свою школьную отметку.</w:t>
      </w:r>
    </w:p>
    <w:p w:rsidR="00863225" w:rsidRDefault="00863225" w:rsidP="00556A66">
      <w:pPr>
        <w:jc w:val="center"/>
        <w:rPr>
          <w:rFonts w:ascii="Times New Roman" w:hAnsi="Times New Roman" w:cs="Times New Roman"/>
          <w:b/>
          <w:sz w:val="24"/>
          <w:szCs w:val="24"/>
        </w:rPr>
      </w:pPr>
    </w:p>
    <w:p w:rsidR="00863225" w:rsidRDefault="00863225" w:rsidP="00556A66">
      <w:pPr>
        <w:jc w:val="center"/>
        <w:rPr>
          <w:rFonts w:ascii="Times New Roman" w:hAnsi="Times New Roman" w:cs="Times New Roman"/>
          <w:b/>
          <w:sz w:val="24"/>
          <w:szCs w:val="24"/>
        </w:rPr>
      </w:pPr>
    </w:p>
    <w:p w:rsidR="00863225" w:rsidRDefault="00863225" w:rsidP="00556A66">
      <w:pPr>
        <w:jc w:val="center"/>
        <w:rPr>
          <w:rFonts w:ascii="Times New Roman" w:hAnsi="Times New Roman" w:cs="Times New Roman"/>
          <w:b/>
          <w:sz w:val="24"/>
          <w:szCs w:val="24"/>
        </w:rPr>
      </w:pPr>
    </w:p>
    <w:p w:rsidR="00556A66" w:rsidRDefault="00556A66" w:rsidP="00556A66">
      <w:pPr>
        <w:jc w:val="center"/>
        <w:rPr>
          <w:rFonts w:ascii="Times New Roman" w:hAnsi="Times New Roman" w:cs="Times New Roman"/>
          <w:b/>
          <w:sz w:val="24"/>
          <w:szCs w:val="24"/>
        </w:rPr>
      </w:pPr>
      <w:r w:rsidRPr="00B348C0">
        <w:rPr>
          <w:rFonts w:ascii="Times New Roman" w:hAnsi="Times New Roman" w:cs="Times New Roman"/>
          <w:b/>
          <w:sz w:val="24"/>
          <w:szCs w:val="24"/>
        </w:rPr>
        <w:lastRenderedPageBreak/>
        <w:t>Достижение планируемых результатов по предмету «История»</w:t>
      </w:r>
      <w:r w:rsidR="00863225" w:rsidRPr="00863225">
        <w:rPr>
          <w:rFonts w:ascii="Times New Roman" w:hAnsi="Times New Roman" w:cs="Times New Roman"/>
          <w:b/>
          <w:sz w:val="24"/>
          <w:szCs w:val="24"/>
        </w:rPr>
        <w:t xml:space="preserve"> </w:t>
      </w:r>
      <w:r w:rsidR="00863225">
        <w:rPr>
          <w:rFonts w:ascii="Times New Roman" w:hAnsi="Times New Roman" w:cs="Times New Roman"/>
          <w:b/>
          <w:sz w:val="24"/>
          <w:szCs w:val="24"/>
        </w:rPr>
        <w:t>(</w:t>
      </w:r>
      <w:proofErr w:type="gramStart"/>
      <w:r w:rsidR="00863225">
        <w:rPr>
          <w:rFonts w:ascii="Times New Roman" w:hAnsi="Times New Roman" w:cs="Times New Roman"/>
          <w:b/>
          <w:sz w:val="24"/>
          <w:szCs w:val="24"/>
        </w:rPr>
        <w:t>в</w:t>
      </w:r>
      <w:proofErr w:type="gramEnd"/>
      <w:r w:rsidR="00863225">
        <w:rPr>
          <w:rFonts w:ascii="Times New Roman" w:hAnsi="Times New Roman" w:cs="Times New Roman"/>
          <w:b/>
          <w:sz w:val="24"/>
          <w:szCs w:val="24"/>
        </w:rPr>
        <w:t xml:space="preserve"> %)</w:t>
      </w:r>
    </w:p>
    <w:p w:rsidR="00556A66" w:rsidRPr="00B348C0" w:rsidRDefault="00556A66" w:rsidP="00556A66">
      <w:pPr>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260"/>
        <w:gridCol w:w="701"/>
        <w:gridCol w:w="1610"/>
        <w:gridCol w:w="2192"/>
        <w:gridCol w:w="837"/>
      </w:tblGrid>
      <w:tr w:rsidR="00556A66" w:rsidRPr="00B348C0" w:rsidTr="00556A66">
        <w:trPr>
          <w:tblHeader/>
        </w:trPr>
        <w:tc>
          <w:tcPr>
            <w:tcW w:w="0" w:type="auto"/>
            <w:shd w:val="clear" w:color="auto" w:fill="FFFFFF"/>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t>Блоки ПООП</w:t>
            </w:r>
            <w:r w:rsidRPr="00B348C0">
              <w:rPr>
                <w:rFonts w:ascii="Times New Roman" w:hAnsi="Times New Roman" w:cs="Times New Roman"/>
                <w:sz w:val="24"/>
                <w:szCs w:val="24"/>
              </w:rPr>
              <w:br/>
              <w:t xml:space="preserve">обучающийся </w:t>
            </w:r>
            <w:proofErr w:type="gramStart"/>
            <w:r w:rsidRPr="00B348C0">
              <w:rPr>
                <w:rFonts w:ascii="Times New Roman" w:hAnsi="Times New Roman" w:cs="Times New Roman"/>
                <w:sz w:val="24"/>
                <w:szCs w:val="24"/>
              </w:rPr>
              <w:t>научится</w:t>
            </w:r>
            <w:proofErr w:type="gramEnd"/>
            <w:r w:rsidRPr="00B348C0">
              <w:rPr>
                <w:rFonts w:ascii="Times New Roman" w:hAnsi="Times New Roman" w:cs="Times New Roman"/>
                <w:sz w:val="24"/>
                <w:szCs w:val="24"/>
              </w:rPr>
              <w:t xml:space="preserve"> / получит возможность научиться или проверяемые требования (умения) в соответствии с ФГОС (ФК ГОС)</w:t>
            </w:r>
          </w:p>
        </w:tc>
        <w:tc>
          <w:tcPr>
            <w:tcW w:w="0" w:type="auto"/>
            <w:shd w:val="clear" w:color="auto" w:fill="FFFFFF"/>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t>Макс балл</w:t>
            </w:r>
          </w:p>
        </w:tc>
        <w:tc>
          <w:tcPr>
            <w:tcW w:w="0" w:type="auto"/>
            <w:shd w:val="clear" w:color="auto" w:fill="FFFFFF"/>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t>Красноярский край</w:t>
            </w:r>
          </w:p>
        </w:tc>
        <w:tc>
          <w:tcPr>
            <w:tcW w:w="0" w:type="auto"/>
            <w:shd w:val="clear" w:color="auto" w:fill="FFFFFF"/>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t>Казачинский муниципальный район</w:t>
            </w:r>
          </w:p>
        </w:tc>
        <w:tc>
          <w:tcPr>
            <w:tcW w:w="0" w:type="auto"/>
            <w:shd w:val="clear" w:color="auto" w:fill="FFFFFF"/>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t>РФ</w:t>
            </w:r>
          </w:p>
        </w:tc>
      </w:tr>
      <w:tr w:rsidR="00556A66" w:rsidRPr="00B348C0" w:rsidTr="00556A66">
        <w:tc>
          <w:tcPr>
            <w:tcW w:w="0" w:type="auto"/>
            <w:vAlign w:val="center"/>
            <w:hideMark/>
          </w:tcPr>
          <w:p w:rsidR="00556A66" w:rsidRPr="00B348C0" w:rsidRDefault="00556A66" w:rsidP="00556A66">
            <w:pPr>
              <w:jc w:val="both"/>
              <w:rPr>
                <w:rFonts w:ascii="Times New Roman" w:hAnsi="Times New Roman" w:cs="Times New Roman"/>
                <w:sz w:val="24"/>
                <w:szCs w:val="24"/>
              </w:rPr>
            </w:pPr>
          </w:p>
        </w:tc>
        <w:tc>
          <w:tcPr>
            <w:tcW w:w="0" w:type="auto"/>
            <w:vAlign w:val="center"/>
            <w:hideMark/>
          </w:tcPr>
          <w:p w:rsidR="00556A66" w:rsidRPr="00B348C0" w:rsidRDefault="00556A66" w:rsidP="00556A66">
            <w:pPr>
              <w:jc w:val="both"/>
              <w:rPr>
                <w:rFonts w:ascii="Times New Roman" w:hAnsi="Times New Roman" w:cs="Times New Roman"/>
                <w:sz w:val="24"/>
                <w:szCs w:val="24"/>
              </w:rPr>
            </w:pPr>
          </w:p>
        </w:tc>
        <w:tc>
          <w:tcPr>
            <w:tcW w:w="0" w:type="auto"/>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t>10554 уч.</w:t>
            </w:r>
          </w:p>
        </w:tc>
        <w:tc>
          <w:tcPr>
            <w:tcW w:w="0" w:type="auto"/>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t>19 уч.</w:t>
            </w:r>
          </w:p>
        </w:tc>
        <w:tc>
          <w:tcPr>
            <w:tcW w:w="0" w:type="auto"/>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t>456285 уч.</w:t>
            </w:r>
          </w:p>
        </w:tc>
      </w:tr>
      <w:tr w:rsidR="00556A66" w:rsidRPr="00B348C0" w:rsidTr="00556A66">
        <w:tc>
          <w:tcPr>
            <w:tcW w:w="0" w:type="auto"/>
            <w:shd w:val="clear" w:color="auto" w:fill="F2F2F2" w:themeFill="background1" w:themeFillShade="F2"/>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t>1.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Рассказывать о значительных событиях и личностях отечественной и всеобщей истории Нового времени</w:t>
            </w:r>
          </w:p>
        </w:tc>
        <w:tc>
          <w:tcPr>
            <w:tcW w:w="0" w:type="auto"/>
            <w:shd w:val="clear" w:color="auto" w:fill="F2F2F2" w:themeFill="background1" w:themeFillShade="F2"/>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t>2</w:t>
            </w:r>
          </w:p>
        </w:tc>
        <w:tc>
          <w:tcPr>
            <w:tcW w:w="0" w:type="auto"/>
            <w:shd w:val="clear" w:color="auto" w:fill="F2F2F2" w:themeFill="background1" w:themeFillShade="F2"/>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t>53.87</w:t>
            </w:r>
          </w:p>
        </w:tc>
        <w:tc>
          <w:tcPr>
            <w:tcW w:w="0" w:type="auto"/>
            <w:shd w:val="clear" w:color="auto" w:fill="F2F2F2" w:themeFill="background1" w:themeFillShade="F2"/>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t>21.05</w:t>
            </w:r>
          </w:p>
        </w:tc>
        <w:tc>
          <w:tcPr>
            <w:tcW w:w="0" w:type="auto"/>
            <w:shd w:val="clear" w:color="auto" w:fill="F2F2F2" w:themeFill="background1" w:themeFillShade="F2"/>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t>59.90</w:t>
            </w:r>
          </w:p>
        </w:tc>
      </w:tr>
      <w:tr w:rsidR="00556A66" w:rsidRPr="00B348C0" w:rsidTr="00556A66">
        <w:tc>
          <w:tcPr>
            <w:tcW w:w="0" w:type="auto"/>
            <w:shd w:val="clear" w:color="auto" w:fill="F2F2F2" w:themeFill="background1" w:themeFillShade="F2"/>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t>2.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tc>
        <w:tc>
          <w:tcPr>
            <w:tcW w:w="0" w:type="auto"/>
            <w:shd w:val="clear" w:color="auto" w:fill="F2F2F2" w:themeFill="background1" w:themeFillShade="F2"/>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t>1</w:t>
            </w:r>
          </w:p>
        </w:tc>
        <w:tc>
          <w:tcPr>
            <w:tcW w:w="0" w:type="auto"/>
            <w:shd w:val="clear" w:color="auto" w:fill="F2F2F2" w:themeFill="background1" w:themeFillShade="F2"/>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t>68.96</w:t>
            </w:r>
          </w:p>
        </w:tc>
        <w:tc>
          <w:tcPr>
            <w:tcW w:w="0" w:type="auto"/>
            <w:shd w:val="clear" w:color="auto" w:fill="F2F2F2" w:themeFill="background1" w:themeFillShade="F2"/>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t>63.16</w:t>
            </w:r>
          </w:p>
        </w:tc>
        <w:tc>
          <w:tcPr>
            <w:tcW w:w="0" w:type="auto"/>
            <w:shd w:val="clear" w:color="auto" w:fill="F2F2F2" w:themeFill="background1" w:themeFillShade="F2"/>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t>71.86</w:t>
            </w:r>
          </w:p>
        </w:tc>
      </w:tr>
      <w:tr w:rsidR="00556A66" w:rsidRPr="00B348C0" w:rsidTr="00556A66">
        <w:tc>
          <w:tcPr>
            <w:tcW w:w="0" w:type="auto"/>
            <w:shd w:val="clear" w:color="auto" w:fill="F2F2F2" w:themeFill="background1" w:themeFillShade="F2"/>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t>3. Смысловое чтение. Умения искать, анализировать, сопоставлять и оценивать содержащуюся в различных источниках информацию о событиях и явлениях прошлого и настоящего.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w:t>
            </w:r>
          </w:p>
        </w:tc>
        <w:tc>
          <w:tcPr>
            <w:tcW w:w="0" w:type="auto"/>
            <w:shd w:val="clear" w:color="auto" w:fill="F2F2F2" w:themeFill="background1" w:themeFillShade="F2"/>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t>2</w:t>
            </w:r>
          </w:p>
        </w:tc>
        <w:tc>
          <w:tcPr>
            <w:tcW w:w="0" w:type="auto"/>
            <w:shd w:val="clear" w:color="auto" w:fill="F2F2F2" w:themeFill="background1" w:themeFillShade="F2"/>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t>47.88</w:t>
            </w:r>
          </w:p>
        </w:tc>
        <w:tc>
          <w:tcPr>
            <w:tcW w:w="0" w:type="auto"/>
            <w:shd w:val="clear" w:color="auto" w:fill="F2F2F2" w:themeFill="background1" w:themeFillShade="F2"/>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t>23.68</w:t>
            </w:r>
          </w:p>
        </w:tc>
        <w:tc>
          <w:tcPr>
            <w:tcW w:w="0" w:type="auto"/>
            <w:shd w:val="clear" w:color="auto" w:fill="F2F2F2" w:themeFill="background1" w:themeFillShade="F2"/>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t>52.44</w:t>
            </w:r>
          </w:p>
        </w:tc>
      </w:tr>
      <w:tr w:rsidR="00556A66" w:rsidRPr="00B348C0" w:rsidTr="00556A66">
        <w:tc>
          <w:tcPr>
            <w:tcW w:w="0" w:type="auto"/>
            <w:shd w:val="clear" w:color="auto" w:fill="F2F2F2" w:themeFill="background1" w:themeFillShade="F2"/>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t xml:space="preserve">4.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и культурной сферах.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w:t>
            </w:r>
            <w:r w:rsidRPr="00B348C0">
              <w:rPr>
                <w:rFonts w:ascii="Times New Roman" w:hAnsi="Times New Roman" w:cs="Times New Roman"/>
                <w:sz w:val="24"/>
                <w:szCs w:val="24"/>
              </w:rPr>
              <w:lastRenderedPageBreak/>
              <w:t>важнейших событий</w:t>
            </w:r>
          </w:p>
        </w:tc>
        <w:tc>
          <w:tcPr>
            <w:tcW w:w="0" w:type="auto"/>
            <w:shd w:val="clear" w:color="auto" w:fill="F2F2F2" w:themeFill="background1" w:themeFillShade="F2"/>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lastRenderedPageBreak/>
              <w:t>1</w:t>
            </w:r>
          </w:p>
        </w:tc>
        <w:tc>
          <w:tcPr>
            <w:tcW w:w="0" w:type="auto"/>
            <w:shd w:val="clear" w:color="auto" w:fill="F2F2F2" w:themeFill="background1" w:themeFillShade="F2"/>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t>49.48</w:t>
            </w:r>
          </w:p>
        </w:tc>
        <w:tc>
          <w:tcPr>
            <w:tcW w:w="0" w:type="auto"/>
            <w:shd w:val="clear" w:color="auto" w:fill="F2F2F2" w:themeFill="background1" w:themeFillShade="F2"/>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t>47.37</w:t>
            </w:r>
          </w:p>
        </w:tc>
        <w:tc>
          <w:tcPr>
            <w:tcW w:w="0" w:type="auto"/>
            <w:shd w:val="clear" w:color="auto" w:fill="F2F2F2" w:themeFill="background1" w:themeFillShade="F2"/>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t>53.90</w:t>
            </w:r>
          </w:p>
        </w:tc>
      </w:tr>
      <w:tr w:rsidR="00556A66" w:rsidRPr="00B348C0" w:rsidTr="00556A66">
        <w:tc>
          <w:tcPr>
            <w:tcW w:w="0" w:type="auto"/>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lastRenderedPageBreak/>
              <w:t>5.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и культурной сферах.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w:t>
            </w:r>
          </w:p>
        </w:tc>
        <w:tc>
          <w:tcPr>
            <w:tcW w:w="0" w:type="auto"/>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t>2</w:t>
            </w:r>
          </w:p>
        </w:tc>
        <w:tc>
          <w:tcPr>
            <w:tcW w:w="0" w:type="auto"/>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t>46.63</w:t>
            </w:r>
          </w:p>
        </w:tc>
        <w:tc>
          <w:tcPr>
            <w:tcW w:w="0" w:type="auto"/>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t>68.42</w:t>
            </w:r>
          </w:p>
        </w:tc>
        <w:tc>
          <w:tcPr>
            <w:tcW w:w="0" w:type="auto"/>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t>48.59</w:t>
            </w:r>
          </w:p>
        </w:tc>
      </w:tr>
      <w:tr w:rsidR="00556A66" w:rsidRPr="00B348C0" w:rsidTr="00556A66">
        <w:tc>
          <w:tcPr>
            <w:tcW w:w="0" w:type="auto"/>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t>6.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0" w:type="auto"/>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t>2</w:t>
            </w:r>
          </w:p>
        </w:tc>
        <w:tc>
          <w:tcPr>
            <w:tcW w:w="0" w:type="auto"/>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t>64.32</w:t>
            </w:r>
          </w:p>
        </w:tc>
        <w:tc>
          <w:tcPr>
            <w:tcW w:w="0" w:type="auto"/>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t>68.42</w:t>
            </w:r>
          </w:p>
        </w:tc>
        <w:tc>
          <w:tcPr>
            <w:tcW w:w="0" w:type="auto"/>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t>66.34</w:t>
            </w:r>
          </w:p>
        </w:tc>
      </w:tr>
      <w:tr w:rsidR="00556A66" w:rsidRPr="00B348C0" w:rsidTr="00556A66">
        <w:tc>
          <w:tcPr>
            <w:tcW w:w="0" w:type="auto"/>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t>7.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0" w:type="auto"/>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t>1</w:t>
            </w:r>
          </w:p>
        </w:tc>
        <w:tc>
          <w:tcPr>
            <w:tcW w:w="0" w:type="auto"/>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t>61.79</w:t>
            </w:r>
          </w:p>
        </w:tc>
        <w:tc>
          <w:tcPr>
            <w:tcW w:w="0" w:type="auto"/>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t>68.42</w:t>
            </w:r>
          </w:p>
        </w:tc>
        <w:tc>
          <w:tcPr>
            <w:tcW w:w="0" w:type="auto"/>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t>64.32</w:t>
            </w:r>
          </w:p>
        </w:tc>
      </w:tr>
      <w:tr w:rsidR="00556A66" w:rsidRPr="00B348C0" w:rsidTr="00556A66">
        <w:tc>
          <w:tcPr>
            <w:tcW w:w="0" w:type="auto"/>
            <w:shd w:val="clear" w:color="auto" w:fill="F2F2F2" w:themeFill="background1" w:themeFillShade="F2"/>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t>8. Способность определять и аргументировать свое отношение к содержащейся в различных источниках информации о событиях и явлениях прошлого и настоящего.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tc>
        <w:tc>
          <w:tcPr>
            <w:tcW w:w="0" w:type="auto"/>
            <w:shd w:val="clear" w:color="auto" w:fill="F2F2F2" w:themeFill="background1" w:themeFillShade="F2"/>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t>3</w:t>
            </w:r>
          </w:p>
        </w:tc>
        <w:tc>
          <w:tcPr>
            <w:tcW w:w="0" w:type="auto"/>
            <w:shd w:val="clear" w:color="auto" w:fill="F2F2F2" w:themeFill="background1" w:themeFillShade="F2"/>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t>37.19</w:t>
            </w:r>
          </w:p>
        </w:tc>
        <w:tc>
          <w:tcPr>
            <w:tcW w:w="0" w:type="auto"/>
            <w:shd w:val="clear" w:color="auto" w:fill="F2F2F2" w:themeFill="background1" w:themeFillShade="F2"/>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t>17.54</w:t>
            </w:r>
          </w:p>
        </w:tc>
        <w:tc>
          <w:tcPr>
            <w:tcW w:w="0" w:type="auto"/>
            <w:shd w:val="clear" w:color="auto" w:fill="F2F2F2" w:themeFill="background1" w:themeFillShade="F2"/>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t>40.28</w:t>
            </w:r>
          </w:p>
        </w:tc>
      </w:tr>
      <w:tr w:rsidR="00556A66" w:rsidRPr="00B348C0" w:rsidTr="00556A66">
        <w:tc>
          <w:tcPr>
            <w:tcW w:w="0" w:type="auto"/>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lastRenderedPageBreak/>
              <w:t xml:space="preserve">9. 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Умение оценивать правильность выполнения учебной задачи, собственные возможности ее решения. Владение опытом историко-культурного, цивилизационного подхода к оценке социальных явлений, современных глобальных процессов. Сформированность основ гражданской, этно-национальной, социальной, культурной самоидентификации личности </w:t>
            </w:r>
            <w:proofErr w:type="gramStart"/>
            <w:r w:rsidRPr="00B348C0">
              <w:rPr>
                <w:rFonts w:ascii="Times New Roman" w:hAnsi="Times New Roman" w:cs="Times New Roman"/>
                <w:sz w:val="24"/>
                <w:szCs w:val="24"/>
              </w:rPr>
              <w:t>обучающегося</w:t>
            </w:r>
            <w:proofErr w:type="gramEnd"/>
          </w:p>
        </w:tc>
        <w:tc>
          <w:tcPr>
            <w:tcW w:w="0" w:type="auto"/>
            <w:shd w:val="clear" w:color="auto" w:fill="FFFFFF" w:themeFill="background1"/>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t>3</w:t>
            </w:r>
          </w:p>
        </w:tc>
        <w:tc>
          <w:tcPr>
            <w:tcW w:w="0" w:type="auto"/>
            <w:shd w:val="clear" w:color="auto" w:fill="FFFFFF" w:themeFill="background1"/>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t>63.70</w:t>
            </w:r>
          </w:p>
        </w:tc>
        <w:tc>
          <w:tcPr>
            <w:tcW w:w="0" w:type="auto"/>
            <w:shd w:val="clear" w:color="auto" w:fill="FFFFFF" w:themeFill="background1"/>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t>84.21</w:t>
            </w:r>
          </w:p>
        </w:tc>
        <w:tc>
          <w:tcPr>
            <w:tcW w:w="0" w:type="auto"/>
            <w:shd w:val="clear" w:color="auto" w:fill="FFFFFF" w:themeFill="background1"/>
            <w:vAlign w:val="center"/>
            <w:hideMark/>
          </w:tcPr>
          <w:p w:rsidR="00556A66" w:rsidRPr="00B348C0" w:rsidRDefault="00556A66" w:rsidP="00556A66">
            <w:pPr>
              <w:jc w:val="both"/>
              <w:rPr>
                <w:rFonts w:ascii="Times New Roman" w:hAnsi="Times New Roman" w:cs="Times New Roman"/>
                <w:sz w:val="24"/>
                <w:szCs w:val="24"/>
              </w:rPr>
            </w:pPr>
            <w:r w:rsidRPr="00B348C0">
              <w:rPr>
                <w:rFonts w:ascii="Times New Roman" w:hAnsi="Times New Roman" w:cs="Times New Roman"/>
                <w:sz w:val="24"/>
                <w:szCs w:val="24"/>
              </w:rPr>
              <w:t>63.50</w:t>
            </w:r>
          </w:p>
        </w:tc>
      </w:tr>
    </w:tbl>
    <w:p w:rsidR="00556A66" w:rsidRPr="00B348C0" w:rsidRDefault="00556A66" w:rsidP="00556A66">
      <w:pPr>
        <w:jc w:val="both"/>
        <w:rPr>
          <w:rFonts w:ascii="Times New Roman" w:hAnsi="Times New Roman" w:cs="Times New Roman"/>
          <w:sz w:val="24"/>
          <w:szCs w:val="24"/>
        </w:rPr>
      </w:pPr>
    </w:p>
    <w:p w:rsidR="00556A66" w:rsidRPr="00B348C0" w:rsidRDefault="00863225" w:rsidP="00556A66">
      <w:pPr>
        <w:jc w:val="both"/>
        <w:rPr>
          <w:rFonts w:ascii="Times New Roman" w:hAnsi="Times New Roman" w:cs="Times New Roman"/>
          <w:sz w:val="24"/>
          <w:szCs w:val="24"/>
        </w:rPr>
      </w:pPr>
      <w:r>
        <w:rPr>
          <w:rFonts w:ascii="Times New Roman" w:hAnsi="Times New Roman" w:cs="Times New Roman"/>
          <w:sz w:val="24"/>
          <w:szCs w:val="24"/>
        </w:rPr>
        <w:pict>
          <v:rect id="_x0000_i1036" style="width:0;height:0" o:hrstd="t" o:hr="t" fillcolor="#a0a0a0" stroked="f"/>
        </w:pict>
      </w:r>
    </w:p>
    <w:p w:rsidR="00556A66" w:rsidRDefault="00556A66" w:rsidP="00556A66">
      <w:pPr>
        <w:jc w:val="both"/>
        <w:rPr>
          <w:rFonts w:ascii="Times New Roman" w:hAnsi="Times New Roman" w:cs="Times New Roman"/>
          <w:sz w:val="24"/>
          <w:szCs w:val="24"/>
        </w:rPr>
      </w:pPr>
      <w:r>
        <w:rPr>
          <w:rFonts w:ascii="Times New Roman" w:hAnsi="Times New Roman" w:cs="Times New Roman"/>
          <w:sz w:val="24"/>
          <w:szCs w:val="24"/>
        </w:rPr>
        <w:t>По пяти заданиям результаты семиклассников района значительно ниже, чем по краю и по России (от 6 до 23%).</w:t>
      </w:r>
    </w:p>
    <w:p w:rsidR="00556A66" w:rsidRPr="00762191" w:rsidRDefault="00556A66" w:rsidP="00556A66">
      <w:pPr>
        <w:jc w:val="center"/>
        <w:rPr>
          <w:rFonts w:ascii="Times New Roman" w:hAnsi="Times New Roman" w:cs="Times New Roman"/>
          <w:b/>
          <w:sz w:val="24"/>
          <w:szCs w:val="24"/>
        </w:rPr>
      </w:pPr>
      <w:r w:rsidRPr="00762191">
        <w:rPr>
          <w:rFonts w:ascii="Times New Roman" w:hAnsi="Times New Roman" w:cs="Times New Roman"/>
          <w:b/>
          <w:sz w:val="24"/>
          <w:szCs w:val="24"/>
        </w:rPr>
        <w:t xml:space="preserve">Выполнение заданий группами участников ВПР по истории в </w:t>
      </w:r>
      <w:r>
        <w:rPr>
          <w:rFonts w:ascii="Times New Roman" w:hAnsi="Times New Roman" w:cs="Times New Roman"/>
          <w:b/>
          <w:sz w:val="24"/>
          <w:szCs w:val="24"/>
        </w:rPr>
        <w:t>Казачинском районе</w:t>
      </w:r>
    </w:p>
    <w:p w:rsidR="00556A66" w:rsidRDefault="00556A66" w:rsidP="00556A66">
      <w:pPr>
        <w:jc w:val="both"/>
        <w:rPr>
          <w:rFonts w:ascii="Times New Roman" w:hAnsi="Times New Roman" w:cs="Times New Roman"/>
          <w:sz w:val="24"/>
          <w:szCs w:val="24"/>
        </w:rPr>
      </w:pPr>
      <w:r w:rsidRPr="00762191">
        <w:rPr>
          <w:rFonts w:ascii="Times New Roman" w:hAnsi="Times New Roman" w:cs="Times New Roman"/>
          <w:noProof/>
          <w:sz w:val="24"/>
          <w:szCs w:val="24"/>
          <w:lang w:eastAsia="ru-RU"/>
        </w:rPr>
        <w:drawing>
          <wp:inline distT="0" distB="0" distL="0" distR="0" wp14:anchorId="573FC0B4" wp14:editId="43D0A61D">
            <wp:extent cx="6152515" cy="2029460"/>
            <wp:effectExtent l="0" t="0" r="635" b="889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152515" cy="2029460"/>
                    </a:xfrm>
                    <a:prstGeom prst="rect">
                      <a:avLst/>
                    </a:prstGeom>
                  </pic:spPr>
                </pic:pic>
              </a:graphicData>
            </a:graphic>
          </wp:inline>
        </w:drawing>
      </w:r>
    </w:p>
    <w:p w:rsidR="00556A66" w:rsidRDefault="00556A66" w:rsidP="00556A66">
      <w:pPr>
        <w:jc w:val="both"/>
        <w:rPr>
          <w:rFonts w:ascii="Times New Roman" w:hAnsi="Times New Roman" w:cs="Times New Roman"/>
          <w:sz w:val="24"/>
          <w:szCs w:val="24"/>
        </w:rPr>
      </w:pPr>
      <w:proofErr w:type="gramStart"/>
      <w:r w:rsidRPr="00762191">
        <w:rPr>
          <w:rFonts w:ascii="Times New Roman" w:hAnsi="Times New Roman" w:cs="Times New Roman"/>
          <w:sz w:val="24"/>
          <w:szCs w:val="24"/>
        </w:rPr>
        <w:t>Все группы учеников испытали трудности при выполнении заданий, в которых требуется умение искать, анализировать, систематизировать, сопоставлять и оценивать историческую информацию из различных исторических источников, способность определять и аргументировать свое отношение к ней, умение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способность определять и</w:t>
      </w:r>
      <w:proofErr w:type="gramEnd"/>
      <w:r w:rsidRPr="00762191">
        <w:rPr>
          <w:rFonts w:ascii="Times New Roman" w:hAnsi="Times New Roman" w:cs="Times New Roman"/>
          <w:sz w:val="24"/>
          <w:szCs w:val="24"/>
        </w:rPr>
        <w:t xml:space="preserve"> аргументировать свое отношение к содержащейся в различных источниках информации о событиях и явлениях прошлого и настоящего, а </w:t>
      </w:r>
      <w:r w:rsidRPr="00762191">
        <w:rPr>
          <w:rFonts w:ascii="Times New Roman" w:hAnsi="Times New Roman" w:cs="Times New Roman"/>
          <w:sz w:val="24"/>
          <w:szCs w:val="24"/>
        </w:rPr>
        <w:lastRenderedPageBreak/>
        <w:t>также раскрывать социальную принадлежность и познавательную ценность информации из различных источников и способность определять и аргументировать свое отношение к этой информации.</w:t>
      </w:r>
    </w:p>
    <w:p w:rsidR="00556A66" w:rsidRDefault="00556A66" w:rsidP="00556A66">
      <w:pPr>
        <w:rPr>
          <w:rFonts w:ascii="Times New Roman" w:hAnsi="Times New Roman" w:cs="Times New Roman"/>
          <w:b/>
          <w:sz w:val="24"/>
          <w:szCs w:val="24"/>
        </w:rPr>
      </w:pPr>
    </w:p>
    <w:p w:rsidR="00556A66" w:rsidRDefault="00556A66" w:rsidP="00730AD3">
      <w:pPr>
        <w:jc w:val="center"/>
        <w:rPr>
          <w:rFonts w:ascii="Times New Roman" w:hAnsi="Times New Roman" w:cs="Times New Roman"/>
          <w:b/>
          <w:sz w:val="36"/>
          <w:szCs w:val="36"/>
        </w:rPr>
      </w:pPr>
      <w:r>
        <w:rPr>
          <w:rFonts w:ascii="Times New Roman" w:hAnsi="Times New Roman" w:cs="Times New Roman"/>
          <w:b/>
          <w:sz w:val="36"/>
          <w:szCs w:val="36"/>
        </w:rPr>
        <w:t>8 КЛАСС</w:t>
      </w:r>
    </w:p>
    <w:p w:rsidR="00556A66" w:rsidRDefault="00556A66" w:rsidP="00556A66">
      <w:pPr>
        <w:jc w:val="center"/>
        <w:rPr>
          <w:rFonts w:ascii="Times New Roman" w:hAnsi="Times New Roman" w:cs="Times New Roman"/>
          <w:b/>
          <w:sz w:val="24"/>
          <w:szCs w:val="24"/>
        </w:rPr>
      </w:pPr>
      <w:r w:rsidRPr="006979CF">
        <w:rPr>
          <w:rFonts w:ascii="Times New Roman" w:hAnsi="Times New Roman" w:cs="Times New Roman"/>
          <w:b/>
          <w:sz w:val="24"/>
          <w:szCs w:val="24"/>
        </w:rPr>
        <w:t>Распределение первичных баллов ВПР по истории в</w:t>
      </w:r>
      <w:r>
        <w:rPr>
          <w:rFonts w:ascii="Times New Roman" w:hAnsi="Times New Roman" w:cs="Times New Roman"/>
          <w:b/>
          <w:sz w:val="24"/>
          <w:szCs w:val="24"/>
        </w:rPr>
        <w:t xml:space="preserve"> Казачинском районе, </w:t>
      </w:r>
      <w:r w:rsidRPr="006979CF">
        <w:rPr>
          <w:rFonts w:ascii="Times New Roman" w:hAnsi="Times New Roman" w:cs="Times New Roman"/>
          <w:b/>
          <w:sz w:val="24"/>
          <w:szCs w:val="24"/>
        </w:rPr>
        <w:t xml:space="preserve"> Красноярском крае и на общероссийской выборке</w:t>
      </w:r>
    </w:p>
    <w:p w:rsidR="00556A66" w:rsidRPr="00375F28" w:rsidRDefault="00556A66" w:rsidP="00556A66">
      <w:pPr>
        <w:jc w:val="both"/>
        <w:rPr>
          <w:rFonts w:ascii="Times New Roman" w:hAnsi="Times New Roman" w:cs="Times New Roman"/>
          <w:sz w:val="24"/>
          <w:szCs w:val="24"/>
        </w:rPr>
      </w:pPr>
      <w:r>
        <w:rPr>
          <w:rFonts w:ascii="Times New Roman" w:hAnsi="Times New Roman" w:cs="Times New Roman"/>
          <w:sz w:val="24"/>
          <w:szCs w:val="24"/>
        </w:rPr>
        <w:t>В Казачинском районе  работу по истории выполняли шесть школ.</w:t>
      </w:r>
    </w:p>
    <w:p w:rsidR="00556A66" w:rsidRDefault="00556A66" w:rsidP="00556A66">
      <w:pPr>
        <w:jc w:val="center"/>
        <w:rPr>
          <w:rFonts w:ascii="Times New Roman" w:hAnsi="Times New Roman" w:cs="Times New Roman"/>
          <w:b/>
          <w:sz w:val="24"/>
          <w:szCs w:val="24"/>
        </w:rPr>
      </w:pPr>
      <w:r w:rsidRPr="00375F28">
        <w:rPr>
          <w:rFonts w:ascii="Times New Roman" w:hAnsi="Times New Roman" w:cs="Times New Roman"/>
          <w:noProof/>
          <w:sz w:val="24"/>
          <w:szCs w:val="24"/>
          <w:lang w:eastAsia="ru-RU"/>
        </w:rPr>
        <w:drawing>
          <wp:inline distT="0" distB="0" distL="0" distR="0" wp14:anchorId="1E65C270" wp14:editId="40E0FBDC">
            <wp:extent cx="6152515" cy="1849755"/>
            <wp:effectExtent l="0" t="0" r="63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152515" cy="1849755"/>
                    </a:xfrm>
                    <a:prstGeom prst="rect">
                      <a:avLst/>
                    </a:prstGeom>
                  </pic:spPr>
                </pic:pic>
              </a:graphicData>
            </a:graphic>
          </wp:inline>
        </w:drawing>
      </w:r>
    </w:p>
    <w:p w:rsidR="00556A66" w:rsidRDefault="00556A66" w:rsidP="00556A66">
      <w:pPr>
        <w:jc w:val="both"/>
        <w:rPr>
          <w:rFonts w:ascii="Times New Roman" w:hAnsi="Times New Roman" w:cs="Times New Roman"/>
          <w:sz w:val="24"/>
          <w:szCs w:val="24"/>
        </w:rPr>
      </w:pPr>
      <w:r w:rsidRPr="00375F28">
        <w:rPr>
          <w:rFonts w:ascii="Times New Roman" w:hAnsi="Times New Roman" w:cs="Times New Roman"/>
          <w:sz w:val="24"/>
          <w:szCs w:val="24"/>
        </w:rPr>
        <w:t>Согласно критериям оценивания ВПР, 5-9 баллов, набранных за работу по истории, соответствуют отметке «3», 10-13 баллов – отметке «4», 14-17 баллов – отметке «5». Значительный скачок количества участников, набравших баллы, с</w:t>
      </w:r>
      <w:r>
        <w:rPr>
          <w:rFonts w:ascii="Times New Roman" w:hAnsi="Times New Roman" w:cs="Times New Roman"/>
          <w:sz w:val="24"/>
          <w:szCs w:val="24"/>
        </w:rPr>
        <w:t xml:space="preserve"> которых начинается отметка «3»</w:t>
      </w:r>
      <w:r w:rsidRPr="00375F28">
        <w:rPr>
          <w:rFonts w:ascii="Times New Roman" w:hAnsi="Times New Roman" w:cs="Times New Roman"/>
          <w:sz w:val="24"/>
          <w:szCs w:val="24"/>
        </w:rPr>
        <w:t>, свидетельствует о том, что в действительности многие ученики не справились с работой, но им помогли выполнить 1-2 задания или проверили работы, отступая от критериев, чтобы можно было выставить удовлетворительную отметку. На границе отмет</w:t>
      </w:r>
      <w:r>
        <w:rPr>
          <w:rFonts w:ascii="Times New Roman" w:hAnsi="Times New Roman" w:cs="Times New Roman"/>
          <w:sz w:val="24"/>
          <w:szCs w:val="24"/>
        </w:rPr>
        <w:t>ок «4» и</w:t>
      </w:r>
      <w:r w:rsidRPr="00375F28">
        <w:rPr>
          <w:rFonts w:ascii="Times New Roman" w:hAnsi="Times New Roman" w:cs="Times New Roman"/>
          <w:sz w:val="24"/>
          <w:szCs w:val="24"/>
        </w:rPr>
        <w:t xml:space="preserve"> «5» нормальное распределение баллов.</w:t>
      </w:r>
    </w:p>
    <w:p w:rsidR="00556A66" w:rsidRDefault="00556A66" w:rsidP="00556A66">
      <w:pPr>
        <w:jc w:val="both"/>
        <w:rPr>
          <w:rFonts w:ascii="Times New Roman" w:hAnsi="Times New Roman" w:cs="Times New Roman"/>
          <w:sz w:val="24"/>
          <w:szCs w:val="24"/>
        </w:rPr>
      </w:pPr>
    </w:p>
    <w:p w:rsidR="00556A66" w:rsidRDefault="00556A66" w:rsidP="00556A66">
      <w:pPr>
        <w:jc w:val="both"/>
        <w:rPr>
          <w:rFonts w:ascii="Times New Roman" w:hAnsi="Times New Roman" w:cs="Times New Roman"/>
          <w:sz w:val="24"/>
          <w:szCs w:val="24"/>
        </w:rPr>
      </w:pPr>
    </w:p>
    <w:p w:rsidR="00556A66" w:rsidRDefault="00556A66" w:rsidP="00556A66">
      <w:pPr>
        <w:jc w:val="both"/>
        <w:rPr>
          <w:rFonts w:ascii="Times New Roman" w:hAnsi="Times New Roman" w:cs="Times New Roman"/>
          <w:sz w:val="24"/>
          <w:szCs w:val="24"/>
        </w:rPr>
      </w:pPr>
    </w:p>
    <w:p w:rsidR="00556A66" w:rsidRPr="00375F28" w:rsidRDefault="00556A66" w:rsidP="00556A66">
      <w:pPr>
        <w:jc w:val="both"/>
        <w:rPr>
          <w:rFonts w:ascii="Times New Roman" w:hAnsi="Times New Roman" w:cs="Times New Roman"/>
          <w:b/>
          <w:sz w:val="24"/>
          <w:szCs w:val="24"/>
        </w:rPr>
      </w:pPr>
      <w:r w:rsidRPr="00375F28">
        <w:rPr>
          <w:rFonts w:ascii="Times New Roman" w:hAnsi="Times New Roman" w:cs="Times New Roman"/>
          <w:b/>
          <w:sz w:val="24"/>
          <w:szCs w:val="24"/>
        </w:rPr>
        <w:t>Распределение отметок за выполнение ВПР по математике в Казачинском районе, Красноярском крае и на общероссийской выборке</w:t>
      </w:r>
      <w:r w:rsidR="00863225">
        <w:rPr>
          <w:rFonts w:ascii="Times New Roman" w:hAnsi="Times New Roman" w:cs="Times New Roman"/>
          <w:b/>
          <w:sz w:val="24"/>
          <w:szCs w:val="24"/>
        </w:rPr>
        <w:t xml:space="preserve"> (</w:t>
      </w:r>
      <w:proofErr w:type="gramStart"/>
      <w:r w:rsidR="00863225">
        <w:rPr>
          <w:rFonts w:ascii="Times New Roman" w:hAnsi="Times New Roman" w:cs="Times New Roman"/>
          <w:b/>
          <w:sz w:val="24"/>
          <w:szCs w:val="24"/>
        </w:rPr>
        <w:t>в</w:t>
      </w:r>
      <w:proofErr w:type="gramEnd"/>
      <w:r w:rsidR="00863225">
        <w:rPr>
          <w:rFonts w:ascii="Times New Roman" w:hAnsi="Times New Roman" w:cs="Times New Roman"/>
          <w:b/>
          <w:sz w:val="24"/>
          <w:szCs w:val="24"/>
        </w:rPr>
        <w:t xml:space="preserve"> %)</w:t>
      </w:r>
    </w:p>
    <w:tbl>
      <w:tblPr>
        <w:tblStyle w:val="a3"/>
        <w:tblW w:w="0" w:type="auto"/>
        <w:tblLook w:val="04A0" w:firstRow="1" w:lastRow="0" w:firstColumn="1" w:lastColumn="0" w:noHBand="0" w:noVBand="1"/>
      </w:tblPr>
      <w:tblGrid>
        <w:gridCol w:w="2802"/>
        <w:gridCol w:w="1252"/>
        <w:gridCol w:w="2028"/>
        <w:gridCol w:w="2028"/>
        <w:gridCol w:w="2028"/>
      </w:tblGrid>
      <w:tr w:rsidR="00556A66" w:rsidRPr="00375F28" w:rsidTr="00556A66">
        <w:tc>
          <w:tcPr>
            <w:tcW w:w="2802" w:type="dxa"/>
          </w:tcPr>
          <w:p w:rsidR="00556A66" w:rsidRPr="00375F28" w:rsidRDefault="00556A66" w:rsidP="00556A66">
            <w:pPr>
              <w:spacing w:after="200" w:line="276" w:lineRule="auto"/>
              <w:jc w:val="both"/>
              <w:rPr>
                <w:rFonts w:ascii="Times New Roman" w:hAnsi="Times New Roman" w:cs="Times New Roman"/>
                <w:sz w:val="24"/>
                <w:szCs w:val="24"/>
              </w:rPr>
            </w:pPr>
          </w:p>
        </w:tc>
        <w:tc>
          <w:tcPr>
            <w:tcW w:w="1252" w:type="dxa"/>
          </w:tcPr>
          <w:p w:rsidR="00556A66" w:rsidRPr="00375F28" w:rsidRDefault="00556A66" w:rsidP="00556A66">
            <w:pPr>
              <w:spacing w:after="200" w:line="276" w:lineRule="auto"/>
              <w:jc w:val="both"/>
              <w:rPr>
                <w:rFonts w:ascii="Times New Roman" w:hAnsi="Times New Roman" w:cs="Times New Roman"/>
                <w:sz w:val="24"/>
                <w:szCs w:val="24"/>
              </w:rPr>
            </w:pPr>
            <w:r w:rsidRPr="00375F28">
              <w:rPr>
                <w:rFonts w:ascii="Times New Roman" w:hAnsi="Times New Roman" w:cs="Times New Roman"/>
                <w:sz w:val="24"/>
                <w:szCs w:val="24"/>
              </w:rPr>
              <w:t>Получили «2»</w:t>
            </w:r>
          </w:p>
        </w:tc>
        <w:tc>
          <w:tcPr>
            <w:tcW w:w="2028" w:type="dxa"/>
          </w:tcPr>
          <w:p w:rsidR="00556A66" w:rsidRPr="00375F28" w:rsidRDefault="00556A66" w:rsidP="00556A66">
            <w:pPr>
              <w:spacing w:after="200" w:line="276" w:lineRule="auto"/>
              <w:jc w:val="both"/>
              <w:rPr>
                <w:rFonts w:ascii="Times New Roman" w:hAnsi="Times New Roman" w:cs="Times New Roman"/>
                <w:sz w:val="24"/>
                <w:szCs w:val="24"/>
              </w:rPr>
            </w:pPr>
            <w:r w:rsidRPr="00375F28">
              <w:rPr>
                <w:rFonts w:ascii="Times New Roman" w:hAnsi="Times New Roman" w:cs="Times New Roman"/>
                <w:sz w:val="24"/>
                <w:szCs w:val="24"/>
              </w:rPr>
              <w:t>Получили «3»</w:t>
            </w:r>
          </w:p>
        </w:tc>
        <w:tc>
          <w:tcPr>
            <w:tcW w:w="2028" w:type="dxa"/>
          </w:tcPr>
          <w:p w:rsidR="00556A66" w:rsidRPr="00375F28" w:rsidRDefault="00556A66" w:rsidP="00556A66">
            <w:pPr>
              <w:spacing w:after="200" w:line="276" w:lineRule="auto"/>
              <w:jc w:val="both"/>
              <w:rPr>
                <w:rFonts w:ascii="Times New Roman" w:hAnsi="Times New Roman" w:cs="Times New Roman"/>
                <w:sz w:val="24"/>
                <w:szCs w:val="24"/>
              </w:rPr>
            </w:pPr>
            <w:r w:rsidRPr="00375F28">
              <w:rPr>
                <w:rFonts w:ascii="Times New Roman" w:hAnsi="Times New Roman" w:cs="Times New Roman"/>
                <w:sz w:val="24"/>
                <w:szCs w:val="24"/>
              </w:rPr>
              <w:t>Получили «4»</w:t>
            </w:r>
          </w:p>
        </w:tc>
        <w:tc>
          <w:tcPr>
            <w:tcW w:w="2028" w:type="dxa"/>
          </w:tcPr>
          <w:p w:rsidR="00556A66" w:rsidRPr="00375F28" w:rsidRDefault="00556A66" w:rsidP="00556A66">
            <w:pPr>
              <w:spacing w:after="200" w:line="276" w:lineRule="auto"/>
              <w:jc w:val="both"/>
              <w:rPr>
                <w:rFonts w:ascii="Times New Roman" w:hAnsi="Times New Roman" w:cs="Times New Roman"/>
                <w:sz w:val="24"/>
                <w:szCs w:val="24"/>
              </w:rPr>
            </w:pPr>
            <w:r w:rsidRPr="00375F28">
              <w:rPr>
                <w:rFonts w:ascii="Times New Roman" w:hAnsi="Times New Roman" w:cs="Times New Roman"/>
                <w:sz w:val="24"/>
                <w:szCs w:val="24"/>
              </w:rPr>
              <w:t>Получили «5»</w:t>
            </w:r>
          </w:p>
        </w:tc>
      </w:tr>
      <w:tr w:rsidR="00556A66" w:rsidRPr="00375F28" w:rsidTr="00556A66">
        <w:tc>
          <w:tcPr>
            <w:tcW w:w="2802" w:type="dxa"/>
          </w:tcPr>
          <w:p w:rsidR="00556A66" w:rsidRPr="00375F28" w:rsidRDefault="00556A66" w:rsidP="00556A66">
            <w:pPr>
              <w:spacing w:after="200" w:line="276" w:lineRule="auto"/>
              <w:jc w:val="both"/>
              <w:rPr>
                <w:rFonts w:ascii="Times New Roman" w:hAnsi="Times New Roman" w:cs="Times New Roman"/>
                <w:sz w:val="24"/>
                <w:szCs w:val="24"/>
              </w:rPr>
            </w:pPr>
            <w:r w:rsidRPr="00375F28">
              <w:rPr>
                <w:rFonts w:ascii="Times New Roman" w:hAnsi="Times New Roman" w:cs="Times New Roman"/>
                <w:sz w:val="24"/>
                <w:szCs w:val="24"/>
              </w:rPr>
              <w:t>Вся выборка</w:t>
            </w:r>
          </w:p>
        </w:tc>
        <w:tc>
          <w:tcPr>
            <w:tcW w:w="1252" w:type="dxa"/>
          </w:tcPr>
          <w:p w:rsidR="00556A66" w:rsidRPr="00375F28" w:rsidRDefault="00556A6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5,66</w:t>
            </w:r>
          </w:p>
        </w:tc>
        <w:tc>
          <w:tcPr>
            <w:tcW w:w="2028" w:type="dxa"/>
          </w:tcPr>
          <w:p w:rsidR="00556A66" w:rsidRPr="00375F28" w:rsidRDefault="00556A6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41,60</w:t>
            </w:r>
          </w:p>
        </w:tc>
        <w:tc>
          <w:tcPr>
            <w:tcW w:w="2028" w:type="dxa"/>
          </w:tcPr>
          <w:p w:rsidR="00556A66" w:rsidRPr="00375F28" w:rsidRDefault="00556A6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38,66</w:t>
            </w:r>
          </w:p>
        </w:tc>
        <w:tc>
          <w:tcPr>
            <w:tcW w:w="2028" w:type="dxa"/>
          </w:tcPr>
          <w:p w:rsidR="00556A66" w:rsidRPr="00375F28" w:rsidRDefault="00556A6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14,09</w:t>
            </w:r>
          </w:p>
        </w:tc>
      </w:tr>
      <w:tr w:rsidR="00556A66" w:rsidRPr="00375F28" w:rsidTr="00556A66">
        <w:tc>
          <w:tcPr>
            <w:tcW w:w="2802" w:type="dxa"/>
          </w:tcPr>
          <w:p w:rsidR="00556A66" w:rsidRPr="00375F28" w:rsidRDefault="00556A66" w:rsidP="00556A66">
            <w:pPr>
              <w:spacing w:after="200" w:line="276" w:lineRule="auto"/>
              <w:jc w:val="both"/>
              <w:rPr>
                <w:rFonts w:ascii="Times New Roman" w:hAnsi="Times New Roman" w:cs="Times New Roman"/>
                <w:sz w:val="24"/>
                <w:szCs w:val="24"/>
              </w:rPr>
            </w:pPr>
            <w:r w:rsidRPr="00375F28">
              <w:rPr>
                <w:rFonts w:ascii="Times New Roman" w:hAnsi="Times New Roman" w:cs="Times New Roman"/>
                <w:sz w:val="24"/>
                <w:szCs w:val="24"/>
              </w:rPr>
              <w:t>Красноярский край</w:t>
            </w:r>
          </w:p>
        </w:tc>
        <w:tc>
          <w:tcPr>
            <w:tcW w:w="1252" w:type="dxa"/>
          </w:tcPr>
          <w:p w:rsidR="00556A66" w:rsidRPr="00375F28" w:rsidRDefault="00556A6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6,27</w:t>
            </w:r>
          </w:p>
        </w:tc>
        <w:tc>
          <w:tcPr>
            <w:tcW w:w="2028" w:type="dxa"/>
          </w:tcPr>
          <w:p w:rsidR="00556A66" w:rsidRPr="00375F28" w:rsidRDefault="00556A6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44,50</w:t>
            </w:r>
          </w:p>
        </w:tc>
        <w:tc>
          <w:tcPr>
            <w:tcW w:w="2028" w:type="dxa"/>
          </w:tcPr>
          <w:p w:rsidR="00556A66" w:rsidRPr="00375F28" w:rsidRDefault="00556A6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37,52</w:t>
            </w:r>
          </w:p>
        </w:tc>
        <w:tc>
          <w:tcPr>
            <w:tcW w:w="2028" w:type="dxa"/>
          </w:tcPr>
          <w:p w:rsidR="00556A66" w:rsidRPr="00375F28" w:rsidRDefault="00556A6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11,71</w:t>
            </w:r>
          </w:p>
        </w:tc>
      </w:tr>
      <w:tr w:rsidR="00556A66" w:rsidRPr="00375F28" w:rsidTr="00556A66">
        <w:tc>
          <w:tcPr>
            <w:tcW w:w="2802" w:type="dxa"/>
          </w:tcPr>
          <w:p w:rsidR="00556A66" w:rsidRPr="00375F28" w:rsidRDefault="00556A66" w:rsidP="00556A66">
            <w:pPr>
              <w:spacing w:after="200" w:line="276" w:lineRule="auto"/>
              <w:jc w:val="both"/>
              <w:rPr>
                <w:rFonts w:ascii="Times New Roman" w:hAnsi="Times New Roman" w:cs="Times New Roman"/>
                <w:sz w:val="24"/>
                <w:szCs w:val="24"/>
              </w:rPr>
            </w:pPr>
            <w:r w:rsidRPr="00375F28">
              <w:rPr>
                <w:rFonts w:ascii="Times New Roman" w:hAnsi="Times New Roman" w:cs="Times New Roman"/>
                <w:sz w:val="24"/>
                <w:szCs w:val="24"/>
              </w:rPr>
              <w:t>Казачинский р-н</w:t>
            </w:r>
          </w:p>
        </w:tc>
        <w:tc>
          <w:tcPr>
            <w:tcW w:w="1252" w:type="dxa"/>
          </w:tcPr>
          <w:p w:rsidR="00556A66" w:rsidRPr="00375F28" w:rsidRDefault="00556A6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3,77</w:t>
            </w:r>
          </w:p>
        </w:tc>
        <w:tc>
          <w:tcPr>
            <w:tcW w:w="2028" w:type="dxa"/>
          </w:tcPr>
          <w:p w:rsidR="00556A66" w:rsidRPr="00375F28" w:rsidRDefault="00556A6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47,17</w:t>
            </w:r>
          </w:p>
        </w:tc>
        <w:tc>
          <w:tcPr>
            <w:tcW w:w="2028" w:type="dxa"/>
          </w:tcPr>
          <w:p w:rsidR="00556A66" w:rsidRPr="00375F28" w:rsidRDefault="00556A6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43,40</w:t>
            </w:r>
          </w:p>
        </w:tc>
        <w:tc>
          <w:tcPr>
            <w:tcW w:w="2028" w:type="dxa"/>
          </w:tcPr>
          <w:p w:rsidR="00556A66" w:rsidRPr="00375F28" w:rsidRDefault="00556A6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5,66</w:t>
            </w:r>
          </w:p>
        </w:tc>
      </w:tr>
    </w:tbl>
    <w:p w:rsidR="00556A66" w:rsidRDefault="00556A66" w:rsidP="00556A66">
      <w:pPr>
        <w:jc w:val="both"/>
        <w:rPr>
          <w:rFonts w:ascii="Times New Roman" w:hAnsi="Times New Roman" w:cs="Times New Roman"/>
          <w:sz w:val="24"/>
          <w:szCs w:val="24"/>
        </w:rPr>
      </w:pPr>
    </w:p>
    <w:p w:rsidR="00556A66" w:rsidRDefault="00556A66" w:rsidP="00556A66">
      <w:pPr>
        <w:jc w:val="both"/>
        <w:rPr>
          <w:rFonts w:ascii="Times New Roman" w:hAnsi="Times New Roman" w:cs="Times New Roman"/>
          <w:sz w:val="24"/>
          <w:szCs w:val="24"/>
        </w:rPr>
      </w:pPr>
      <w:r>
        <w:rPr>
          <w:rFonts w:ascii="Times New Roman" w:hAnsi="Times New Roman" w:cs="Times New Roman"/>
          <w:sz w:val="24"/>
          <w:szCs w:val="24"/>
        </w:rPr>
        <w:t>Успеваемость восьмиклассников по истории немного выше, чем по краю и стране, качество совпадает с краевым показателем.</w:t>
      </w:r>
    </w:p>
    <w:p w:rsidR="00556A66" w:rsidRPr="005F7B20" w:rsidRDefault="00556A66" w:rsidP="00556A66">
      <w:pPr>
        <w:jc w:val="both"/>
        <w:rPr>
          <w:rFonts w:ascii="Times New Roman" w:hAnsi="Times New Roman" w:cs="Times New Roman"/>
          <w:b/>
          <w:sz w:val="24"/>
          <w:szCs w:val="24"/>
        </w:rPr>
      </w:pPr>
      <w:r w:rsidRPr="005F7B20">
        <w:rPr>
          <w:rFonts w:ascii="Times New Roman" w:hAnsi="Times New Roman" w:cs="Times New Roman"/>
          <w:b/>
          <w:sz w:val="24"/>
          <w:szCs w:val="24"/>
        </w:rPr>
        <w:t xml:space="preserve">Соответствие отметок за ВПР по </w:t>
      </w:r>
      <w:r>
        <w:rPr>
          <w:rFonts w:ascii="Times New Roman" w:hAnsi="Times New Roman" w:cs="Times New Roman"/>
          <w:b/>
          <w:sz w:val="24"/>
          <w:szCs w:val="24"/>
        </w:rPr>
        <w:t>истории</w:t>
      </w:r>
      <w:r w:rsidRPr="005F7B20">
        <w:rPr>
          <w:rFonts w:ascii="Times New Roman" w:hAnsi="Times New Roman" w:cs="Times New Roman"/>
          <w:b/>
          <w:sz w:val="24"/>
          <w:szCs w:val="24"/>
        </w:rPr>
        <w:t xml:space="preserve"> и отметок по журнал</w:t>
      </w:r>
      <w:proofErr w:type="gramStart"/>
      <w:r w:rsidRPr="005F7B20">
        <w:rPr>
          <w:rFonts w:ascii="Times New Roman" w:hAnsi="Times New Roman" w:cs="Times New Roman"/>
          <w:b/>
          <w:sz w:val="24"/>
          <w:szCs w:val="24"/>
        </w:rPr>
        <w:t>у</w:t>
      </w:r>
      <w:r w:rsidR="00863225">
        <w:rPr>
          <w:rFonts w:ascii="Times New Roman" w:hAnsi="Times New Roman" w:cs="Times New Roman"/>
          <w:b/>
          <w:sz w:val="24"/>
          <w:szCs w:val="24"/>
        </w:rPr>
        <w:t>(</w:t>
      </w:r>
      <w:proofErr w:type="gramEnd"/>
      <w:r w:rsidR="00863225">
        <w:rPr>
          <w:rFonts w:ascii="Times New Roman" w:hAnsi="Times New Roman" w:cs="Times New Roman"/>
          <w:b/>
          <w:sz w:val="24"/>
          <w:szCs w:val="24"/>
        </w:rPr>
        <w:t>в %)</w:t>
      </w:r>
    </w:p>
    <w:tbl>
      <w:tblPr>
        <w:tblStyle w:val="a3"/>
        <w:tblW w:w="0" w:type="auto"/>
        <w:tblLook w:val="04A0" w:firstRow="1" w:lastRow="0" w:firstColumn="1" w:lastColumn="0" w:noHBand="0" w:noVBand="1"/>
      </w:tblPr>
      <w:tblGrid>
        <w:gridCol w:w="4503"/>
        <w:gridCol w:w="2268"/>
        <w:gridCol w:w="2976"/>
      </w:tblGrid>
      <w:tr w:rsidR="00556A66" w:rsidRPr="005F7B20" w:rsidTr="00556A66">
        <w:tc>
          <w:tcPr>
            <w:tcW w:w="4503" w:type="dxa"/>
          </w:tcPr>
          <w:p w:rsidR="00556A66" w:rsidRPr="005F7B20" w:rsidRDefault="00556A66" w:rsidP="00556A66">
            <w:pPr>
              <w:spacing w:after="200" w:line="276" w:lineRule="auto"/>
              <w:jc w:val="both"/>
              <w:rPr>
                <w:rFonts w:ascii="Times New Roman" w:hAnsi="Times New Roman" w:cs="Times New Roman"/>
                <w:sz w:val="24"/>
                <w:szCs w:val="24"/>
              </w:rPr>
            </w:pPr>
          </w:p>
        </w:tc>
        <w:tc>
          <w:tcPr>
            <w:tcW w:w="2268" w:type="dxa"/>
          </w:tcPr>
          <w:p w:rsidR="00556A66" w:rsidRPr="005F7B20" w:rsidRDefault="00556A66" w:rsidP="00556A66">
            <w:pPr>
              <w:spacing w:after="200" w:line="276" w:lineRule="auto"/>
              <w:jc w:val="both"/>
              <w:rPr>
                <w:rFonts w:ascii="Times New Roman" w:hAnsi="Times New Roman" w:cs="Times New Roman"/>
                <w:sz w:val="24"/>
                <w:szCs w:val="24"/>
              </w:rPr>
            </w:pPr>
            <w:r w:rsidRPr="005F7B20">
              <w:rPr>
                <w:rFonts w:ascii="Times New Roman" w:hAnsi="Times New Roman" w:cs="Times New Roman"/>
                <w:sz w:val="24"/>
                <w:szCs w:val="24"/>
              </w:rPr>
              <w:t>Красноярский край</w:t>
            </w:r>
          </w:p>
        </w:tc>
        <w:tc>
          <w:tcPr>
            <w:tcW w:w="2976" w:type="dxa"/>
          </w:tcPr>
          <w:p w:rsidR="00556A66" w:rsidRPr="005F7B20" w:rsidRDefault="00556A66" w:rsidP="00556A66">
            <w:pPr>
              <w:spacing w:after="200" w:line="276" w:lineRule="auto"/>
              <w:jc w:val="both"/>
              <w:rPr>
                <w:rFonts w:ascii="Times New Roman" w:hAnsi="Times New Roman" w:cs="Times New Roman"/>
                <w:sz w:val="24"/>
                <w:szCs w:val="24"/>
              </w:rPr>
            </w:pPr>
            <w:r w:rsidRPr="005F7B20">
              <w:rPr>
                <w:rFonts w:ascii="Times New Roman" w:hAnsi="Times New Roman" w:cs="Times New Roman"/>
                <w:sz w:val="24"/>
                <w:szCs w:val="24"/>
              </w:rPr>
              <w:t>Казачинский район</w:t>
            </w:r>
          </w:p>
        </w:tc>
      </w:tr>
      <w:tr w:rsidR="00556A66" w:rsidRPr="005F7B20" w:rsidTr="00556A66">
        <w:tc>
          <w:tcPr>
            <w:tcW w:w="4503" w:type="dxa"/>
          </w:tcPr>
          <w:p w:rsidR="00556A66" w:rsidRPr="005F7B20" w:rsidRDefault="00556A66" w:rsidP="00556A66">
            <w:pPr>
              <w:spacing w:after="200" w:line="276" w:lineRule="auto"/>
              <w:jc w:val="both"/>
              <w:rPr>
                <w:rFonts w:ascii="Times New Roman" w:hAnsi="Times New Roman" w:cs="Times New Roman"/>
                <w:sz w:val="24"/>
                <w:szCs w:val="24"/>
              </w:rPr>
            </w:pPr>
            <w:r w:rsidRPr="005F7B20">
              <w:rPr>
                <w:rFonts w:ascii="Times New Roman" w:hAnsi="Times New Roman" w:cs="Times New Roman"/>
                <w:sz w:val="24"/>
                <w:szCs w:val="24"/>
              </w:rPr>
              <w:t>Понизили (отметка за ВПР &lt; отметки в журнале)</w:t>
            </w:r>
          </w:p>
        </w:tc>
        <w:tc>
          <w:tcPr>
            <w:tcW w:w="2268" w:type="dxa"/>
          </w:tcPr>
          <w:p w:rsidR="00556A66" w:rsidRPr="005F7B20" w:rsidRDefault="00556A6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25,83</w:t>
            </w:r>
          </w:p>
        </w:tc>
        <w:tc>
          <w:tcPr>
            <w:tcW w:w="2976" w:type="dxa"/>
          </w:tcPr>
          <w:p w:rsidR="00556A66" w:rsidRPr="005F7B20" w:rsidRDefault="00556A6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9,43</w:t>
            </w:r>
          </w:p>
        </w:tc>
      </w:tr>
      <w:tr w:rsidR="00556A66" w:rsidRPr="005F7B20" w:rsidTr="00556A66">
        <w:tc>
          <w:tcPr>
            <w:tcW w:w="4503" w:type="dxa"/>
          </w:tcPr>
          <w:p w:rsidR="00556A66" w:rsidRPr="005F7B20" w:rsidRDefault="00556A66" w:rsidP="00556A66">
            <w:pPr>
              <w:spacing w:after="200" w:line="276" w:lineRule="auto"/>
              <w:jc w:val="both"/>
              <w:rPr>
                <w:rFonts w:ascii="Times New Roman" w:hAnsi="Times New Roman" w:cs="Times New Roman"/>
                <w:sz w:val="24"/>
                <w:szCs w:val="24"/>
              </w:rPr>
            </w:pPr>
            <w:r w:rsidRPr="005F7B20">
              <w:rPr>
                <w:rFonts w:ascii="Times New Roman" w:hAnsi="Times New Roman" w:cs="Times New Roman"/>
                <w:sz w:val="24"/>
                <w:szCs w:val="24"/>
              </w:rPr>
              <w:t>Подтвердили (отметка за ВПР = отметке в журнале)</w:t>
            </w:r>
          </w:p>
        </w:tc>
        <w:tc>
          <w:tcPr>
            <w:tcW w:w="2268" w:type="dxa"/>
          </w:tcPr>
          <w:p w:rsidR="00556A66" w:rsidRPr="005F7B20" w:rsidRDefault="00556A6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61,52</w:t>
            </w:r>
          </w:p>
        </w:tc>
        <w:tc>
          <w:tcPr>
            <w:tcW w:w="2976" w:type="dxa"/>
          </w:tcPr>
          <w:p w:rsidR="00556A66" w:rsidRPr="005F7B20" w:rsidRDefault="00556A6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88,68</w:t>
            </w:r>
          </w:p>
        </w:tc>
      </w:tr>
      <w:tr w:rsidR="00556A66" w:rsidRPr="005F7B20" w:rsidTr="00556A66">
        <w:tc>
          <w:tcPr>
            <w:tcW w:w="4503" w:type="dxa"/>
          </w:tcPr>
          <w:p w:rsidR="00556A66" w:rsidRPr="005F7B20" w:rsidRDefault="00556A66" w:rsidP="00556A66">
            <w:pPr>
              <w:spacing w:after="200" w:line="276" w:lineRule="auto"/>
              <w:jc w:val="both"/>
              <w:rPr>
                <w:rFonts w:ascii="Times New Roman" w:hAnsi="Times New Roman" w:cs="Times New Roman"/>
                <w:sz w:val="24"/>
                <w:szCs w:val="24"/>
              </w:rPr>
            </w:pPr>
            <w:r w:rsidRPr="005F7B20">
              <w:rPr>
                <w:rFonts w:ascii="Times New Roman" w:hAnsi="Times New Roman" w:cs="Times New Roman"/>
                <w:sz w:val="24"/>
                <w:szCs w:val="24"/>
              </w:rPr>
              <w:t>Повысили (отметка за ВПР &gt;отметки в журнале)</w:t>
            </w:r>
          </w:p>
        </w:tc>
        <w:tc>
          <w:tcPr>
            <w:tcW w:w="2268" w:type="dxa"/>
          </w:tcPr>
          <w:p w:rsidR="00556A66" w:rsidRPr="005F7B20" w:rsidRDefault="00556A6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12,64</w:t>
            </w:r>
          </w:p>
        </w:tc>
        <w:tc>
          <w:tcPr>
            <w:tcW w:w="2976" w:type="dxa"/>
          </w:tcPr>
          <w:p w:rsidR="00556A66" w:rsidRPr="005F7B20" w:rsidRDefault="00556A66" w:rsidP="00556A6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1,89</w:t>
            </w:r>
          </w:p>
        </w:tc>
      </w:tr>
    </w:tbl>
    <w:p w:rsidR="00556A66" w:rsidRDefault="00556A66" w:rsidP="00556A66">
      <w:pPr>
        <w:jc w:val="both"/>
        <w:rPr>
          <w:rFonts w:ascii="Times New Roman" w:hAnsi="Times New Roman" w:cs="Times New Roman"/>
          <w:sz w:val="24"/>
          <w:szCs w:val="24"/>
        </w:rPr>
      </w:pPr>
    </w:p>
    <w:p w:rsidR="00556A66" w:rsidRPr="008E2B66" w:rsidRDefault="00556A66" w:rsidP="00556A66">
      <w:pPr>
        <w:jc w:val="both"/>
        <w:rPr>
          <w:rFonts w:ascii="Times New Roman" w:hAnsi="Times New Roman" w:cs="Times New Roman"/>
          <w:sz w:val="24"/>
          <w:szCs w:val="24"/>
        </w:rPr>
      </w:pPr>
      <w:r>
        <w:rPr>
          <w:rFonts w:ascii="Times New Roman" w:hAnsi="Times New Roman" w:cs="Times New Roman"/>
          <w:sz w:val="24"/>
          <w:szCs w:val="24"/>
        </w:rPr>
        <w:t xml:space="preserve">Количество </w:t>
      </w:r>
      <w:proofErr w:type="gramStart"/>
      <w:r>
        <w:rPr>
          <w:rFonts w:ascii="Times New Roman" w:hAnsi="Times New Roman" w:cs="Times New Roman"/>
          <w:sz w:val="24"/>
          <w:szCs w:val="24"/>
        </w:rPr>
        <w:t>понизивших</w:t>
      </w:r>
      <w:proofErr w:type="gramEnd"/>
      <w:r>
        <w:rPr>
          <w:rFonts w:ascii="Times New Roman" w:hAnsi="Times New Roman" w:cs="Times New Roman"/>
          <w:sz w:val="24"/>
          <w:szCs w:val="24"/>
        </w:rPr>
        <w:t xml:space="preserve"> и повысивших результаты значительно ниже, чем по краю, а подтвердивших оценку, которая стоит в журнале больше на 27%.</w:t>
      </w:r>
    </w:p>
    <w:p w:rsidR="00556A66" w:rsidRDefault="00556A66" w:rsidP="00556A66">
      <w:pPr>
        <w:jc w:val="center"/>
        <w:rPr>
          <w:rFonts w:ascii="Times New Roman" w:hAnsi="Times New Roman" w:cs="Times New Roman"/>
          <w:b/>
          <w:sz w:val="24"/>
          <w:szCs w:val="24"/>
        </w:rPr>
      </w:pPr>
      <w:r w:rsidRPr="008E2B66">
        <w:rPr>
          <w:rFonts w:ascii="Times New Roman" w:hAnsi="Times New Roman" w:cs="Times New Roman"/>
          <w:b/>
          <w:sz w:val="24"/>
          <w:szCs w:val="24"/>
        </w:rPr>
        <w:t>Достижение планируемых результатов по предмету «История»</w:t>
      </w:r>
      <w:r w:rsidR="00863225" w:rsidRPr="00863225">
        <w:rPr>
          <w:rFonts w:ascii="Times New Roman" w:hAnsi="Times New Roman" w:cs="Times New Roman"/>
          <w:b/>
          <w:sz w:val="24"/>
          <w:szCs w:val="24"/>
        </w:rPr>
        <w:t xml:space="preserve"> </w:t>
      </w:r>
      <w:r w:rsidR="00863225">
        <w:rPr>
          <w:rFonts w:ascii="Times New Roman" w:hAnsi="Times New Roman" w:cs="Times New Roman"/>
          <w:b/>
          <w:sz w:val="24"/>
          <w:szCs w:val="24"/>
        </w:rPr>
        <w:t>(</w:t>
      </w:r>
      <w:proofErr w:type="gramStart"/>
      <w:r w:rsidR="00863225">
        <w:rPr>
          <w:rFonts w:ascii="Times New Roman" w:hAnsi="Times New Roman" w:cs="Times New Roman"/>
          <w:b/>
          <w:sz w:val="24"/>
          <w:szCs w:val="24"/>
        </w:rPr>
        <w:t>в</w:t>
      </w:r>
      <w:proofErr w:type="gramEnd"/>
      <w:r w:rsidR="00863225">
        <w:rPr>
          <w:rFonts w:ascii="Times New Roman" w:hAnsi="Times New Roman" w:cs="Times New Roman"/>
          <w:b/>
          <w:sz w:val="24"/>
          <w:szCs w:val="24"/>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977"/>
        <w:gridCol w:w="757"/>
        <w:gridCol w:w="2014"/>
        <w:gridCol w:w="3747"/>
        <w:gridCol w:w="1111"/>
      </w:tblGrid>
      <w:tr w:rsidR="00556A66" w:rsidRPr="008E2B66" w:rsidTr="00556A66">
        <w:trPr>
          <w:tblHeader/>
        </w:trPr>
        <w:tc>
          <w:tcPr>
            <w:tcW w:w="4977" w:type="dxa"/>
            <w:shd w:val="clear" w:color="auto" w:fill="FFFFFF"/>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t>Блоки ПООП</w:t>
            </w:r>
            <w:r w:rsidRPr="008E2B66">
              <w:rPr>
                <w:rFonts w:ascii="Times New Roman" w:hAnsi="Times New Roman" w:cs="Times New Roman"/>
                <w:sz w:val="24"/>
                <w:szCs w:val="24"/>
              </w:rPr>
              <w:br/>
              <w:t xml:space="preserve">обучающийся </w:t>
            </w:r>
            <w:proofErr w:type="gramStart"/>
            <w:r w:rsidRPr="008E2B66">
              <w:rPr>
                <w:rFonts w:ascii="Times New Roman" w:hAnsi="Times New Roman" w:cs="Times New Roman"/>
                <w:sz w:val="24"/>
                <w:szCs w:val="24"/>
              </w:rPr>
              <w:t>научится</w:t>
            </w:r>
            <w:proofErr w:type="gramEnd"/>
            <w:r w:rsidRPr="008E2B66">
              <w:rPr>
                <w:rFonts w:ascii="Times New Roman" w:hAnsi="Times New Roman" w:cs="Times New Roman"/>
                <w:sz w:val="24"/>
                <w:szCs w:val="24"/>
              </w:rPr>
              <w:t xml:space="preserve"> / получит возможность научиться или проверяемые требования (умения) в соответствии с ФГОС (ФК ГОС)</w:t>
            </w:r>
          </w:p>
        </w:tc>
        <w:tc>
          <w:tcPr>
            <w:tcW w:w="757" w:type="dxa"/>
            <w:shd w:val="clear" w:color="auto" w:fill="FFFFFF"/>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t>Макс балл</w:t>
            </w:r>
          </w:p>
        </w:tc>
        <w:tc>
          <w:tcPr>
            <w:tcW w:w="0" w:type="auto"/>
            <w:shd w:val="clear" w:color="auto" w:fill="FFFFFF"/>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t>Красноярский край</w:t>
            </w:r>
          </w:p>
        </w:tc>
        <w:tc>
          <w:tcPr>
            <w:tcW w:w="0" w:type="auto"/>
            <w:shd w:val="clear" w:color="auto" w:fill="FFFFFF"/>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t>Казачинский муниципальный район</w:t>
            </w:r>
          </w:p>
        </w:tc>
        <w:tc>
          <w:tcPr>
            <w:tcW w:w="0" w:type="auto"/>
            <w:shd w:val="clear" w:color="auto" w:fill="FFFFFF"/>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t>РФ</w:t>
            </w:r>
          </w:p>
        </w:tc>
      </w:tr>
      <w:tr w:rsidR="00556A66" w:rsidRPr="008E2B66" w:rsidTr="00556A66">
        <w:tc>
          <w:tcPr>
            <w:tcW w:w="4977" w:type="dxa"/>
            <w:vAlign w:val="center"/>
            <w:hideMark/>
          </w:tcPr>
          <w:p w:rsidR="00556A66" w:rsidRPr="008E2B66" w:rsidRDefault="00556A66" w:rsidP="00556A66">
            <w:pPr>
              <w:jc w:val="both"/>
              <w:rPr>
                <w:rFonts w:ascii="Times New Roman" w:hAnsi="Times New Roman" w:cs="Times New Roman"/>
                <w:sz w:val="24"/>
                <w:szCs w:val="24"/>
              </w:rPr>
            </w:pPr>
          </w:p>
        </w:tc>
        <w:tc>
          <w:tcPr>
            <w:tcW w:w="757" w:type="dxa"/>
            <w:vAlign w:val="center"/>
            <w:hideMark/>
          </w:tcPr>
          <w:p w:rsidR="00556A66" w:rsidRPr="008E2B66" w:rsidRDefault="00556A66" w:rsidP="00556A66">
            <w:pPr>
              <w:jc w:val="both"/>
              <w:rPr>
                <w:rFonts w:ascii="Times New Roman" w:hAnsi="Times New Roman" w:cs="Times New Roman"/>
                <w:sz w:val="24"/>
                <w:szCs w:val="24"/>
              </w:rPr>
            </w:pPr>
          </w:p>
        </w:tc>
        <w:tc>
          <w:tcPr>
            <w:tcW w:w="0" w:type="auto"/>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t>9901 уч.</w:t>
            </w:r>
          </w:p>
        </w:tc>
        <w:tc>
          <w:tcPr>
            <w:tcW w:w="0" w:type="auto"/>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t>53 уч.</w:t>
            </w:r>
          </w:p>
        </w:tc>
        <w:tc>
          <w:tcPr>
            <w:tcW w:w="0" w:type="auto"/>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t>437998 уч.</w:t>
            </w:r>
          </w:p>
        </w:tc>
      </w:tr>
      <w:tr w:rsidR="00556A66" w:rsidRPr="008E2B66" w:rsidTr="00556A66">
        <w:tc>
          <w:tcPr>
            <w:tcW w:w="4977" w:type="dxa"/>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t>1.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tc>
        <w:tc>
          <w:tcPr>
            <w:tcW w:w="757" w:type="dxa"/>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t>1</w:t>
            </w:r>
          </w:p>
        </w:tc>
        <w:tc>
          <w:tcPr>
            <w:tcW w:w="0" w:type="auto"/>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t>61.65</w:t>
            </w:r>
          </w:p>
        </w:tc>
        <w:tc>
          <w:tcPr>
            <w:tcW w:w="0" w:type="auto"/>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t>58.49</w:t>
            </w:r>
          </w:p>
        </w:tc>
        <w:tc>
          <w:tcPr>
            <w:tcW w:w="0" w:type="auto"/>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t>66.22</w:t>
            </w:r>
          </w:p>
        </w:tc>
      </w:tr>
      <w:tr w:rsidR="00556A66" w:rsidRPr="008E2B66" w:rsidTr="00556A66">
        <w:tc>
          <w:tcPr>
            <w:tcW w:w="4977" w:type="dxa"/>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t>2.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757" w:type="dxa"/>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t>1</w:t>
            </w:r>
          </w:p>
        </w:tc>
        <w:tc>
          <w:tcPr>
            <w:tcW w:w="0" w:type="auto"/>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t>73.06</w:t>
            </w:r>
          </w:p>
        </w:tc>
        <w:tc>
          <w:tcPr>
            <w:tcW w:w="0" w:type="auto"/>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t>75.47</w:t>
            </w:r>
          </w:p>
        </w:tc>
        <w:tc>
          <w:tcPr>
            <w:tcW w:w="0" w:type="auto"/>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t>77.62</w:t>
            </w:r>
          </w:p>
        </w:tc>
      </w:tr>
      <w:tr w:rsidR="00556A66" w:rsidRPr="008E2B66" w:rsidTr="00556A66">
        <w:tc>
          <w:tcPr>
            <w:tcW w:w="4977" w:type="dxa"/>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t xml:space="preserve">3. Умение создавать, применять и преобразовывать знаки и символы, модели и </w:t>
            </w:r>
            <w:r w:rsidRPr="008E2B66">
              <w:rPr>
                <w:rFonts w:ascii="Times New Roman" w:hAnsi="Times New Roman" w:cs="Times New Roman"/>
                <w:sz w:val="24"/>
                <w:szCs w:val="24"/>
              </w:rPr>
              <w:lastRenderedPageBreak/>
              <w:t>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757" w:type="dxa"/>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lastRenderedPageBreak/>
              <w:t>1</w:t>
            </w:r>
          </w:p>
        </w:tc>
        <w:tc>
          <w:tcPr>
            <w:tcW w:w="0" w:type="auto"/>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t>63.38</w:t>
            </w:r>
          </w:p>
        </w:tc>
        <w:tc>
          <w:tcPr>
            <w:tcW w:w="0" w:type="auto"/>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t>60.38</w:t>
            </w:r>
          </w:p>
        </w:tc>
        <w:tc>
          <w:tcPr>
            <w:tcW w:w="0" w:type="auto"/>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t>67.20</w:t>
            </w:r>
          </w:p>
        </w:tc>
      </w:tr>
      <w:tr w:rsidR="00556A66" w:rsidRPr="008E2B66" w:rsidTr="00556A66">
        <w:tc>
          <w:tcPr>
            <w:tcW w:w="4977" w:type="dxa"/>
            <w:shd w:val="clear" w:color="auto" w:fill="F2F2F2" w:themeFill="background1" w:themeFillShade="F2"/>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lastRenderedPageBreak/>
              <w:t>4. Смысловое чтение. Умения искать, анализировать, сопоставлять и оценивать содержащуюся в различных источниках информацию о событиях и явлениях прошлого и настоящего.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w:t>
            </w:r>
          </w:p>
        </w:tc>
        <w:tc>
          <w:tcPr>
            <w:tcW w:w="757" w:type="dxa"/>
            <w:shd w:val="clear" w:color="auto" w:fill="F2F2F2" w:themeFill="background1" w:themeFillShade="F2"/>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t>2</w:t>
            </w:r>
          </w:p>
        </w:tc>
        <w:tc>
          <w:tcPr>
            <w:tcW w:w="0" w:type="auto"/>
            <w:shd w:val="clear" w:color="auto" w:fill="F2F2F2" w:themeFill="background1" w:themeFillShade="F2"/>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t>59.82</w:t>
            </w:r>
          </w:p>
        </w:tc>
        <w:tc>
          <w:tcPr>
            <w:tcW w:w="0" w:type="auto"/>
            <w:shd w:val="clear" w:color="auto" w:fill="F2F2F2" w:themeFill="background1" w:themeFillShade="F2"/>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t>51.89</w:t>
            </w:r>
          </w:p>
        </w:tc>
        <w:tc>
          <w:tcPr>
            <w:tcW w:w="0" w:type="auto"/>
            <w:shd w:val="clear" w:color="auto" w:fill="F2F2F2" w:themeFill="background1" w:themeFillShade="F2"/>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t>61.32</w:t>
            </w:r>
          </w:p>
        </w:tc>
      </w:tr>
      <w:tr w:rsidR="00556A66" w:rsidRPr="008E2B66" w:rsidTr="00556A66">
        <w:tc>
          <w:tcPr>
            <w:tcW w:w="4977" w:type="dxa"/>
            <w:shd w:val="clear" w:color="auto" w:fill="F2F2F2" w:themeFill="background1" w:themeFillShade="F2"/>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t xml:space="preserve">5.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w:t>
            </w:r>
            <w:r w:rsidRPr="008E2B66">
              <w:rPr>
                <w:rFonts w:ascii="Times New Roman" w:hAnsi="Times New Roman" w:cs="Times New Roman"/>
                <w:sz w:val="24"/>
                <w:szCs w:val="24"/>
              </w:rPr>
              <w:lastRenderedPageBreak/>
              <w:t>политической, научной и культурной сферах.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tc>
        <w:tc>
          <w:tcPr>
            <w:tcW w:w="757" w:type="dxa"/>
            <w:shd w:val="clear" w:color="auto" w:fill="F2F2F2" w:themeFill="background1" w:themeFillShade="F2"/>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lastRenderedPageBreak/>
              <w:t>1</w:t>
            </w:r>
          </w:p>
        </w:tc>
        <w:tc>
          <w:tcPr>
            <w:tcW w:w="0" w:type="auto"/>
            <w:shd w:val="clear" w:color="auto" w:fill="F2F2F2" w:themeFill="background1" w:themeFillShade="F2"/>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t>57.67</w:t>
            </w:r>
          </w:p>
        </w:tc>
        <w:tc>
          <w:tcPr>
            <w:tcW w:w="0" w:type="auto"/>
            <w:shd w:val="clear" w:color="auto" w:fill="F2F2F2" w:themeFill="background1" w:themeFillShade="F2"/>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t>45.28</w:t>
            </w:r>
          </w:p>
        </w:tc>
        <w:tc>
          <w:tcPr>
            <w:tcW w:w="0" w:type="auto"/>
            <w:shd w:val="clear" w:color="auto" w:fill="F2F2F2" w:themeFill="background1" w:themeFillShade="F2"/>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t>61.91</w:t>
            </w:r>
          </w:p>
        </w:tc>
      </w:tr>
      <w:tr w:rsidR="00556A66" w:rsidRPr="008E2B66" w:rsidTr="00556A66">
        <w:tc>
          <w:tcPr>
            <w:tcW w:w="4977" w:type="dxa"/>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lastRenderedPageBreak/>
              <w:t>6.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tc>
        <w:tc>
          <w:tcPr>
            <w:tcW w:w="757" w:type="dxa"/>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t>2</w:t>
            </w:r>
          </w:p>
        </w:tc>
        <w:tc>
          <w:tcPr>
            <w:tcW w:w="0" w:type="auto"/>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t>50.98</w:t>
            </w:r>
          </w:p>
        </w:tc>
        <w:tc>
          <w:tcPr>
            <w:tcW w:w="0" w:type="auto"/>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t>62.26</w:t>
            </w:r>
          </w:p>
        </w:tc>
        <w:tc>
          <w:tcPr>
            <w:tcW w:w="0" w:type="auto"/>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t>51.10</w:t>
            </w:r>
          </w:p>
        </w:tc>
      </w:tr>
      <w:tr w:rsidR="00556A66" w:rsidRPr="008E2B66" w:rsidTr="00556A66">
        <w:tc>
          <w:tcPr>
            <w:tcW w:w="4977" w:type="dxa"/>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t xml:space="preserve">7.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w:t>
            </w:r>
            <w:r w:rsidRPr="008E2B66">
              <w:rPr>
                <w:rFonts w:ascii="Times New Roman" w:hAnsi="Times New Roman" w:cs="Times New Roman"/>
                <w:sz w:val="24"/>
                <w:szCs w:val="24"/>
              </w:rPr>
              <w:lastRenderedPageBreak/>
              <w:t>закономерностях развития человеческого общества в социальной, экономической, политической, научной и культурной сферах.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757" w:type="dxa"/>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lastRenderedPageBreak/>
              <w:t>2</w:t>
            </w:r>
          </w:p>
        </w:tc>
        <w:tc>
          <w:tcPr>
            <w:tcW w:w="0" w:type="auto"/>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t>61.91</w:t>
            </w:r>
          </w:p>
        </w:tc>
        <w:tc>
          <w:tcPr>
            <w:tcW w:w="0" w:type="auto"/>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t>62.26</w:t>
            </w:r>
          </w:p>
        </w:tc>
        <w:tc>
          <w:tcPr>
            <w:tcW w:w="0" w:type="auto"/>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t>64.40</w:t>
            </w:r>
          </w:p>
        </w:tc>
      </w:tr>
      <w:tr w:rsidR="00556A66" w:rsidRPr="008E2B66" w:rsidTr="00556A66">
        <w:tc>
          <w:tcPr>
            <w:tcW w:w="4977" w:type="dxa"/>
            <w:shd w:val="clear" w:color="auto" w:fill="F2F2F2" w:themeFill="background1" w:themeFillShade="F2"/>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lastRenderedPageBreak/>
              <w:t>8.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757" w:type="dxa"/>
            <w:shd w:val="clear" w:color="auto" w:fill="F2F2F2" w:themeFill="background1" w:themeFillShade="F2"/>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t>1</w:t>
            </w:r>
          </w:p>
        </w:tc>
        <w:tc>
          <w:tcPr>
            <w:tcW w:w="0" w:type="auto"/>
            <w:shd w:val="clear" w:color="auto" w:fill="F2F2F2" w:themeFill="background1" w:themeFillShade="F2"/>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t>63.08</w:t>
            </w:r>
          </w:p>
        </w:tc>
        <w:tc>
          <w:tcPr>
            <w:tcW w:w="0" w:type="auto"/>
            <w:shd w:val="clear" w:color="auto" w:fill="F2F2F2" w:themeFill="background1" w:themeFillShade="F2"/>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t>50.94</w:t>
            </w:r>
          </w:p>
        </w:tc>
        <w:tc>
          <w:tcPr>
            <w:tcW w:w="0" w:type="auto"/>
            <w:shd w:val="clear" w:color="auto" w:fill="F2F2F2" w:themeFill="background1" w:themeFillShade="F2"/>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t>65.97</w:t>
            </w:r>
          </w:p>
        </w:tc>
      </w:tr>
      <w:tr w:rsidR="00556A66" w:rsidRPr="008E2B66" w:rsidTr="00556A66">
        <w:tc>
          <w:tcPr>
            <w:tcW w:w="4977" w:type="dxa"/>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t xml:space="preserve">9. Способность определять и аргументировать свое отношение к содержащейся в различных источниках информации о событиях и явлениях прошлого и настоящего. Умение искать, анализировать, систематизировать и оценивать историческую информацию различных исторических и современных источников, </w:t>
            </w:r>
            <w:r w:rsidRPr="008E2B66">
              <w:rPr>
                <w:rFonts w:ascii="Times New Roman" w:hAnsi="Times New Roman" w:cs="Times New Roman"/>
                <w:sz w:val="24"/>
                <w:szCs w:val="24"/>
              </w:rPr>
              <w:lastRenderedPageBreak/>
              <w:t>раскрывая ее социальную принадлежность и познавательную ценность; способность определять и аргументировать свое отношение к ней</w:t>
            </w:r>
          </w:p>
        </w:tc>
        <w:tc>
          <w:tcPr>
            <w:tcW w:w="757" w:type="dxa"/>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lastRenderedPageBreak/>
              <w:t>3</w:t>
            </w:r>
          </w:p>
        </w:tc>
        <w:tc>
          <w:tcPr>
            <w:tcW w:w="0" w:type="auto"/>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t>35.22</w:t>
            </w:r>
          </w:p>
        </w:tc>
        <w:tc>
          <w:tcPr>
            <w:tcW w:w="0" w:type="auto"/>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t>35.85</w:t>
            </w:r>
          </w:p>
        </w:tc>
        <w:tc>
          <w:tcPr>
            <w:tcW w:w="0" w:type="auto"/>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t>36.65</w:t>
            </w:r>
          </w:p>
        </w:tc>
      </w:tr>
      <w:tr w:rsidR="00556A66" w:rsidRPr="008E2B66" w:rsidTr="00556A66">
        <w:tc>
          <w:tcPr>
            <w:tcW w:w="4977" w:type="dxa"/>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lastRenderedPageBreak/>
              <w:t xml:space="preserve">10. 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Умение оценивать правильность выполнения учебной задачи, собственные возможности ее решения. Владение опытом историко-культурного, цивилизационного подхода к оценке социальных явлений, современных глобальных процессов. </w:t>
            </w:r>
            <w:r>
              <w:rPr>
                <w:rFonts w:ascii="Times New Roman" w:hAnsi="Times New Roman" w:cs="Times New Roman"/>
                <w:sz w:val="24"/>
                <w:szCs w:val="24"/>
              </w:rPr>
              <w:t>Сформированность</w:t>
            </w:r>
            <w:r w:rsidRPr="008E2B66">
              <w:rPr>
                <w:rFonts w:ascii="Times New Roman" w:hAnsi="Times New Roman" w:cs="Times New Roman"/>
                <w:sz w:val="24"/>
                <w:szCs w:val="24"/>
              </w:rPr>
              <w:t xml:space="preserve"> основ гражданской, этнонациональной, социальной, культурной самоидентификации личности </w:t>
            </w:r>
            <w:proofErr w:type="gramStart"/>
            <w:r w:rsidRPr="008E2B66">
              <w:rPr>
                <w:rFonts w:ascii="Times New Roman" w:hAnsi="Times New Roman" w:cs="Times New Roman"/>
                <w:sz w:val="24"/>
                <w:szCs w:val="24"/>
              </w:rPr>
              <w:t>обучающегося</w:t>
            </w:r>
            <w:proofErr w:type="gramEnd"/>
            <w:r w:rsidRPr="008E2B66">
              <w:rPr>
                <w:rFonts w:ascii="Times New Roman" w:hAnsi="Times New Roman" w:cs="Times New Roman"/>
                <w:sz w:val="24"/>
                <w:szCs w:val="24"/>
              </w:rPr>
              <w:t>. Реализация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w:t>
            </w:r>
          </w:p>
        </w:tc>
        <w:tc>
          <w:tcPr>
            <w:tcW w:w="757" w:type="dxa"/>
            <w:shd w:val="clear" w:color="auto" w:fill="FFFFFF" w:themeFill="background1"/>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t>3</w:t>
            </w:r>
          </w:p>
        </w:tc>
        <w:tc>
          <w:tcPr>
            <w:tcW w:w="0" w:type="auto"/>
            <w:shd w:val="clear" w:color="auto" w:fill="FFFFFF" w:themeFill="background1"/>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t>51.99</w:t>
            </w:r>
          </w:p>
        </w:tc>
        <w:tc>
          <w:tcPr>
            <w:tcW w:w="0" w:type="auto"/>
            <w:shd w:val="clear" w:color="auto" w:fill="FFFFFF" w:themeFill="background1"/>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t>53.46</w:t>
            </w:r>
          </w:p>
        </w:tc>
        <w:tc>
          <w:tcPr>
            <w:tcW w:w="0" w:type="auto"/>
            <w:shd w:val="clear" w:color="auto" w:fill="FFFFFF" w:themeFill="background1"/>
            <w:vAlign w:val="center"/>
            <w:hideMark/>
          </w:tcPr>
          <w:p w:rsidR="00556A66" w:rsidRPr="008E2B66" w:rsidRDefault="00556A66" w:rsidP="00556A66">
            <w:pPr>
              <w:jc w:val="both"/>
              <w:rPr>
                <w:rFonts w:ascii="Times New Roman" w:hAnsi="Times New Roman" w:cs="Times New Roman"/>
                <w:sz w:val="24"/>
                <w:szCs w:val="24"/>
              </w:rPr>
            </w:pPr>
            <w:r w:rsidRPr="008E2B66">
              <w:rPr>
                <w:rFonts w:ascii="Times New Roman" w:hAnsi="Times New Roman" w:cs="Times New Roman"/>
                <w:sz w:val="24"/>
                <w:szCs w:val="24"/>
              </w:rPr>
              <w:t>52.02</w:t>
            </w:r>
          </w:p>
        </w:tc>
      </w:tr>
    </w:tbl>
    <w:p w:rsidR="00556A66" w:rsidRDefault="00556A66" w:rsidP="00556A66">
      <w:pPr>
        <w:jc w:val="both"/>
        <w:rPr>
          <w:rFonts w:ascii="Times New Roman" w:hAnsi="Times New Roman" w:cs="Times New Roman"/>
          <w:sz w:val="24"/>
          <w:szCs w:val="24"/>
        </w:rPr>
      </w:pPr>
      <w:r>
        <w:rPr>
          <w:rFonts w:ascii="Times New Roman" w:hAnsi="Times New Roman" w:cs="Times New Roman"/>
          <w:sz w:val="24"/>
          <w:szCs w:val="24"/>
        </w:rPr>
        <w:t xml:space="preserve">По трем заданиям результаты учеников 8 –х классов </w:t>
      </w:r>
      <w:r w:rsidR="00A73751">
        <w:rPr>
          <w:rFonts w:ascii="Times New Roman" w:hAnsi="Times New Roman" w:cs="Times New Roman"/>
          <w:sz w:val="24"/>
          <w:szCs w:val="24"/>
        </w:rPr>
        <w:t>ниже краевых на 8-15%.</w:t>
      </w:r>
    </w:p>
    <w:p w:rsidR="00556A66" w:rsidRDefault="00556A66" w:rsidP="00556A66">
      <w:pPr>
        <w:jc w:val="center"/>
        <w:rPr>
          <w:rFonts w:ascii="Times New Roman" w:hAnsi="Times New Roman" w:cs="Times New Roman"/>
          <w:b/>
          <w:sz w:val="24"/>
          <w:szCs w:val="24"/>
        </w:rPr>
      </w:pPr>
      <w:r w:rsidRPr="003A7DA2">
        <w:rPr>
          <w:rFonts w:ascii="Times New Roman" w:hAnsi="Times New Roman" w:cs="Times New Roman"/>
          <w:b/>
          <w:sz w:val="24"/>
          <w:szCs w:val="24"/>
        </w:rPr>
        <w:t>Выполнение заданий группами участников ВПР по истории в Казачинском районе</w:t>
      </w:r>
    </w:p>
    <w:p w:rsidR="00556A66" w:rsidRDefault="00556A66" w:rsidP="00556A66">
      <w:pPr>
        <w:jc w:val="center"/>
        <w:rPr>
          <w:rFonts w:ascii="Times New Roman" w:hAnsi="Times New Roman" w:cs="Times New Roman"/>
          <w:b/>
          <w:sz w:val="24"/>
          <w:szCs w:val="24"/>
        </w:rPr>
      </w:pPr>
      <w:r w:rsidRPr="003A7DA2">
        <w:rPr>
          <w:rFonts w:ascii="Times New Roman" w:hAnsi="Times New Roman" w:cs="Times New Roman"/>
          <w:b/>
          <w:noProof/>
          <w:sz w:val="24"/>
          <w:szCs w:val="24"/>
          <w:lang w:eastAsia="ru-RU"/>
        </w:rPr>
        <w:lastRenderedPageBreak/>
        <w:drawing>
          <wp:inline distT="0" distB="0" distL="0" distR="0" wp14:anchorId="07ED6CB6" wp14:editId="3A702748">
            <wp:extent cx="4467429" cy="1447800"/>
            <wp:effectExtent l="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464203" cy="1446755"/>
                    </a:xfrm>
                    <a:prstGeom prst="rect">
                      <a:avLst/>
                    </a:prstGeom>
                  </pic:spPr>
                </pic:pic>
              </a:graphicData>
            </a:graphic>
          </wp:inline>
        </w:drawing>
      </w:r>
    </w:p>
    <w:p w:rsidR="00556A66" w:rsidRDefault="00556A66" w:rsidP="00556A66">
      <w:pPr>
        <w:jc w:val="both"/>
        <w:rPr>
          <w:rFonts w:ascii="Times New Roman" w:hAnsi="Times New Roman" w:cs="Times New Roman"/>
          <w:sz w:val="24"/>
          <w:szCs w:val="24"/>
        </w:rPr>
      </w:pPr>
      <w:r w:rsidRPr="003A7DA2">
        <w:rPr>
          <w:rFonts w:ascii="Times New Roman" w:hAnsi="Times New Roman" w:cs="Times New Roman"/>
          <w:sz w:val="24"/>
          <w:szCs w:val="24"/>
        </w:rPr>
        <w:t xml:space="preserve">Восьмиклассникам по-прежнему трудно использовать историческую карту как источник информации, искать, анализировать, систематизировать и оценивать историческую информацию различных исторических и современных источников, определять и </w:t>
      </w:r>
      <w:r>
        <w:rPr>
          <w:rFonts w:ascii="Times New Roman" w:hAnsi="Times New Roman" w:cs="Times New Roman"/>
          <w:sz w:val="24"/>
          <w:szCs w:val="24"/>
        </w:rPr>
        <w:t xml:space="preserve"> </w:t>
      </w:r>
      <w:r w:rsidRPr="003A7DA2">
        <w:rPr>
          <w:rFonts w:ascii="Times New Roman" w:hAnsi="Times New Roman" w:cs="Times New Roman"/>
          <w:sz w:val="24"/>
          <w:szCs w:val="24"/>
        </w:rPr>
        <w:t xml:space="preserve"> аргументировать свое отношение к ней. Даже успешные ученики нередко затрудняются в осознанном использовании речевых средств, когда от них в задании требуется высказать мнение и аргументировать его. Также зачастую ученики не могут оценить собственную работу, ограничиваются лишь выбором ответа, но не объясняют и не доказывают правильность своего выбора.</w:t>
      </w:r>
    </w:p>
    <w:p w:rsidR="00556A66" w:rsidRDefault="00556A66" w:rsidP="00730AD3">
      <w:pPr>
        <w:jc w:val="center"/>
        <w:rPr>
          <w:rFonts w:ascii="Times New Roman" w:hAnsi="Times New Roman" w:cs="Times New Roman"/>
          <w:b/>
          <w:sz w:val="36"/>
          <w:szCs w:val="36"/>
        </w:rPr>
      </w:pPr>
    </w:p>
    <w:p w:rsidR="00556A66" w:rsidRDefault="009E3D5E" w:rsidP="00730AD3">
      <w:pPr>
        <w:jc w:val="center"/>
        <w:rPr>
          <w:rFonts w:ascii="Times New Roman" w:hAnsi="Times New Roman" w:cs="Times New Roman"/>
          <w:b/>
          <w:sz w:val="36"/>
          <w:szCs w:val="36"/>
        </w:rPr>
      </w:pPr>
      <w:r>
        <w:rPr>
          <w:rFonts w:ascii="Times New Roman" w:hAnsi="Times New Roman" w:cs="Times New Roman"/>
          <w:b/>
          <w:sz w:val="36"/>
          <w:szCs w:val="36"/>
        </w:rPr>
        <w:t>ГЕОГРАФИЯ</w:t>
      </w:r>
    </w:p>
    <w:p w:rsidR="009E3D5E" w:rsidRDefault="009E3D5E" w:rsidP="00730AD3">
      <w:pPr>
        <w:jc w:val="center"/>
        <w:rPr>
          <w:rFonts w:ascii="Times New Roman" w:hAnsi="Times New Roman" w:cs="Times New Roman"/>
          <w:b/>
          <w:sz w:val="36"/>
          <w:szCs w:val="36"/>
        </w:rPr>
      </w:pPr>
      <w:r>
        <w:rPr>
          <w:rFonts w:ascii="Times New Roman" w:hAnsi="Times New Roman" w:cs="Times New Roman"/>
          <w:b/>
          <w:sz w:val="36"/>
          <w:szCs w:val="36"/>
        </w:rPr>
        <w:t xml:space="preserve"> 6 КЛАСС</w:t>
      </w:r>
    </w:p>
    <w:p w:rsidR="009E3D5E" w:rsidRPr="00242E2D" w:rsidRDefault="009E3D5E" w:rsidP="009E3D5E">
      <w:pPr>
        <w:jc w:val="both"/>
        <w:rPr>
          <w:rFonts w:ascii="Times New Roman" w:hAnsi="Times New Roman" w:cs="Times New Roman"/>
          <w:b/>
          <w:sz w:val="24"/>
          <w:szCs w:val="24"/>
        </w:rPr>
      </w:pPr>
      <w:r w:rsidRPr="00242E2D">
        <w:rPr>
          <w:rFonts w:ascii="Times New Roman" w:hAnsi="Times New Roman" w:cs="Times New Roman"/>
          <w:b/>
          <w:sz w:val="24"/>
          <w:szCs w:val="24"/>
        </w:rPr>
        <w:t xml:space="preserve">Распределение первичных баллов ВПР по географии в Казачинском районе, Красноярском крае и на общероссийской выборке </w:t>
      </w:r>
    </w:p>
    <w:p w:rsidR="009E3D5E" w:rsidRDefault="009E3D5E" w:rsidP="009E3D5E">
      <w:pPr>
        <w:jc w:val="both"/>
        <w:rPr>
          <w:rFonts w:ascii="Times New Roman" w:hAnsi="Times New Roman" w:cs="Times New Roman"/>
          <w:sz w:val="24"/>
          <w:szCs w:val="24"/>
        </w:rPr>
      </w:pPr>
      <w:r w:rsidRPr="00242E2D">
        <w:rPr>
          <w:rFonts w:ascii="Times New Roman" w:hAnsi="Times New Roman" w:cs="Times New Roman"/>
          <w:sz w:val="24"/>
          <w:szCs w:val="24"/>
        </w:rPr>
        <w:t>Согласно критериям оценивания ВПР, утвержденным Рособрнадзором и опубликованным на сайте Федерального института оценки качества образования (ФИОКО), 10-20 баллов, набранных за работу по географии, соответствуют отметке «3», 21-28 баллов – отметке «4», 29-33 балла – отметке «5». Распределение первичных баллов не является нормальным, отчетливо видны границы отметок «3», «4» и «5», что свидетельствует о частом нарушении требований к проведению или проверке работ.</w:t>
      </w:r>
    </w:p>
    <w:p w:rsidR="009E3D5E" w:rsidRDefault="009E3D5E" w:rsidP="009E3D5E">
      <w:pPr>
        <w:jc w:val="both"/>
        <w:rPr>
          <w:rFonts w:ascii="Times New Roman" w:hAnsi="Times New Roman" w:cs="Times New Roman"/>
          <w:sz w:val="24"/>
          <w:szCs w:val="24"/>
        </w:rPr>
      </w:pPr>
      <w:r w:rsidRPr="001361C8">
        <w:rPr>
          <w:rFonts w:ascii="Times New Roman" w:hAnsi="Times New Roman" w:cs="Times New Roman"/>
          <w:noProof/>
          <w:sz w:val="24"/>
          <w:szCs w:val="24"/>
          <w:lang w:eastAsia="ru-RU"/>
        </w:rPr>
        <w:lastRenderedPageBreak/>
        <w:drawing>
          <wp:inline distT="0" distB="0" distL="0" distR="0" wp14:anchorId="5901A8CF" wp14:editId="2FB6005E">
            <wp:extent cx="6256020" cy="1918969"/>
            <wp:effectExtent l="0" t="0" r="0" b="571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251503" cy="1917584"/>
                    </a:xfrm>
                    <a:prstGeom prst="rect">
                      <a:avLst/>
                    </a:prstGeom>
                  </pic:spPr>
                </pic:pic>
              </a:graphicData>
            </a:graphic>
          </wp:inline>
        </w:drawing>
      </w:r>
    </w:p>
    <w:p w:rsidR="009E3D5E" w:rsidRDefault="009E3D5E" w:rsidP="009E3D5E">
      <w:pPr>
        <w:jc w:val="center"/>
        <w:rPr>
          <w:rFonts w:ascii="Times New Roman" w:hAnsi="Times New Roman" w:cs="Times New Roman"/>
          <w:b/>
          <w:sz w:val="24"/>
          <w:szCs w:val="24"/>
        </w:rPr>
      </w:pPr>
      <w:r w:rsidRPr="001361C8">
        <w:rPr>
          <w:rFonts w:ascii="Times New Roman" w:hAnsi="Times New Roman" w:cs="Times New Roman"/>
          <w:b/>
          <w:sz w:val="24"/>
          <w:szCs w:val="24"/>
        </w:rPr>
        <w:t xml:space="preserve">Распределение отметок за выполнение ВПР по географии в </w:t>
      </w:r>
      <w:r>
        <w:rPr>
          <w:rFonts w:ascii="Times New Roman" w:hAnsi="Times New Roman" w:cs="Times New Roman"/>
          <w:b/>
          <w:sz w:val="24"/>
          <w:szCs w:val="24"/>
        </w:rPr>
        <w:t xml:space="preserve">Казачинском районе, </w:t>
      </w:r>
      <w:r w:rsidRPr="001361C8">
        <w:rPr>
          <w:rFonts w:ascii="Times New Roman" w:hAnsi="Times New Roman" w:cs="Times New Roman"/>
          <w:b/>
          <w:sz w:val="24"/>
          <w:szCs w:val="24"/>
        </w:rPr>
        <w:t>Красноярском крае и на общероссийской выборке</w:t>
      </w:r>
      <w:r>
        <w:rPr>
          <w:rFonts w:ascii="Times New Roman" w:hAnsi="Times New Roman" w:cs="Times New Roman"/>
          <w:b/>
          <w:sz w:val="24"/>
          <w:szCs w:val="24"/>
        </w:rPr>
        <w:t>.</w:t>
      </w:r>
    </w:p>
    <w:tbl>
      <w:tblPr>
        <w:tblStyle w:val="a3"/>
        <w:tblW w:w="11032" w:type="dxa"/>
        <w:tblLook w:val="04A0" w:firstRow="1" w:lastRow="0" w:firstColumn="1" w:lastColumn="0" w:noHBand="0" w:noVBand="1"/>
      </w:tblPr>
      <w:tblGrid>
        <w:gridCol w:w="2888"/>
        <w:gridCol w:w="2618"/>
        <w:gridCol w:w="2790"/>
        <w:gridCol w:w="2736"/>
      </w:tblGrid>
      <w:tr w:rsidR="009E3D5E" w:rsidRPr="001361C8" w:rsidTr="009E3D5E">
        <w:trPr>
          <w:trHeight w:val="187"/>
        </w:trPr>
        <w:tc>
          <w:tcPr>
            <w:tcW w:w="2888" w:type="dxa"/>
          </w:tcPr>
          <w:p w:rsidR="009E3D5E" w:rsidRPr="001361C8" w:rsidRDefault="009E3D5E" w:rsidP="009E3D5E">
            <w:pPr>
              <w:spacing w:after="200" w:line="276" w:lineRule="auto"/>
              <w:jc w:val="center"/>
              <w:rPr>
                <w:rFonts w:ascii="Times New Roman" w:hAnsi="Times New Roman" w:cs="Times New Roman"/>
                <w:b/>
                <w:sz w:val="24"/>
                <w:szCs w:val="24"/>
              </w:rPr>
            </w:pPr>
          </w:p>
        </w:tc>
        <w:tc>
          <w:tcPr>
            <w:tcW w:w="2618" w:type="dxa"/>
          </w:tcPr>
          <w:p w:rsidR="009E3D5E" w:rsidRPr="001361C8" w:rsidRDefault="009E3D5E" w:rsidP="009E3D5E">
            <w:pPr>
              <w:spacing w:after="200" w:line="276" w:lineRule="auto"/>
              <w:jc w:val="center"/>
              <w:rPr>
                <w:rFonts w:ascii="Times New Roman" w:hAnsi="Times New Roman" w:cs="Times New Roman"/>
                <w:b/>
                <w:sz w:val="24"/>
                <w:szCs w:val="24"/>
              </w:rPr>
            </w:pPr>
            <w:r w:rsidRPr="001361C8">
              <w:rPr>
                <w:rFonts w:ascii="Times New Roman" w:hAnsi="Times New Roman" w:cs="Times New Roman"/>
                <w:b/>
                <w:sz w:val="24"/>
                <w:szCs w:val="24"/>
              </w:rPr>
              <w:t>РФ</w:t>
            </w:r>
          </w:p>
        </w:tc>
        <w:tc>
          <w:tcPr>
            <w:tcW w:w="2790" w:type="dxa"/>
          </w:tcPr>
          <w:p w:rsidR="009E3D5E" w:rsidRPr="001361C8" w:rsidRDefault="009E3D5E" w:rsidP="009E3D5E">
            <w:pPr>
              <w:spacing w:after="200" w:line="276" w:lineRule="auto"/>
              <w:jc w:val="center"/>
              <w:rPr>
                <w:rFonts w:ascii="Times New Roman" w:hAnsi="Times New Roman" w:cs="Times New Roman"/>
                <w:b/>
                <w:sz w:val="24"/>
                <w:szCs w:val="24"/>
              </w:rPr>
            </w:pPr>
            <w:r w:rsidRPr="001361C8">
              <w:rPr>
                <w:rFonts w:ascii="Times New Roman" w:hAnsi="Times New Roman" w:cs="Times New Roman"/>
                <w:b/>
                <w:sz w:val="24"/>
                <w:szCs w:val="24"/>
              </w:rPr>
              <w:t>Красноярский край</w:t>
            </w:r>
          </w:p>
        </w:tc>
        <w:tc>
          <w:tcPr>
            <w:tcW w:w="2736" w:type="dxa"/>
          </w:tcPr>
          <w:p w:rsidR="009E3D5E" w:rsidRPr="001361C8" w:rsidRDefault="009E3D5E" w:rsidP="009E3D5E">
            <w:pPr>
              <w:spacing w:after="200" w:line="276" w:lineRule="auto"/>
              <w:jc w:val="center"/>
              <w:rPr>
                <w:rFonts w:ascii="Times New Roman" w:hAnsi="Times New Roman" w:cs="Times New Roman"/>
                <w:b/>
                <w:sz w:val="24"/>
                <w:szCs w:val="24"/>
              </w:rPr>
            </w:pPr>
            <w:r w:rsidRPr="001361C8">
              <w:rPr>
                <w:rFonts w:ascii="Times New Roman" w:hAnsi="Times New Roman" w:cs="Times New Roman"/>
                <w:b/>
                <w:sz w:val="24"/>
                <w:szCs w:val="24"/>
              </w:rPr>
              <w:t>Казачинский район</w:t>
            </w:r>
          </w:p>
        </w:tc>
      </w:tr>
      <w:tr w:rsidR="009E3D5E" w:rsidRPr="001361C8" w:rsidTr="009E3D5E">
        <w:trPr>
          <w:trHeight w:val="193"/>
        </w:trPr>
        <w:tc>
          <w:tcPr>
            <w:tcW w:w="2888" w:type="dxa"/>
          </w:tcPr>
          <w:p w:rsidR="009E3D5E" w:rsidRPr="001361C8" w:rsidRDefault="009E3D5E" w:rsidP="009E3D5E">
            <w:pPr>
              <w:spacing w:after="200" w:line="276" w:lineRule="auto"/>
              <w:jc w:val="center"/>
              <w:rPr>
                <w:rFonts w:ascii="Times New Roman" w:hAnsi="Times New Roman" w:cs="Times New Roman"/>
                <w:b/>
                <w:sz w:val="24"/>
                <w:szCs w:val="24"/>
              </w:rPr>
            </w:pPr>
            <w:r w:rsidRPr="001361C8">
              <w:rPr>
                <w:rFonts w:ascii="Times New Roman" w:hAnsi="Times New Roman" w:cs="Times New Roman"/>
                <w:b/>
                <w:sz w:val="24"/>
                <w:szCs w:val="24"/>
              </w:rPr>
              <w:t>Получили отметку«2»</w:t>
            </w:r>
          </w:p>
        </w:tc>
        <w:tc>
          <w:tcPr>
            <w:tcW w:w="2618" w:type="dxa"/>
            <w:vAlign w:val="center"/>
          </w:tcPr>
          <w:p w:rsidR="009E3D5E" w:rsidRPr="00A976C9" w:rsidRDefault="009E3D5E" w:rsidP="009E3D5E">
            <w:pPr>
              <w:jc w:val="center"/>
              <w:rPr>
                <w:rFonts w:ascii="Roboto" w:eastAsia="Times New Roman" w:hAnsi="Roboto" w:cs="Times New Roman"/>
                <w:sz w:val="21"/>
                <w:szCs w:val="21"/>
                <w:lang w:eastAsia="ru-RU"/>
              </w:rPr>
            </w:pPr>
            <w:r>
              <w:rPr>
                <w:rFonts w:ascii="Roboto" w:eastAsia="Times New Roman" w:hAnsi="Roboto" w:cs="Times New Roman"/>
                <w:sz w:val="21"/>
                <w:szCs w:val="21"/>
                <w:lang w:eastAsia="ru-RU"/>
              </w:rPr>
              <w:t>3,</w:t>
            </w:r>
            <w:r w:rsidRPr="00A976C9">
              <w:rPr>
                <w:rFonts w:ascii="Roboto" w:eastAsia="Times New Roman" w:hAnsi="Roboto" w:cs="Times New Roman"/>
                <w:sz w:val="21"/>
                <w:szCs w:val="21"/>
                <w:lang w:eastAsia="ru-RU"/>
              </w:rPr>
              <w:t>80</w:t>
            </w:r>
          </w:p>
        </w:tc>
        <w:tc>
          <w:tcPr>
            <w:tcW w:w="2790" w:type="dxa"/>
            <w:vAlign w:val="center"/>
          </w:tcPr>
          <w:p w:rsidR="009E3D5E" w:rsidRPr="00A976C9" w:rsidRDefault="009E3D5E" w:rsidP="009E3D5E">
            <w:pPr>
              <w:jc w:val="center"/>
              <w:rPr>
                <w:rFonts w:ascii="Roboto" w:eastAsia="Times New Roman" w:hAnsi="Roboto" w:cs="Times New Roman"/>
                <w:sz w:val="21"/>
                <w:szCs w:val="21"/>
                <w:lang w:eastAsia="ru-RU"/>
              </w:rPr>
            </w:pPr>
            <w:r>
              <w:rPr>
                <w:rFonts w:ascii="Roboto" w:eastAsia="Times New Roman" w:hAnsi="Roboto" w:cs="Times New Roman"/>
                <w:sz w:val="21"/>
                <w:szCs w:val="21"/>
                <w:lang w:eastAsia="ru-RU"/>
              </w:rPr>
              <w:t>4,</w:t>
            </w:r>
            <w:r w:rsidRPr="00A976C9">
              <w:rPr>
                <w:rFonts w:ascii="Roboto" w:eastAsia="Times New Roman" w:hAnsi="Roboto" w:cs="Times New Roman"/>
                <w:sz w:val="21"/>
                <w:szCs w:val="21"/>
                <w:lang w:eastAsia="ru-RU"/>
              </w:rPr>
              <w:t>68</w:t>
            </w:r>
          </w:p>
        </w:tc>
        <w:tc>
          <w:tcPr>
            <w:tcW w:w="2736" w:type="dxa"/>
            <w:vAlign w:val="center"/>
          </w:tcPr>
          <w:p w:rsidR="009E3D5E" w:rsidRPr="001361C8" w:rsidRDefault="009E3D5E" w:rsidP="009E3D5E">
            <w:pPr>
              <w:spacing w:after="200" w:line="276" w:lineRule="auto"/>
              <w:jc w:val="center"/>
              <w:rPr>
                <w:rFonts w:ascii="Times New Roman" w:hAnsi="Times New Roman" w:cs="Times New Roman"/>
                <w:b/>
                <w:sz w:val="24"/>
                <w:szCs w:val="24"/>
              </w:rPr>
            </w:pPr>
            <w:r>
              <w:rPr>
                <w:rFonts w:ascii="Roboto" w:eastAsia="Times New Roman" w:hAnsi="Roboto" w:cs="Times New Roman"/>
                <w:sz w:val="21"/>
                <w:szCs w:val="21"/>
                <w:lang w:eastAsia="ru-RU"/>
              </w:rPr>
              <w:t>6,</w:t>
            </w:r>
            <w:r w:rsidRPr="00A976C9">
              <w:rPr>
                <w:rFonts w:ascii="Roboto" w:eastAsia="Times New Roman" w:hAnsi="Roboto" w:cs="Times New Roman"/>
                <w:sz w:val="21"/>
                <w:szCs w:val="21"/>
                <w:lang w:eastAsia="ru-RU"/>
              </w:rPr>
              <w:t>38</w:t>
            </w:r>
          </w:p>
        </w:tc>
      </w:tr>
      <w:tr w:rsidR="009E3D5E" w:rsidRPr="001361C8" w:rsidTr="009E3D5E">
        <w:trPr>
          <w:trHeight w:val="193"/>
        </w:trPr>
        <w:tc>
          <w:tcPr>
            <w:tcW w:w="2888" w:type="dxa"/>
          </w:tcPr>
          <w:p w:rsidR="009E3D5E" w:rsidRPr="001361C8" w:rsidRDefault="009E3D5E" w:rsidP="009E3D5E">
            <w:pPr>
              <w:spacing w:after="200" w:line="276" w:lineRule="auto"/>
              <w:jc w:val="center"/>
              <w:rPr>
                <w:rFonts w:ascii="Times New Roman" w:hAnsi="Times New Roman" w:cs="Times New Roman"/>
                <w:b/>
                <w:sz w:val="24"/>
                <w:szCs w:val="24"/>
              </w:rPr>
            </w:pPr>
            <w:r w:rsidRPr="001361C8">
              <w:rPr>
                <w:rFonts w:ascii="Times New Roman" w:hAnsi="Times New Roman" w:cs="Times New Roman"/>
                <w:b/>
                <w:sz w:val="24"/>
                <w:szCs w:val="24"/>
              </w:rPr>
              <w:t>Получили отметку«3»</w:t>
            </w:r>
          </w:p>
        </w:tc>
        <w:tc>
          <w:tcPr>
            <w:tcW w:w="2618" w:type="dxa"/>
          </w:tcPr>
          <w:p w:rsidR="009E3D5E" w:rsidRPr="001361C8" w:rsidRDefault="009E3D5E" w:rsidP="009E3D5E">
            <w:pPr>
              <w:spacing w:after="200" w:line="276" w:lineRule="auto"/>
              <w:jc w:val="center"/>
              <w:rPr>
                <w:rFonts w:ascii="Times New Roman" w:hAnsi="Times New Roman" w:cs="Times New Roman"/>
                <w:b/>
                <w:sz w:val="24"/>
                <w:szCs w:val="24"/>
              </w:rPr>
            </w:pPr>
            <w:r>
              <w:rPr>
                <w:rFonts w:ascii="Roboto" w:eastAsia="Times New Roman" w:hAnsi="Roboto" w:cs="Times New Roman"/>
                <w:sz w:val="21"/>
                <w:szCs w:val="21"/>
                <w:lang w:eastAsia="ru-RU"/>
              </w:rPr>
              <w:t>38,</w:t>
            </w:r>
            <w:r w:rsidRPr="00A976C9">
              <w:rPr>
                <w:rFonts w:ascii="Roboto" w:eastAsia="Times New Roman" w:hAnsi="Roboto" w:cs="Times New Roman"/>
                <w:sz w:val="21"/>
                <w:szCs w:val="21"/>
                <w:lang w:eastAsia="ru-RU"/>
              </w:rPr>
              <w:t>82</w:t>
            </w:r>
          </w:p>
        </w:tc>
        <w:tc>
          <w:tcPr>
            <w:tcW w:w="2790" w:type="dxa"/>
          </w:tcPr>
          <w:p w:rsidR="009E3D5E" w:rsidRPr="001361C8" w:rsidRDefault="009E3D5E" w:rsidP="009E3D5E">
            <w:pPr>
              <w:spacing w:after="200" w:line="276" w:lineRule="auto"/>
              <w:jc w:val="center"/>
              <w:rPr>
                <w:rFonts w:ascii="Times New Roman" w:hAnsi="Times New Roman" w:cs="Times New Roman"/>
                <w:b/>
                <w:sz w:val="24"/>
                <w:szCs w:val="24"/>
              </w:rPr>
            </w:pPr>
            <w:r>
              <w:rPr>
                <w:rFonts w:ascii="Roboto" w:eastAsia="Times New Roman" w:hAnsi="Roboto" w:cs="Times New Roman"/>
                <w:sz w:val="21"/>
                <w:szCs w:val="21"/>
                <w:lang w:eastAsia="ru-RU"/>
              </w:rPr>
              <w:t>42,</w:t>
            </w:r>
            <w:r w:rsidRPr="00A976C9">
              <w:rPr>
                <w:rFonts w:ascii="Roboto" w:eastAsia="Times New Roman" w:hAnsi="Roboto" w:cs="Times New Roman"/>
                <w:sz w:val="21"/>
                <w:szCs w:val="21"/>
                <w:lang w:eastAsia="ru-RU"/>
              </w:rPr>
              <w:t>55</w:t>
            </w:r>
          </w:p>
        </w:tc>
        <w:tc>
          <w:tcPr>
            <w:tcW w:w="2736" w:type="dxa"/>
          </w:tcPr>
          <w:p w:rsidR="009E3D5E" w:rsidRPr="001361C8" w:rsidRDefault="009E3D5E" w:rsidP="009E3D5E">
            <w:pPr>
              <w:spacing w:after="200" w:line="276" w:lineRule="auto"/>
              <w:jc w:val="center"/>
              <w:rPr>
                <w:rFonts w:ascii="Times New Roman" w:hAnsi="Times New Roman" w:cs="Times New Roman"/>
                <w:b/>
                <w:sz w:val="24"/>
                <w:szCs w:val="24"/>
              </w:rPr>
            </w:pPr>
            <w:r>
              <w:rPr>
                <w:rFonts w:ascii="Roboto" w:eastAsia="Times New Roman" w:hAnsi="Roboto" w:cs="Times New Roman"/>
                <w:sz w:val="21"/>
                <w:szCs w:val="21"/>
                <w:lang w:eastAsia="ru-RU"/>
              </w:rPr>
              <w:t>44,</w:t>
            </w:r>
            <w:r w:rsidRPr="00A976C9">
              <w:rPr>
                <w:rFonts w:ascii="Roboto" w:eastAsia="Times New Roman" w:hAnsi="Roboto" w:cs="Times New Roman"/>
                <w:sz w:val="21"/>
                <w:szCs w:val="21"/>
                <w:lang w:eastAsia="ru-RU"/>
              </w:rPr>
              <w:t>68</w:t>
            </w:r>
          </w:p>
        </w:tc>
      </w:tr>
      <w:tr w:rsidR="009E3D5E" w:rsidRPr="001361C8" w:rsidTr="009E3D5E">
        <w:trPr>
          <w:trHeight w:val="193"/>
        </w:trPr>
        <w:tc>
          <w:tcPr>
            <w:tcW w:w="2888" w:type="dxa"/>
          </w:tcPr>
          <w:p w:rsidR="009E3D5E" w:rsidRPr="001361C8" w:rsidRDefault="009E3D5E" w:rsidP="009E3D5E">
            <w:pPr>
              <w:spacing w:after="200" w:line="276" w:lineRule="auto"/>
              <w:jc w:val="center"/>
              <w:rPr>
                <w:rFonts w:ascii="Times New Roman" w:hAnsi="Times New Roman" w:cs="Times New Roman"/>
                <w:b/>
                <w:sz w:val="24"/>
                <w:szCs w:val="24"/>
              </w:rPr>
            </w:pPr>
            <w:r w:rsidRPr="001361C8">
              <w:rPr>
                <w:rFonts w:ascii="Times New Roman" w:hAnsi="Times New Roman" w:cs="Times New Roman"/>
                <w:b/>
                <w:sz w:val="24"/>
                <w:szCs w:val="24"/>
              </w:rPr>
              <w:t>Получили отметку «4;</w:t>
            </w:r>
          </w:p>
        </w:tc>
        <w:tc>
          <w:tcPr>
            <w:tcW w:w="2618" w:type="dxa"/>
          </w:tcPr>
          <w:p w:rsidR="009E3D5E" w:rsidRPr="001361C8" w:rsidRDefault="009E3D5E" w:rsidP="009E3D5E">
            <w:pPr>
              <w:spacing w:after="200" w:line="276" w:lineRule="auto"/>
              <w:jc w:val="center"/>
              <w:rPr>
                <w:rFonts w:ascii="Times New Roman" w:hAnsi="Times New Roman" w:cs="Times New Roman"/>
                <w:b/>
                <w:sz w:val="24"/>
                <w:szCs w:val="24"/>
              </w:rPr>
            </w:pPr>
            <w:r>
              <w:rPr>
                <w:rFonts w:ascii="Roboto" w:eastAsia="Times New Roman" w:hAnsi="Roboto" w:cs="Times New Roman"/>
                <w:b/>
                <w:bCs/>
                <w:sz w:val="21"/>
                <w:szCs w:val="21"/>
                <w:lang w:eastAsia="ru-RU"/>
              </w:rPr>
              <w:t>44,</w:t>
            </w:r>
            <w:r w:rsidRPr="00A976C9">
              <w:rPr>
                <w:rFonts w:ascii="Roboto" w:eastAsia="Times New Roman" w:hAnsi="Roboto" w:cs="Times New Roman"/>
                <w:b/>
                <w:bCs/>
                <w:sz w:val="21"/>
                <w:szCs w:val="21"/>
                <w:lang w:eastAsia="ru-RU"/>
              </w:rPr>
              <w:t>82</w:t>
            </w:r>
          </w:p>
        </w:tc>
        <w:tc>
          <w:tcPr>
            <w:tcW w:w="2790" w:type="dxa"/>
          </w:tcPr>
          <w:p w:rsidR="009E3D5E" w:rsidRPr="001361C8" w:rsidRDefault="009E3D5E" w:rsidP="009E3D5E">
            <w:pPr>
              <w:spacing w:after="200" w:line="276" w:lineRule="auto"/>
              <w:jc w:val="center"/>
              <w:rPr>
                <w:rFonts w:ascii="Times New Roman" w:hAnsi="Times New Roman" w:cs="Times New Roman"/>
                <w:b/>
                <w:sz w:val="24"/>
                <w:szCs w:val="24"/>
              </w:rPr>
            </w:pPr>
            <w:r>
              <w:rPr>
                <w:rFonts w:ascii="Roboto" w:eastAsia="Times New Roman" w:hAnsi="Roboto" w:cs="Times New Roman"/>
                <w:b/>
                <w:bCs/>
                <w:sz w:val="21"/>
                <w:szCs w:val="21"/>
                <w:lang w:eastAsia="ru-RU"/>
              </w:rPr>
              <w:t>42,</w:t>
            </w:r>
            <w:r w:rsidRPr="00A976C9">
              <w:rPr>
                <w:rFonts w:ascii="Roboto" w:eastAsia="Times New Roman" w:hAnsi="Roboto" w:cs="Times New Roman"/>
                <w:b/>
                <w:bCs/>
                <w:sz w:val="21"/>
                <w:szCs w:val="21"/>
                <w:lang w:eastAsia="ru-RU"/>
              </w:rPr>
              <w:t>80</w:t>
            </w:r>
          </w:p>
        </w:tc>
        <w:tc>
          <w:tcPr>
            <w:tcW w:w="2736" w:type="dxa"/>
          </w:tcPr>
          <w:p w:rsidR="009E3D5E" w:rsidRPr="001361C8" w:rsidRDefault="009E3D5E" w:rsidP="009E3D5E">
            <w:pPr>
              <w:spacing w:after="200" w:line="276" w:lineRule="auto"/>
              <w:jc w:val="center"/>
              <w:rPr>
                <w:rFonts w:ascii="Times New Roman" w:hAnsi="Times New Roman" w:cs="Times New Roman"/>
                <w:b/>
                <w:sz w:val="24"/>
                <w:szCs w:val="24"/>
              </w:rPr>
            </w:pPr>
            <w:r>
              <w:rPr>
                <w:rFonts w:ascii="Roboto" w:eastAsia="Times New Roman" w:hAnsi="Roboto" w:cs="Times New Roman"/>
                <w:sz w:val="21"/>
                <w:szCs w:val="21"/>
                <w:lang w:eastAsia="ru-RU"/>
              </w:rPr>
              <w:t>36,</w:t>
            </w:r>
            <w:r w:rsidRPr="00A976C9">
              <w:rPr>
                <w:rFonts w:ascii="Roboto" w:eastAsia="Times New Roman" w:hAnsi="Roboto" w:cs="Times New Roman"/>
                <w:sz w:val="21"/>
                <w:szCs w:val="21"/>
                <w:lang w:eastAsia="ru-RU"/>
              </w:rPr>
              <w:t>17</w:t>
            </w:r>
          </w:p>
        </w:tc>
      </w:tr>
      <w:tr w:rsidR="009E3D5E" w:rsidRPr="001361C8" w:rsidTr="009E3D5E">
        <w:trPr>
          <w:trHeight w:val="193"/>
        </w:trPr>
        <w:tc>
          <w:tcPr>
            <w:tcW w:w="2888" w:type="dxa"/>
          </w:tcPr>
          <w:p w:rsidR="009E3D5E" w:rsidRPr="001361C8" w:rsidRDefault="009E3D5E" w:rsidP="009E3D5E">
            <w:pPr>
              <w:spacing w:after="200" w:line="276" w:lineRule="auto"/>
              <w:jc w:val="center"/>
              <w:rPr>
                <w:rFonts w:ascii="Times New Roman" w:hAnsi="Times New Roman" w:cs="Times New Roman"/>
                <w:b/>
                <w:sz w:val="24"/>
                <w:szCs w:val="24"/>
              </w:rPr>
            </w:pPr>
            <w:r w:rsidRPr="001361C8">
              <w:rPr>
                <w:rFonts w:ascii="Times New Roman" w:hAnsi="Times New Roman" w:cs="Times New Roman"/>
                <w:b/>
                <w:sz w:val="24"/>
                <w:szCs w:val="24"/>
              </w:rPr>
              <w:t>Получили  отметку «5»</w:t>
            </w:r>
          </w:p>
        </w:tc>
        <w:tc>
          <w:tcPr>
            <w:tcW w:w="2618" w:type="dxa"/>
          </w:tcPr>
          <w:p w:rsidR="009E3D5E" w:rsidRPr="001361C8" w:rsidRDefault="009E3D5E" w:rsidP="009E3D5E">
            <w:pPr>
              <w:spacing w:after="200" w:line="276" w:lineRule="auto"/>
              <w:jc w:val="center"/>
              <w:rPr>
                <w:rFonts w:ascii="Times New Roman" w:hAnsi="Times New Roman" w:cs="Times New Roman"/>
                <w:b/>
                <w:sz w:val="24"/>
                <w:szCs w:val="24"/>
              </w:rPr>
            </w:pPr>
            <w:r>
              <w:rPr>
                <w:rFonts w:ascii="Roboto" w:eastAsia="Times New Roman" w:hAnsi="Roboto" w:cs="Times New Roman"/>
                <w:b/>
                <w:bCs/>
                <w:sz w:val="21"/>
                <w:szCs w:val="21"/>
                <w:lang w:eastAsia="ru-RU"/>
              </w:rPr>
              <w:t>12,</w:t>
            </w:r>
            <w:r w:rsidRPr="00A976C9">
              <w:rPr>
                <w:rFonts w:ascii="Roboto" w:eastAsia="Times New Roman" w:hAnsi="Roboto" w:cs="Times New Roman"/>
                <w:b/>
                <w:bCs/>
                <w:sz w:val="21"/>
                <w:szCs w:val="21"/>
                <w:lang w:eastAsia="ru-RU"/>
              </w:rPr>
              <w:t>56</w:t>
            </w:r>
          </w:p>
        </w:tc>
        <w:tc>
          <w:tcPr>
            <w:tcW w:w="2790" w:type="dxa"/>
          </w:tcPr>
          <w:p w:rsidR="009E3D5E" w:rsidRPr="001361C8" w:rsidRDefault="009E3D5E" w:rsidP="009E3D5E">
            <w:pPr>
              <w:spacing w:after="200" w:line="276" w:lineRule="auto"/>
              <w:jc w:val="center"/>
              <w:rPr>
                <w:rFonts w:ascii="Times New Roman" w:hAnsi="Times New Roman" w:cs="Times New Roman"/>
                <w:b/>
                <w:sz w:val="24"/>
                <w:szCs w:val="24"/>
              </w:rPr>
            </w:pPr>
            <w:r>
              <w:rPr>
                <w:rFonts w:ascii="Roboto" w:eastAsia="Times New Roman" w:hAnsi="Roboto" w:cs="Times New Roman"/>
                <w:b/>
                <w:bCs/>
                <w:sz w:val="21"/>
                <w:szCs w:val="21"/>
                <w:lang w:eastAsia="ru-RU"/>
              </w:rPr>
              <w:t>9,</w:t>
            </w:r>
            <w:r w:rsidRPr="00A976C9">
              <w:rPr>
                <w:rFonts w:ascii="Roboto" w:eastAsia="Times New Roman" w:hAnsi="Roboto" w:cs="Times New Roman"/>
                <w:b/>
                <w:bCs/>
                <w:sz w:val="21"/>
                <w:szCs w:val="21"/>
                <w:lang w:eastAsia="ru-RU"/>
              </w:rPr>
              <w:t>97</w:t>
            </w:r>
          </w:p>
        </w:tc>
        <w:tc>
          <w:tcPr>
            <w:tcW w:w="2736" w:type="dxa"/>
          </w:tcPr>
          <w:p w:rsidR="009E3D5E" w:rsidRPr="001361C8" w:rsidRDefault="009E3D5E" w:rsidP="009E3D5E">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12,77</w:t>
            </w:r>
          </w:p>
        </w:tc>
      </w:tr>
    </w:tbl>
    <w:p w:rsidR="009E3D5E" w:rsidRDefault="009E3D5E" w:rsidP="009E3D5E">
      <w:pPr>
        <w:rPr>
          <w:rFonts w:ascii="Times New Roman" w:hAnsi="Times New Roman" w:cs="Times New Roman"/>
          <w:b/>
          <w:sz w:val="24"/>
          <w:szCs w:val="24"/>
        </w:rPr>
      </w:pPr>
    </w:p>
    <w:p w:rsidR="009E3D5E" w:rsidRDefault="009E3D5E" w:rsidP="009E3D5E">
      <w:pPr>
        <w:jc w:val="both"/>
        <w:rPr>
          <w:rFonts w:ascii="Times New Roman" w:hAnsi="Times New Roman" w:cs="Times New Roman"/>
          <w:sz w:val="24"/>
          <w:szCs w:val="24"/>
        </w:rPr>
      </w:pPr>
      <w:r w:rsidRPr="00A976C9">
        <w:rPr>
          <w:rFonts w:ascii="Times New Roman" w:hAnsi="Times New Roman" w:cs="Times New Roman"/>
          <w:sz w:val="24"/>
          <w:szCs w:val="24"/>
        </w:rPr>
        <w:t>Результаты ВПР по географии в Красноярском крае несколько ниже, чем в среднем по РФ</w:t>
      </w:r>
      <w:r>
        <w:rPr>
          <w:rFonts w:ascii="Times New Roman" w:hAnsi="Times New Roman" w:cs="Times New Roman"/>
          <w:sz w:val="24"/>
          <w:szCs w:val="24"/>
        </w:rPr>
        <w:t>, так отметок «2» и «3» в районе больше на 4%, четверок  меньше на 6%, пятерок получено почти на 3% больше, чем в крае.</w:t>
      </w:r>
    </w:p>
    <w:p w:rsidR="009E3D5E" w:rsidRDefault="009E3D5E" w:rsidP="009E3D5E">
      <w:pPr>
        <w:jc w:val="center"/>
        <w:rPr>
          <w:rFonts w:ascii="Times New Roman" w:hAnsi="Times New Roman" w:cs="Times New Roman"/>
          <w:b/>
          <w:sz w:val="24"/>
          <w:szCs w:val="24"/>
        </w:rPr>
      </w:pPr>
      <w:r w:rsidRPr="00DE5FA4">
        <w:rPr>
          <w:rFonts w:ascii="Times New Roman" w:hAnsi="Times New Roman" w:cs="Times New Roman"/>
          <w:b/>
          <w:sz w:val="24"/>
          <w:szCs w:val="24"/>
        </w:rPr>
        <w:t>Соответствие отметок за ВПР по географии и отметок по журналу</w:t>
      </w:r>
    </w:p>
    <w:tbl>
      <w:tblPr>
        <w:tblStyle w:val="a3"/>
        <w:tblW w:w="0" w:type="auto"/>
        <w:tblLook w:val="04A0" w:firstRow="1" w:lastRow="0" w:firstColumn="1" w:lastColumn="0" w:noHBand="0" w:noVBand="1"/>
      </w:tblPr>
      <w:tblGrid>
        <w:gridCol w:w="5353"/>
        <w:gridCol w:w="2410"/>
        <w:gridCol w:w="3685"/>
      </w:tblGrid>
      <w:tr w:rsidR="009E3D5E" w:rsidRPr="00DE5FA4" w:rsidTr="009E3D5E">
        <w:trPr>
          <w:trHeight w:val="342"/>
        </w:trPr>
        <w:tc>
          <w:tcPr>
            <w:tcW w:w="5353" w:type="dxa"/>
          </w:tcPr>
          <w:p w:rsidR="009E3D5E" w:rsidRPr="00DE5FA4" w:rsidRDefault="009E3D5E" w:rsidP="009E3D5E">
            <w:pPr>
              <w:spacing w:after="200" w:line="276" w:lineRule="auto"/>
              <w:jc w:val="center"/>
              <w:rPr>
                <w:rFonts w:ascii="Times New Roman" w:hAnsi="Times New Roman" w:cs="Times New Roman"/>
                <w:b/>
                <w:sz w:val="24"/>
                <w:szCs w:val="24"/>
              </w:rPr>
            </w:pPr>
          </w:p>
        </w:tc>
        <w:tc>
          <w:tcPr>
            <w:tcW w:w="2410" w:type="dxa"/>
          </w:tcPr>
          <w:p w:rsidR="009E3D5E" w:rsidRPr="00DE5FA4" w:rsidRDefault="009E3D5E" w:rsidP="009E3D5E">
            <w:pPr>
              <w:spacing w:after="200" w:line="276" w:lineRule="auto"/>
              <w:jc w:val="center"/>
              <w:rPr>
                <w:rFonts w:ascii="Times New Roman" w:hAnsi="Times New Roman" w:cs="Times New Roman"/>
                <w:b/>
                <w:sz w:val="24"/>
                <w:szCs w:val="24"/>
              </w:rPr>
            </w:pPr>
            <w:r w:rsidRPr="00DE5FA4">
              <w:rPr>
                <w:rFonts w:ascii="Times New Roman" w:hAnsi="Times New Roman" w:cs="Times New Roman"/>
                <w:b/>
                <w:sz w:val="24"/>
                <w:szCs w:val="24"/>
              </w:rPr>
              <w:t>Казачинский р-н</w:t>
            </w:r>
          </w:p>
        </w:tc>
        <w:tc>
          <w:tcPr>
            <w:tcW w:w="3685" w:type="dxa"/>
          </w:tcPr>
          <w:p w:rsidR="009E3D5E" w:rsidRPr="00DE5FA4" w:rsidRDefault="009E3D5E" w:rsidP="009E3D5E">
            <w:pPr>
              <w:spacing w:after="200" w:line="276" w:lineRule="auto"/>
              <w:jc w:val="center"/>
              <w:rPr>
                <w:rFonts w:ascii="Times New Roman" w:hAnsi="Times New Roman" w:cs="Times New Roman"/>
                <w:b/>
                <w:sz w:val="24"/>
                <w:szCs w:val="24"/>
              </w:rPr>
            </w:pPr>
            <w:r w:rsidRPr="00DE5FA4">
              <w:rPr>
                <w:rFonts w:ascii="Times New Roman" w:hAnsi="Times New Roman" w:cs="Times New Roman"/>
                <w:b/>
                <w:sz w:val="24"/>
                <w:szCs w:val="24"/>
              </w:rPr>
              <w:t>Красноярский край</w:t>
            </w:r>
          </w:p>
        </w:tc>
      </w:tr>
      <w:tr w:rsidR="009E3D5E" w:rsidRPr="00DE5FA4" w:rsidTr="009E3D5E">
        <w:trPr>
          <w:trHeight w:val="570"/>
        </w:trPr>
        <w:tc>
          <w:tcPr>
            <w:tcW w:w="5353" w:type="dxa"/>
            <w:vAlign w:val="center"/>
          </w:tcPr>
          <w:p w:rsidR="009E3D5E" w:rsidRPr="00DE5FA4" w:rsidRDefault="009E3D5E" w:rsidP="009E3D5E">
            <w:pPr>
              <w:spacing w:after="200" w:line="276" w:lineRule="auto"/>
              <w:jc w:val="center"/>
              <w:rPr>
                <w:rFonts w:ascii="Times New Roman" w:hAnsi="Times New Roman" w:cs="Times New Roman"/>
                <w:b/>
                <w:sz w:val="24"/>
                <w:szCs w:val="24"/>
              </w:rPr>
            </w:pPr>
            <w:r w:rsidRPr="00DE5FA4">
              <w:rPr>
                <w:rFonts w:ascii="Times New Roman" w:hAnsi="Times New Roman" w:cs="Times New Roman"/>
                <w:b/>
                <w:sz w:val="24"/>
                <w:szCs w:val="24"/>
              </w:rPr>
              <w:t xml:space="preserve">Понизили (Отметка &lt; </w:t>
            </w:r>
            <w:proofErr w:type="gramStart"/>
            <w:r w:rsidRPr="00DE5FA4">
              <w:rPr>
                <w:rFonts w:ascii="Times New Roman" w:hAnsi="Times New Roman" w:cs="Times New Roman"/>
                <w:b/>
                <w:sz w:val="24"/>
                <w:szCs w:val="24"/>
              </w:rPr>
              <w:t>Отметка</w:t>
            </w:r>
            <w:proofErr w:type="gramEnd"/>
            <w:r w:rsidRPr="00DE5FA4">
              <w:rPr>
                <w:rFonts w:ascii="Times New Roman" w:hAnsi="Times New Roman" w:cs="Times New Roman"/>
                <w:b/>
                <w:sz w:val="24"/>
                <w:szCs w:val="24"/>
              </w:rPr>
              <w:t xml:space="preserve"> по журналу)</w:t>
            </w:r>
          </w:p>
        </w:tc>
        <w:tc>
          <w:tcPr>
            <w:tcW w:w="2410" w:type="dxa"/>
            <w:vAlign w:val="center"/>
          </w:tcPr>
          <w:p w:rsidR="009E3D5E" w:rsidRPr="00DE5FA4" w:rsidRDefault="009E3D5E" w:rsidP="009E3D5E">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21,28</w:t>
            </w:r>
          </w:p>
        </w:tc>
        <w:tc>
          <w:tcPr>
            <w:tcW w:w="3685" w:type="dxa"/>
            <w:vAlign w:val="center"/>
          </w:tcPr>
          <w:p w:rsidR="009E3D5E" w:rsidRPr="00DE5FA4" w:rsidRDefault="009E3D5E" w:rsidP="009E3D5E">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30,56</w:t>
            </w:r>
          </w:p>
        </w:tc>
      </w:tr>
      <w:tr w:rsidR="009E3D5E" w:rsidRPr="00DE5FA4" w:rsidTr="009E3D5E">
        <w:trPr>
          <w:trHeight w:val="357"/>
        </w:trPr>
        <w:tc>
          <w:tcPr>
            <w:tcW w:w="5353" w:type="dxa"/>
            <w:vAlign w:val="center"/>
          </w:tcPr>
          <w:p w:rsidR="009E3D5E" w:rsidRPr="00DE5FA4" w:rsidRDefault="009E3D5E" w:rsidP="009E3D5E">
            <w:pPr>
              <w:spacing w:after="200" w:line="276" w:lineRule="auto"/>
              <w:rPr>
                <w:rFonts w:ascii="Times New Roman" w:hAnsi="Times New Roman" w:cs="Times New Roman"/>
                <w:b/>
                <w:sz w:val="24"/>
                <w:szCs w:val="24"/>
              </w:rPr>
            </w:pPr>
            <w:r w:rsidRPr="00DE5FA4">
              <w:rPr>
                <w:rFonts w:ascii="Times New Roman" w:hAnsi="Times New Roman" w:cs="Times New Roman"/>
                <w:b/>
                <w:sz w:val="24"/>
                <w:szCs w:val="24"/>
              </w:rPr>
              <w:t>Подтвердили (Отметка = Отметке по журналу)</w:t>
            </w:r>
          </w:p>
        </w:tc>
        <w:tc>
          <w:tcPr>
            <w:tcW w:w="2410" w:type="dxa"/>
            <w:vAlign w:val="center"/>
          </w:tcPr>
          <w:p w:rsidR="009E3D5E" w:rsidRPr="00DE5FA4" w:rsidRDefault="009E3D5E" w:rsidP="009E3D5E">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74,47</w:t>
            </w:r>
          </w:p>
        </w:tc>
        <w:tc>
          <w:tcPr>
            <w:tcW w:w="3685" w:type="dxa"/>
            <w:vAlign w:val="center"/>
          </w:tcPr>
          <w:p w:rsidR="009E3D5E" w:rsidRPr="00DE5FA4" w:rsidRDefault="009E3D5E" w:rsidP="009E3D5E">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61,08</w:t>
            </w:r>
          </w:p>
        </w:tc>
      </w:tr>
      <w:tr w:rsidR="009E3D5E" w:rsidRPr="00DE5FA4" w:rsidTr="009E3D5E">
        <w:trPr>
          <w:trHeight w:val="570"/>
        </w:trPr>
        <w:tc>
          <w:tcPr>
            <w:tcW w:w="5353" w:type="dxa"/>
            <w:vAlign w:val="center"/>
          </w:tcPr>
          <w:p w:rsidR="009E3D5E" w:rsidRPr="00DE5FA4" w:rsidRDefault="009E3D5E" w:rsidP="009E3D5E">
            <w:pPr>
              <w:spacing w:after="200" w:line="276" w:lineRule="auto"/>
              <w:jc w:val="center"/>
              <w:rPr>
                <w:rFonts w:ascii="Times New Roman" w:hAnsi="Times New Roman" w:cs="Times New Roman"/>
                <w:b/>
                <w:sz w:val="24"/>
                <w:szCs w:val="24"/>
              </w:rPr>
            </w:pPr>
            <w:r w:rsidRPr="00DE5FA4">
              <w:rPr>
                <w:rFonts w:ascii="Times New Roman" w:hAnsi="Times New Roman" w:cs="Times New Roman"/>
                <w:b/>
                <w:sz w:val="24"/>
                <w:szCs w:val="24"/>
              </w:rPr>
              <w:t xml:space="preserve">Повысили (Отметка &gt; </w:t>
            </w:r>
            <w:proofErr w:type="gramStart"/>
            <w:r w:rsidRPr="00DE5FA4">
              <w:rPr>
                <w:rFonts w:ascii="Times New Roman" w:hAnsi="Times New Roman" w:cs="Times New Roman"/>
                <w:b/>
                <w:sz w:val="24"/>
                <w:szCs w:val="24"/>
              </w:rPr>
              <w:t>Отметка</w:t>
            </w:r>
            <w:proofErr w:type="gramEnd"/>
            <w:r w:rsidRPr="00DE5FA4">
              <w:rPr>
                <w:rFonts w:ascii="Times New Roman" w:hAnsi="Times New Roman" w:cs="Times New Roman"/>
                <w:b/>
                <w:sz w:val="24"/>
                <w:szCs w:val="24"/>
              </w:rPr>
              <w:t xml:space="preserve"> по журналу)</w:t>
            </w:r>
          </w:p>
        </w:tc>
        <w:tc>
          <w:tcPr>
            <w:tcW w:w="2410" w:type="dxa"/>
            <w:vAlign w:val="center"/>
          </w:tcPr>
          <w:p w:rsidR="009E3D5E" w:rsidRPr="00DE5FA4" w:rsidRDefault="009E3D5E" w:rsidP="009E3D5E">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4,26</w:t>
            </w:r>
          </w:p>
        </w:tc>
        <w:tc>
          <w:tcPr>
            <w:tcW w:w="3685" w:type="dxa"/>
            <w:vAlign w:val="center"/>
          </w:tcPr>
          <w:p w:rsidR="009E3D5E" w:rsidRPr="00DE5FA4" w:rsidRDefault="009E3D5E" w:rsidP="009E3D5E">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8,36</w:t>
            </w:r>
          </w:p>
        </w:tc>
      </w:tr>
    </w:tbl>
    <w:p w:rsidR="009E3D5E" w:rsidRDefault="009E3D5E" w:rsidP="009E3D5E">
      <w:pPr>
        <w:jc w:val="center"/>
        <w:rPr>
          <w:rFonts w:ascii="Times New Roman" w:hAnsi="Times New Roman" w:cs="Times New Roman"/>
          <w:b/>
          <w:sz w:val="24"/>
          <w:szCs w:val="24"/>
        </w:rPr>
      </w:pPr>
    </w:p>
    <w:p w:rsidR="009E3D5E" w:rsidRDefault="009E3D5E" w:rsidP="009E3D5E">
      <w:pPr>
        <w:rPr>
          <w:rFonts w:ascii="Times New Roman" w:hAnsi="Times New Roman" w:cs="Times New Roman"/>
          <w:b/>
          <w:sz w:val="24"/>
          <w:szCs w:val="24"/>
        </w:rPr>
      </w:pPr>
    </w:p>
    <w:p w:rsidR="009E3D5E" w:rsidRDefault="009E3D5E" w:rsidP="009E3D5E">
      <w:pPr>
        <w:jc w:val="both"/>
        <w:rPr>
          <w:rFonts w:ascii="Times New Roman" w:hAnsi="Times New Roman" w:cs="Times New Roman"/>
          <w:sz w:val="24"/>
          <w:szCs w:val="24"/>
        </w:rPr>
      </w:pPr>
      <w:r w:rsidRPr="00635A51">
        <w:rPr>
          <w:rFonts w:ascii="Times New Roman" w:hAnsi="Times New Roman" w:cs="Times New Roman"/>
          <w:sz w:val="24"/>
          <w:szCs w:val="24"/>
        </w:rPr>
        <w:t xml:space="preserve">Чуть более </w:t>
      </w:r>
      <w:r>
        <w:rPr>
          <w:rFonts w:ascii="Times New Roman" w:hAnsi="Times New Roman" w:cs="Times New Roman"/>
          <w:sz w:val="24"/>
          <w:szCs w:val="24"/>
        </w:rPr>
        <w:t xml:space="preserve">21% </w:t>
      </w:r>
      <w:r w:rsidRPr="00635A51">
        <w:rPr>
          <w:rFonts w:ascii="Times New Roman" w:hAnsi="Times New Roman" w:cs="Times New Roman"/>
          <w:sz w:val="24"/>
          <w:szCs w:val="24"/>
        </w:rPr>
        <w:t>шестиклассников по результатам выполнения ВПР не подтвердили свою отметку по географии, которая была отражена в классном журнале, показав более низкий результат</w:t>
      </w:r>
      <w:r>
        <w:rPr>
          <w:rFonts w:ascii="Times New Roman" w:hAnsi="Times New Roman" w:cs="Times New Roman"/>
          <w:sz w:val="24"/>
          <w:szCs w:val="24"/>
        </w:rPr>
        <w:t xml:space="preserve">, это показатель ниже, чем по краю на 9 %. </w:t>
      </w:r>
    </w:p>
    <w:p w:rsidR="009E3D5E" w:rsidRDefault="009E3D5E" w:rsidP="009E3D5E">
      <w:pPr>
        <w:jc w:val="both"/>
        <w:rPr>
          <w:rFonts w:ascii="Times New Roman" w:hAnsi="Times New Roman" w:cs="Times New Roman"/>
          <w:sz w:val="24"/>
          <w:szCs w:val="24"/>
        </w:rPr>
      </w:pPr>
    </w:p>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Достижение планируемых результатов по предмету «География»</w:t>
      </w:r>
    </w:p>
    <w:tbl>
      <w:tblPr>
        <w:tblW w:w="0" w:type="auto"/>
        <w:tblCellMar>
          <w:top w:w="15" w:type="dxa"/>
          <w:left w:w="15" w:type="dxa"/>
          <w:bottom w:w="15" w:type="dxa"/>
          <w:right w:w="15" w:type="dxa"/>
        </w:tblCellMar>
        <w:tblLook w:val="04A0" w:firstRow="1" w:lastRow="0" w:firstColumn="1" w:lastColumn="0" w:noHBand="0" w:noVBand="1"/>
      </w:tblPr>
      <w:tblGrid>
        <w:gridCol w:w="9250"/>
        <w:gridCol w:w="703"/>
        <w:gridCol w:w="1612"/>
        <w:gridCol w:w="2197"/>
        <w:gridCol w:w="838"/>
      </w:tblGrid>
      <w:tr w:rsidR="009E3D5E" w:rsidRPr="00635A51" w:rsidTr="009E3D5E">
        <w:trPr>
          <w:tblHeader/>
        </w:trPr>
        <w:tc>
          <w:tcPr>
            <w:tcW w:w="0" w:type="auto"/>
            <w:shd w:val="clear" w:color="auto" w:fill="FFFFFF"/>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Блоки ПООП</w:t>
            </w:r>
            <w:r w:rsidRPr="00635A51">
              <w:rPr>
                <w:rFonts w:ascii="Times New Roman" w:hAnsi="Times New Roman" w:cs="Times New Roman"/>
                <w:sz w:val="24"/>
                <w:szCs w:val="24"/>
              </w:rPr>
              <w:br/>
              <w:t xml:space="preserve">обучающийся </w:t>
            </w:r>
            <w:proofErr w:type="gramStart"/>
            <w:r w:rsidRPr="00635A51">
              <w:rPr>
                <w:rFonts w:ascii="Times New Roman" w:hAnsi="Times New Roman" w:cs="Times New Roman"/>
                <w:sz w:val="24"/>
                <w:szCs w:val="24"/>
              </w:rPr>
              <w:t>научится</w:t>
            </w:r>
            <w:proofErr w:type="gramEnd"/>
            <w:r w:rsidRPr="00635A51">
              <w:rPr>
                <w:rFonts w:ascii="Times New Roman" w:hAnsi="Times New Roman" w:cs="Times New Roman"/>
                <w:sz w:val="24"/>
                <w:szCs w:val="24"/>
              </w:rPr>
              <w:t xml:space="preserve"> / получит возможность научиться или проверяемые требования (умения) в соответствии с ФГОС (ФК ГОС)</w:t>
            </w:r>
          </w:p>
        </w:tc>
        <w:tc>
          <w:tcPr>
            <w:tcW w:w="0" w:type="auto"/>
            <w:shd w:val="clear" w:color="auto" w:fill="FFFFFF"/>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Макс балл</w:t>
            </w:r>
          </w:p>
        </w:tc>
        <w:tc>
          <w:tcPr>
            <w:tcW w:w="0" w:type="auto"/>
            <w:shd w:val="clear" w:color="auto" w:fill="FFFFFF"/>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Красноярский край</w:t>
            </w:r>
          </w:p>
        </w:tc>
        <w:tc>
          <w:tcPr>
            <w:tcW w:w="0" w:type="auto"/>
            <w:shd w:val="clear" w:color="auto" w:fill="FFFFFF"/>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Казачинский муниципальный район</w:t>
            </w:r>
          </w:p>
        </w:tc>
        <w:tc>
          <w:tcPr>
            <w:tcW w:w="0" w:type="auto"/>
            <w:shd w:val="clear" w:color="auto" w:fill="FFFFFF"/>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РФ</w:t>
            </w:r>
          </w:p>
        </w:tc>
      </w:tr>
      <w:tr w:rsidR="009E3D5E" w:rsidRPr="00635A51" w:rsidTr="009E3D5E">
        <w:tc>
          <w:tcPr>
            <w:tcW w:w="0" w:type="auto"/>
            <w:vAlign w:val="center"/>
            <w:hideMark/>
          </w:tcPr>
          <w:p w:rsidR="009E3D5E" w:rsidRPr="00635A51" w:rsidRDefault="009E3D5E" w:rsidP="009E3D5E">
            <w:pPr>
              <w:jc w:val="center"/>
              <w:rPr>
                <w:rFonts w:ascii="Times New Roman" w:hAnsi="Times New Roman" w:cs="Times New Roman"/>
                <w:sz w:val="24"/>
                <w:szCs w:val="24"/>
              </w:rPr>
            </w:pPr>
          </w:p>
        </w:tc>
        <w:tc>
          <w:tcPr>
            <w:tcW w:w="0" w:type="auto"/>
            <w:vAlign w:val="center"/>
            <w:hideMark/>
          </w:tcPr>
          <w:p w:rsidR="009E3D5E" w:rsidRPr="00635A51" w:rsidRDefault="009E3D5E" w:rsidP="009E3D5E">
            <w:pPr>
              <w:jc w:val="center"/>
              <w:rPr>
                <w:rFonts w:ascii="Times New Roman" w:hAnsi="Times New Roman" w:cs="Times New Roman"/>
                <w:sz w:val="24"/>
                <w:szCs w:val="24"/>
              </w:rPr>
            </w:pP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15955 уч.</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47 уч.</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713455 уч.</w:t>
            </w:r>
          </w:p>
        </w:tc>
      </w:tr>
      <w:tr w:rsidR="009E3D5E" w:rsidRPr="00635A51" w:rsidTr="009E3D5E">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1.1. Изображения земной поверхности. Глобус и географическая карта. Развитие географических знаний о Земле. Умение определять понятия, устанавливать аналогии. Сформированность представлений о географии, ее роли в освоении планеты человеком. Сформированность представлений об основных этапах географического освоения Земли, открытиях великих путешественников. Сформированность представлений о географических объектах. Владение основами картографической грамотности и использования географической карты для решения разнообразных задач. Навыки использования различных источников географической информации для решения учебных задач</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1</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78.35</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78.72</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80.50</w:t>
            </w:r>
          </w:p>
        </w:tc>
      </w:tr>
      <w:tr w:rsidR="009E3D5E" w:rsidRPr="00635A51" w:rsidTr="009E3D5E">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1.2. Изображения земной поверхности. Глобус и географическая карта. Развитие географических знаний о Земле. Умение определять понятия, устанавливать аналогии. Сформированность представлений о географии, ее роли в освоении планеты человеком. Сформированность представлений об основных этапах географического освоения Земли, открытиях великих путешественников. Сформированность представлений о географических объектах. Владение основами картографической грамотности и использования географической карты для решения разнообразных задач. Навыки использования различных источников географической информации для решения учебных задач</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2</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38.94</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30.85</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42.28</w:t>
            </w:r>
          </w:p>
        </w:tc>
      </w:tr>
      <w:tr w:rsidR="009E3D5E" w:rsidRPr="00635A51" w:rsidTr="009E3D5E">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lastRenderedPageBreak/>
              <w:t>2.1. Изображения земной поверхности. Географическая карта. Владение основами картографической грамотности и использования географической карты для решения разнообразных задач. Навыки использования различных источников географической информации для решения учебных задач. Сформированность представлений о географических объектах. Смысловое чтение. Умение оценивать правильность выполнения учебной задачи</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2</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43.81</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38.30</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46.50</w:t>
            </w:r>
          </w:p>
        </w:tc>
      </w:tr>
      <w:tr w:rsidR="009E3D5E" w:rsidRPr="00635A51" w:rsidTr="009E3D5E">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2.2. 2.2. Изображения земной поверхности. Географическая карта. Владение основами картографической грамотности и использования географической карты для решения разнообразных задач. Навыки использования различных источников географической информации для решения учебных задач. Сформированность представлений о географических объектах. Смысловое чтение. Умение оценивать правильность выполнения учебной задачи</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1</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44.96</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34.04</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49.84</w:t>
            </w:r>
          </w:p>
        </w:tc>
      </w:tr>
      <w:tr w:rsidR="009E3D5E" w:rsidRPr="00635A51" w:rsidTr="009E3D5E">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 xml:space="preserve">3.1. Изображения земной поверхности. План местности. Умение применять и преобразовывать знаки и символы, модели и схемы для решения учебных и познавательных задач. Умение устанавливать причинно-следственные связи, строить </w:t>
            </w:r>
            <w:proofErr w:type="gramStart"/>
            <w:r w:rsidRPr="00635A51">
              <w:rPr>
                <w:rFonts w:ascii="Times New Roman" w:hAnsi="Times New Roman" w:cs="Times New Roman"/>
                <w:sz w:val="24"/>
                <w:szCs w:val="24"/>
              </w:rPr>
              <w:t>логическое рассуждение</w:t>
            </w:r>
            <w:proofErr w:type="gramEnd"/>
            <w:r w:rsidRPr="00635A51">
              <w:rPr>
                <w:rFonts w:ascii="Times New Roman" w:hAnsi="Times New Roman" w:cs="Times New Roman"/>
                <w:sz w:val="24"/>
                <w:szCs w:val="24"/>
              </w:rPr>
              <w:t>, умозаключение и делать выводы. Владение основами картографической грамотности и использования географической карты для решения разнообразных задач. Умение применять географическое мышление в познавательной практике. Сформированность представлений о необходимости географических знаний для решения практических задач</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2</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63.06</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67.02</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64.42</w:t>
            </w:r>
          </w:p>
        </w:tc>
      </w:tr>
      <w:tr w:rsidR="009E3D5E" w:rsidRPr="00635A51" w:rsidTr="009E3D5E">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 xml:space="preserve">3.2. Изображения земной поверхности. План местности. Умение применять и преобразовывать знаки и символы, модели и схемы для решения учебных и познавательных задач. Умение устанавливать причинно-следственные связи, строить </w:t>
            </w:r>
            <w:proofErr w:type="gramStart"/>
            <w:r w:rsidRPr="00635A51">
              <w:rPr>
                <w:rFonts w:ascii="Times New Roman" w:hAnsi="Times New Roman" w:cs="Times New Roman"/>
                <w:sz w:val="24"/>
                <w:szCs w:val="24"/>
              </w:rPr>
              <w:t>логическое рассуждение</w:t>
            </w:r>
            <w:proofErr w:type="gramEnd"/>
            <w:r w:rsidRPr="00635A51">
              <w:rPr>
                <w:rFonts w:ascii="Times New Roman" w:hAnsi="Times New Roman" w:cs="Times New Roman"/>
                <w:sz w:val="24"/>
                <w:szCs w:val="24"/>
              </w:rPr>
              <w:t xml:space="preserve">, умозаключение и делать выводы. Владение основами картографической грамотности и использования географической карты для решения разнообразных задач. Умение применять географическое мышление в познавательной практике. Сформированность представлений о необходимости географических знаний </w:t>
            </w:r>
            <w:r w:rsidRPr="00635A51">
              <w:rPr>
                <w:rFonts w:ascii="Times New Roman" w:hAnsi="Times New Roman" w:cs="Times New Roman"/>
                <w:sz w:val="24"/>
                <w:szCs w:val="24"/>
              </w:rPr>
              <w:lastRenderedPageBreak/>
              <w:t>для решения практических задач</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lastRenderedPageBreak/>
              <w:t>1</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65.02</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76.60</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68.69</w:t>
            </w:r>
          </w:p>
        </w:tc>
      </w:tr>
      <w:tr w:rsidR="009E3D5E" w:rsidRPr="00635A51" w:rsidTr="009E3D5E">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lastRenderedPageBreak/>
              <w:t xml:space="preserve">3.3. 3.3. Изображения земной поверхности. План местности. Умение применять и преобразовывать знаки и символы, модели и схемы для решения учебных и познавательных задач. Умение устанавливать причинно-следственные связи, строить </w:t>
            </w:r>
            <w:proofErr w:type="gramStart"/>
            <w:r w:rsidRPr="00635A51">
              <w:rPr>
                <w:rFonts w:ascii="Times New Roman" w:hAnsi="Times New Roman" w:cs="Times New Roman"/>
                <w:sz w:val="24"/>
                <w:szCs w:val="24"/>
              </w:rPr>
              <w:t>логическое рассуждение</w:t>
            </w:r>
            <w:proofErr w:type="gramEnd"/>
            <w:r w:rsidRPr="00635A51">
              <w:rPr>
                <w:rFonts w:ascii="Times New Roman" w:hAnsi="Times New Roman" w:cs="Times New Roman"/>
                <w:sz w:val="24"/>
                <w:szCs w:val="24"/>
              </w:rPr>
              <w:t>, умозаключение и делать выводы. Владение основами картографической грамотности и использования географической карты для решения разнообразных задач. Умение применять географическое мышление в познавательной практике. Сформированность представлений о необходимости географических знаний для решения практических задач</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2</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64.40</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63.83</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66.65</w:t>
            </w:r>
          </w:p>
        </w:tc>
      </w:tr>
      <w:tr w:rsidR="009E3D5E" w:rsidRPr="00635A51" w:rsidTr="009E3D5E">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4.1. Земля – часть Солнечной системы. Движения Земли и их следствия. Умение устанавливать причинн</w:t>
            </w:r>
            <w:proofErr w:type="gramStart"/>
            <w:r w:rsidRPr="00635A51">
              <w:rPr>
                <w:rFonts w:ascii="Times New Roman" w:hAnsi="Times New Roman" w:cs="Times New Roman"/>
                <w:sz w:val="24"/>
                <w:szCs w:val="24"/>
              </w:rPr>
              <w:t>о-</w:t>
            </w:r>
            <w:proofErr w:type="gramEnd"/>
            <w:r w:rsidRPr="00635A51">
              <w:rPr>
                <w:rFonts w:ascii="Times New Roman" w:hAnsi="Times New Roman" w:cs="Times New Roman"/>
                <w:sz w:val="24"/>
                <w:szCs w:val="24"/>
              </w:rPr>
              <w:t xml:space="preserve"> следственные связи, строить логическое рассуждение, умозаключение и делать выводы. Навыки использования различных источников географической информации для решения учебных задач. Умение применять географическое мышление в познавательной практике. Сформированность представлений и основополагающих теоретических знаний о целостности и неоднородности Земли как планеты в пространстве и во времени</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1</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79.08</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87.23</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82.00</w:t>
            </w:r>
          </w:p>
        </w:tc>
      </w:tr>
      <w:tr w:rsidR="009E3D5E" w:rsidRPr="00635A51" w:rsidTr="009E3D5E">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4.2. Земля – часть Солнечной системы. Движения Земли и их следствия. Умение устанавливать причинн</w:t>
            </w:r>
            <w:proofErr w:type="gramStart"/>
            <w:r w:rsidRPr="00635A51">
              <w:rPr>
                <w:rFonts w:ascii="Times New Roman" w:hAnsi="Times New Roman" w:cs="Times New Roman"/>
                <w:sz w:val="24"/>
                <w:szCs w:val="24"/>
              </w:rPr>
              <w:t>о-</w:t>
            </w:r>
            <w:proofErr w:type="gramEnd"/>
            <w:r w:rsidRPr="00635A51">
              <w:rPr>
                <w:rFonts w:ascii="Times New Roman" w:hAnsi="Times New Roman" w:cs="Times New Roman"/>
                <w:sz w:val="24"/>
                <w:szCs w:val="24"/>
              </w:rPr>
              <w:t xml:space="preserve"> следственные связи, строить логическое рассуждение, умозаключение и делать выводы. Навыки использования различных источников географической информации для решения учебных задач. Умение применять географическое мышление в познавательной практике. Сформированность представлений и основополагающих теоретических знаний о целостности и неоднородности Земли как планеты в пространстве и во времени</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2</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68.22</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64.89</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71.18</w:t>
            </w:r>
          </w:p>
        </w:tc>
      </w:tr>
      <w:tr w:rsidR="009E3D5E" w:rsidRPr="00635A51" w:rsidTr="009E3D5E">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4.3. Земля – часть Солнечной системы. Движения Земли и их следствия. Умение устанавливать причинн</w:t>
            </w:r>
            <w:proofErr w:type="gramStart"/>
            <w:r w:rsidRPr="00635A51">
              <w:rPr>
                <w:rFonts w:ascii="Times New Roman" w:hAnsi="Times New Roman" w:cs="Times New Roman"/>
                <w:sz w:val="24"/>
                <w:szCs w:val="24"/>
              </w:rPr>
              <w:t>о-</w:t>
            </w:r>
            <w:proofErr w:type="gramEnd"/>
            <w:r w:rsidRPr="00635A51">
              <w:rPr>
                <w:rFonts w:ascii="Times New Roman" w:hAnsi="Times New Roman" w:cs="Times New Roman"/>
                <w:sz w:val="24"/>
                <w:szCs w:val="24"/>
              </w:rPr>
              <w:t xml:space="preserve"> следственные связи, строить логическое рассуждение, умозаключение и делать выводы. Навыки использования различных источников географической информации для решения учебных задач. Умение применять </w:t>
            </w:r>
            <w:r w:rsidRPr="00635A51">
              <w:rPr>
                <w:rFonts w:ascii="Times New Roman" w:hAnsi="Times New Roman" w:cs="Times New Roman"/>
                <w:sz w:val="24"/>
                <w:szCs w:val="24"/>
              </w:rPr>
              <w:lastRenderedPageBreak/>
              <w:t>географическое мышление в познавательной практике. Сформированность представлений и основополагающих теоретических знаний о целостности и неоднородности Земли как планеты в пространстве и во времени</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lastRenderedPageBreak/>
              <w:t>1</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64.27</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74.47</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67.61</w:t>
            </w:r>
          </w:p>
        </w:tc>
      </w:tr>
      <w:tr w:rsidR="009E3D5E" w:rsidRPr="00635A51" w:rsidTr="009E3D5E">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lastRenderedPageBreak/>
              <w:t>5.1. Географическая оболочка. Природные зоны Земли. Умение определять понятия, устанавливать аналогии, классифицировать. Умение устанавливать причинно-следственные связи. Сформированность представлений и основополагающих теоретических знаний о целостности и неоднородности Земли как планеты в пространстве и во времени, особенностях природы Земли. Сформированность представлений о географических объектах, явлениях, закономерностях; владение понятийным аппаратом географии</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2</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55.03</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42.55</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56.44</w:t>
            </w:r>
          </w:p>
        </w:tc>
      </w:tr>
      <w:tr w:rsidR="009E3D5E" w:rsidRPr="00635A51" w:rsidTr="009E3D5E">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5.2. Географическая оболочка. Природные зоны Земли. Умение определять понятия, устанавливать аналогии, классифицировать. Умение устанавливать причинно-следственные связи. Сформированность представлений и основополагающих теоретических знаний о целостности и неоднородности Земли как планеты в пространстве и во времени, особенностях природы Земли. Сформированность представлений о географических объектах, явлениях, закономерностях; владение понятийным аппаратом географии</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1</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76.68</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85.11</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78.16</w:t>
            </w:r>
          </w:p>
        </w:tc>
      </w:tr>
      <w:tr w:rsidR="009E3D5E" w:rsidRPr="00635A51" w:rsidTr="009E3D5E">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6.1. 6.1. Атмосфера – воздушная оболочка Земли. Температура воздуха. Суточный и годовой ход температур и его графическое отображение. Вода в атмосфере и атмосферные осадки. Диаграмма годового количества осадков. Ветер. Графическое отображение направления ветра. Роза ветров. Погода. Умение применять и преобразовывать знаки и символы, модели и схемы для решения учебных и познавательных задач. Практические умения и навыки использования количественных и качественных характеристик компонентов географической среды. Навыки использования различных источников географической информации для решения учебных задач. Смысловое чтение</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2</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62.85</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71.28</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65.68</w:t>
            </w:r>
          </w:p>
        </w:tc>
      </w:tr>
      <w:tr w:rsidR="009E3D5E" w:rsidRPr="00635A51" w:rsidTr="009E3D5E">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 xml:space="preserve">6.2. 6.2. Атмосфера – воздушная оболочка Земли. Температура воздуха. Суточный и </w:t>
            </w:r>
            <w:r w:rsidRPr="00635A51">
              <w:rPr>
                <w:rFonts w:ascii="Times New Roman" w:hAnsi="Times New Roman" w:cs="Times New Roman"/>
                <w:sz w:val="24"/>
                <w:szCs w:val="24"/>
              </w:rPr>
              <w:lastRenderedPageBreak/>
              <w:t>годовой ход температур и его графическое отображение. Вода в атмосфере и атмосферные осадки. Диаграмма годового количества осадков. Ветер. Графическое отображение направления ветра. Роза ветров. Погода. Умение применять и преобразовывать знаки и символы, модели и схемы для решения учебных и познавательных задач. Практические умения и навыки использования количественных и качественных характеристик компонентов географической среды. Навыки использования различных источников географической информации для решения учебных задач. Смысловое чтение</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lastRenderedPageBreak/>
              <w:t>1</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72.51</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72.34</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74.93</w:t>
            </w:r>
          </w:p>
        </w:tc>
      </w:tr>
      <w:tr w:rsidR="009E3D5E" w:rsidRPr="00635A51" w:rsidTr="009E3D5E">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lastRenderedPageBreak/>
              <w:t>6.3. Атмосфера – воздушная оболочка Земли. Температура воздуха. Суточный и годовой ход температур и его графическое отображение. Вода в атмосфере и атмосферные осадки. Диаграмма годового количества осадков. Ветер. Графическое отображение направления ветра. Роза ветров. Погода. Умение применять и преобразовывать знаки и символы, модели и схемы для решения учебных и познавательных задач. Практические умения и навыки использования количественных и качественных характеристик компонентов географической среды. Навыки использования различных источников географической информации для решения учебных задач. Смысловое чтение</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2</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44.37</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44.68</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46.08</w:t>
            </w:r>
          </w:p>
        </w:tc>
      </w:tr>
      <w:tr w:rsidR="009E3D5E" w:rsidRPr="00635A51" w:rsidTr="009E3D5E">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7. Сформированность представлений о географических объектах, процессах, явлениях, закономерностях; владение понятийным аппаратом географии. Смысловое чтение</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2</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44.42</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50.00</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47.41</w:t>
            </w:r>
          </w:p>
        </w:tc>
      </w:tr>
      <w:tr w:rsidR="009E3D5E" w:rsidRPr="00635A51" w:rsidTr="009E3D5E">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8. Стихийные природные явления. Сформированность представлений о географических объектах, процессах, явлениях, закономерностях; владение понятийным аппаратом географии. Умение определять понятия, устанавливать аналогии. Умения и навыки использования разнообразных географических знаний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2</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59.02</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35.11</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62.67</w:t>
            </w:r>
          </w:p>
        </w:tc>
      </w:tr>
      <w:tr w:rsidR="009E3D5E" w:rsidRPr="00635A51" w:rsidTr="009E3D5E">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 xml:space="preserve">9.1. Человечество на Земле. Практические умения и навыки использования количественных и качественных характеристик компонентов географической среды. Сформированность представлений и основополагающих теоретических знаний о </w:t>
            </w:r>
            <w:r w:rsidRPr="00635A51">
              <w:rPr>
                <w:rFonts w:ascii="Times New Roman" w:hAnsi="Times New Roman" w:cs="Times New Roman"/>
                <w:sz w:val="24"/>
                <w:szCs w:val="24"/>
              </w:rPr>
              <w:lastRenderedPageBreak/>
              <w:t>целостности и неоднородности Земли как планеты в пространстве и во времени, особенностях жизни, культуры и хозяйственной деятельности людей на разных материках и в отдельных странах. Умение применять географическое мышление в познавательной практике. Навыки использования различных источников географической информации для решения учебных задач</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lastRenderedPageBreak/>
              <w:t>2</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78.44</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71.28</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78.92</w:t>
            </w:r>
          </w:p>
        </w:tc>
      </w:tr>
      <w:tr w:rsidR="009E3D5E" w:rsidRPr="00635A51" w:rsidTr="009E3D5E">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lastRenderedPageBreak/>
              <w:t>9.2. Человечество на Земле. Практические умения и навыки использования количественных и качественных характеристик компонентов географической среды. Сформированность представлений и основополагающих теоретических знаний о целостности и неоднородности Земли как планеты в пространстве и во времени, особенностях жизни, культуры и хозяйственной деятельности людей на разных материках и в отдельных странах. Умение применять географическое мышление в познавательной практике. Навыки использования различных источников географической информации для решения учебных задач</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2</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78.55</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72.34</w:t>
            </w:r>
          </w:p>
        </w:tc>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78.91</w:t>
            </w:r>
          </w:p>
        </w:tc>
      </w:tr>
      <w:tr w:rsidR="009E3D5E" w:rsidRPr="00635A51" w:rsidTr="009E3D5E">
        <w:tc>
          <w:tcPr>
            <w:tcW w:w="0" w:type="auto"/>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9.3. Человечество на Земле. Практические умения и навыки использования количественных и качественных характеристик компонентов географической среды. Сформированность представлений и основополагающих теоретических знаний о целостности и неоднородности Земли как планеты в пространстве и во времени, особенностях жизни, культуры и хозяйственной деятельности людей на разных материках и в отдельных странах. Умение применять географическое мышление в познавательной практике. Навыки использования различных источников географической информации для решения учебных задач</w:t>
            </w:r>
          </w:p>
        </w:tc>
        <w:tc>
          <w:tcPr>
            <w:tcW w:w="0" w:type="auto"/>
            <w:shd w:val="clear" w:color="auto" w:fill="EEEEEE"/>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2</w:t>
            </w:r>
          </w:p>
        </w:tc>
        <w:tc>
          <w:tcPr>
            <w:tcW w:w="0" w:type="auto"/>
            <w:shd w:val="clear" w:color="auto" w:fill="EEEEEE"/>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56.45</w:t>
            </w:r>
          </w:p>
        </w:tc>
        <w:tc>
          <w:tcPr>
            <w:tcW w:w="0" w:type="auto"/>
            <w:shd w:val="clear" w:color="auto" w:fill="EEEEEE"/>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62.77</w:t>
            </w:r>
          </w:p>
        </w:tc>
        <w:tc>
          <w:tcPr>
            <w:tcW w:w="0" w:type="auto"/>
            <w:shd w:val="clear" w:color="auto" w:fill="EEEEEE"/>
            <w:vAlign w:val="center"/>
            <w:hideMark/>
          </w:tcPr>
          <w:p w:rsidR="009E3D5E" w:rsidRPr="00635A51" w:rsidRDefault="009E3D5E" w:rsidP="009E3D5E">
            <w:pPr>
              <w:jc w:val="center"/>
              <w:rPr>
                <w:rFonts w:ascii="Times New Roman" w:hAnsi="Times New Roman" w:cs="Times New Roman"/>
                <w:sz w:val="24"/>
                <w:szCs w:val="24"/>
              </w:rPr>
            </w:pPr>
            <w:r w:rsidRPr="00635A51">
              <w:rPr>
                <w:rFonts w:ascii="Times New Roman" w:hAnsi="Times New Roman" w:cs="Times New Roman"/>
                <w:sz w:val="24"/>
                <w:szCs w:val="24"/>
              </w:rPr>
              <w:t>60.07</w:t>
            </w:r>
          </w:p>
        </w:tc>
      </w:tr>
    </w:tbl>
    <w:p w:rsidR="009E3D5E" w:rsidRPr="00635A51" w:rsidRDefault="009E3D5E" w:rsidP="009E3D5E">
      <w:pPr>
        <w:jc w:val="center"/>
        <w:rPr>
          <w:rFonts w:ascii="Times New Roman" w:hAnsi="Times New Roman" w:cs="Times New Roman"/>
          <w:b/>
          <w:sz w:val="24"/>
          <w:szCs w:val="24"/>
        </w:rPr>
      </w:pPr>
    </w:p>
    <w:p w:rsidR="009E3D5E" w:rsidRPr="00635A51" w:rsidRDefault="00863225" w:rsidP="009E3D5E">
      <w:pPr>
        <w:jc w:val="center"/>
        <w:rPr>
          <w:rFonts w:ascii="Times New Roman" w:hAnsi="Times New Roman" w:cs="Times New Roman"/>
          <w:b/>
          <w:sz w:val="24"/>
          <w:szCs w:val="24"/>
        </w:rPr>
      </w:pPr>
      <w:r>
        <w:rPr>
          <w:rFonts w:ascii="Times New Roman" w:hAnsi="Times New Roman" w:cs="Times New Roman"/>
          <w:b/>
          <w:sz w:val="24"/>
          <w:szCs w:val="24"/>
        </w:rPr>
        <w:pict>
          <v:rect id="_x0000_i1037" style="width:0;height:0" o:hrstd="t" o:hr="t" fillcolor="#a0a0a0" stroked="f"/>
        </w:pict>
      </w:r>
    </w:p>
    <w:p w:rsidR="009E3D5E" w:rsidRDefault="009E3D5E" w:rsidP="009E3D5E">
      <w:pPr>
        <w:jc w:val="both"/>
        <w:rPr>
          <w:rFonts w:ascii="Times New Roman" w:hAnsi="Times New Roman" w:cs="Times New Roman"/>
          <w:sz w:val="24"/>
          <w:szCs w:val="24"/>
        </w:rPr>
      </w:pPr>
      <w:r w:rsidRPr="004F2F78">
        <w:rPr>
          <w:rFonts w:ascii="Times New Roman" w:hAnsi="Times New Roman" w:cs="Times New Roman"/>
          <w:sz w:val="24"/>
          <w:szCs w:val="24"/>
        </w:rPr>
        <w:t xml:space="preserve">По всем заданиям краевые результаты ниже </w:t>
      </w:r>
      <w:proofErr w:type="gramStart"/>
      <w:r w:rsidRPr="004F2F78">
        <w:rPr>
          <w:rFonts w:ascii="Times New Roman" w:hAnsi="Times New Roman" w:cs="Times New Roman"/>
          <w:sz w:val="24"/>
          <w:szCs w:val="24"/>
        </w:rPr>
        <w:t>средних</w:t>
      </w:r>
      <w:proofErr w:type="gramEnd"/>
      <w:r w:rsidRPr="004F2F78">
        <w:rPr>
          <w:rFonts w:ascii="Times New Roman" w:hAnsi="Times New Roman" w:cs="Times New Roman"/>
          <w:sz w:val="24"/>
          <w:szCs w:val="24"/>
        </w:rPr>
        <w:t xml:space="preserve"> по стране. Нет заданий, по которым результаты шестиклассников Красноярского края ниже среднероссийских более чем на 5%.</w:t>
      </w:r>
      <w:r>
        <w:rPr>
          <w:rFonts w:ascii="Times New Roman" w:hAnsi="Times New Roman" w:cs="Times New Roman"/>
          <w:sz w:val="24"/>
          <w:szCs w:val="24"/>
        </w:rPr>
        <w:t xml:space="preserve"> В Казачинском районе по шести критериям результаты ниже общероссийских и краевых более чем на 5 % , а по семи заданиям выше на 5-12 %.</w:t>
      </w:r>
    </w:p>
    <w:p w:rsidR="009E3D5E" w:rsidRPr="004F2F78" w:rsidRDefault="009E3D5E" w:rsidP="009E3D5E">
      <w:pPr>
        <w:jc w:val="center"/>
        <w:rPr>
          <w:rFonts w:ascii="Times New Roman" w:hAnsi="Times New Roman" w:cs="Times New Roman"/>
          <w:b/>
          <w:sz w:val="24"/>
          <w:szCs w:val="24"/>
        </w:rPr>
      </w:pPr>
      <w:r w:rsidRPr="004F2F78">
        <w:rPr>
          <w:rFonts w:ascii="Times New Roman" w:hAnsi="Times New Roman" w:cs="Times New Roman"/>
          <w:b/>
          <w:sz w:val="24"/>
          <w:szCs w:val="24"/>
        </w:rPr>
        <w:lastRenderedPageBreak/>
        <w:t>Выполнение заданий группами участников ВПР по географии в Казачинском районе</w:t>
      </w:r>
    </w:p>
    <w:p w:rsidR="009E3D5E" w:rsidRDefault="009E3D5E" w:rsidP="009E3D5E">
      <w:pPr>
        <w:jc w:val="both"/>
        <w:rPr>
          <w:rFonts w:ascii="Times New Roman" w:hAnsi="Times New Roman" w:cs="Times New Roman"/>
          <w:sz w:val="24"/>
          <w:szCs w:val="24"/>
        </w:rPr>
      </w:pPr>
      <w:r w:rsidRPr="004F2F78">
        <w:rPr>
          <w:rFonts w:ascii="Times New Roman" w:hAnsi="Times New Roman" w:cs="Times New Roman"/>
          <w:sz w:val="24"/>
          <w:szCs w:val="24"/>
        </w:rPr>
        <w:t xml:space="preserve"> </w:t>
      </w:r>
      <w:r w:rsidRPr="004F2F78">
        <w:rPr>
          <w:rFonts w:ascii="Times New Roman" w:hAnsi="Times New Roman" w:cs="Times New Roman"/>
          <w:noProof/>
          <w:sz w:val="24"/>
          <w:szCs w:val="24"/>
          <w:lang w:eastAsia="ru-RU"/>
        </w:rPr>
        <w:drawing>
          <wp:inline distT="0" distB="0" distL="0" distR="0" wp14:anchorId="015C1D7B" wp14:editId="45E39881">
            <wp:extent cx="5151120" cy="1642787"/>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148339" cy="1641900"/>
                    </a:xfrm>
                    <a:prstGeom prst="rect">
                      <a:avLst/>
                    </a:prstGeom>
                  </pic:spPr>
                </pic:pic>
              </a:graphicData>
            </a:graphic>
          </wp:inline>
        </w:drawing>
      </w:r>
      <w:proofErr w:type="gramStart"/>
      <w:r w:rsidRPr="004F2F78">
        <w:rPr>
          <w:rFonts w:ascii="Times New Roman" w:hAnsi="Times New Roman" w:cs="Times New Roman"/>
          <w:sz w:val="24"/>
          <w:szCs w:val="24"/>
        </w:rPr>
        <w:t xml:space="preserve">Существенной части шестиклассников </w:t>
      </w:r>
      <w:r>
        <w:rPr>
          <w:rFonts w:ascii="Times New Roman" w:hAnsi="Times New Roman" w:cs="Times New Roman"/>
          <w:sz w:val="24"/>
          <w:szCs w:val="24"/>
        </w:rPr>
        <w:t xml:space="preserve"> </w:t>
      </w:r>
      <w:r w:rsidRPr="004F2F78">
        <w:rPr>
          <w:rFonts w:ascii="Times New Roman" w:hAnsi="Times New Roman" w:cs="Times New Roman"/>
          <w:sz w:val="24"/>
          <w:szCs w:val="24"/>
        </w:rPr>
        <w:t xml:space="preserve"> труднее даются задания, направленные на оценку сформированности представлений об основных этапах географического освоения Земли, открытиях великих путешественников и о географических объектах, а также задания на выявление умений применять и преобразовывать знаки и символы для решения учебных и познавательных задач.</w:t>
      </w:r>
      <w:proofErr w:type="gramEnd"/>
      <w:r w:rsidRPr="004F2F78">
        <w:rPr>
          <w:rFonts w:ascii="Times New Roman" w:hAnsi="Times New Roman" w:cs="Times New Roman"/>
          <w:sz w:val="24"/>
          <w:szCs w:val="24"/>
        </w:rPr>
        <w:t xml:space="preserve"> Большое количество ошибок связано с недостаточными умениями устанавливать причинно-следственные связи, строить </w:t>
      </w:r>
      <w:proofErr w:type="gramStart"/>
      <w:r w:rsidRPr="004F2F78">
        <w:rPr>
          <w:rFonts w:ascii="Times New Roman" w:hAnsi="Times New Roman" w:cs="Times New Roman"/>
          <w:sz w:val="24"/>
          <w:szCs w:val="24"/>
        </w:rPr>
        <w:t>логические рассуждения</w:t>
      </w:r>
      <w:proofErr w:type="gramEnd"/>
      <w:r w:rsidRPr="004F2F78">
        <w:rPr>
          <w:rFonts w:ascii="Times New Roman" w:hAnsi="Times New Roman" w:cs="Times New Roman"/>
          <w:sz w:val="24"/>
          <w:szCs w:val="24"/>
        </w:rPr>
        <w:t>, умозаключения и делать выводы, а также извлекать и преобразовывать информацию, представленную в различных видах текстов. Развитие читательских умений может существенно повысить уровень освоения содержания не только географии, но и других предметных областей.</w:t>
      </w:r>
    </w:p>
    <w:p w:rsidR="009E3D5E" w:rsidRDefault="009E3D5E" w:rsidP="009E3D5E">
      <w:pPr>
        <w:jc w:val="both"/>
        <w:rPr>
          <w:rFonts w:ascii="Times New Roman" w:hAnsi="Times New Roman" w:cs="Times New Roman"/>
          <w:sz w:val="24"/>
          <w:szCs w:val="24"/>
        </w:rPr>
      </w:pPr>
    </w:p>
    <w:p w:rsidR="009E3D5E" w:rsidRDefault="009E3D5E" w:rsidP="00730AD3">
      <w:pPr>
        <w:jc w:val="center"/>
        <w:rPr>
          <w:rFonts w:ascii="Times New Roman" w:hAnsi="Times New Roman" w:cs="Times New Roman"/>
          <w:b/>
          <w:sz w:val="36"/>
          <w:szCs w:val="36"/>
        </w:rPr>
      </w:pPr>
      <w:r>
        <w:rPr>
          <w:rFonts w:ascii="Times New Roman" w:hAnsi="Times New Roman" w:cs="Times New Roman"/>
          <w:b/>
          <w:sz w:val="36"/>
          <w:szCs w:val="36"/>
        </w:rPr>
        <w:t>7 КЛАСС</w:t>
      </w:r>
    </w:p>
    <w:p w:rsidR="009E3D5E" w:rsidRDefault="009E3D5E" w:rsidP="009E3D5E">
      <w:pPr>
        <w:jc w:val="center"/>
        <w:rPr>
          <w:rFonts w:ascii="Times New Roman" w:hAnsi="Times New Roman" w:cs="Times New Roman"/>
          <w:b/>
          <w:sz w:val="24"/>
          <w:szCs w:val="24"/>
        </w:rPr>
      </w:pPr>
      <w:r w:rsidRPr="008C0CE2">
        <w:rPr>
          <w:rFonts w:ascii="Times New Roman" w:hAnsi="Times New Roman" w:cs="Times New Roman"/>
          <w:b/>
          <w:sz w:val="24"/>
          <w:szCs w:val="24"/>
        </w:rPr>
        <w:t xml:space="preserve">Распределение первичных баллов ВПР по географии в </w:t>
      </w:r>
      <w:r>
        <w:rPr>
          <w:rFonts w:ascii="Times New Roman" w:hAnsi="Times New Roman" w:cs="Times New Roman"/>
          <w:b/>
          <w:sz w:val="24"/>
          <w:szCs w:val="24"/>
        </w:rPr>
        <w:t xml:space="preserve">Казачинском районе, </w:t>
      </w:r>
      <w:r w:rsidRPr="008C0CE2">
        <w:rPr>
          <w:rFonts w:ascii="Times New Roman" w:hAnsi="Times New Roman" w:cs="Times New Roman"/>
          <w:b/>
          <w:sz w:val="24"/>
          <w:szCs w:val="24"/>
        </w:rPr>
        <w:t>Красноярском крае и на общероссийской выборке</w:t>
      </w:r>
    </w:p>
    <w:p w:rsidR="009E3D5E" w:rsidRPr="00075A57" w:rsidRDefault="009E3D5E" w:rsidP="009E3D5E">
      <w:pPr>
        <w:jc w:val="both"/>
        <w:rPr>
          <w:rFonts w:ascii="Times New Roman" w:hAnsi="Times New Roman" w:cs="Times New Roman"/>
          <w:sz w:val="24"/>
          <w:szCs w:val="24"/>
        </w:rPr>
      </w:pPr>
      <w:r w:rsidRPr="00075A57">
        <w:rPr>
          <w:rFonts w:ascii="Times New Roman" w:hAnsi="Times New Roman" w:cs="Times New Roman"/>
          <w:sz w:val="24"/>
          <w:szCs w:val="24"/>
        </w:rPr>
        <w:t xml:space="preserve">Согласно критериям оценивания ВПР, утвержденным Рособрнадзором и опубликованным на сайте Федерального института оценки качества образования (ФИОКО), 11-22 балла, набранные за работу по географии, соответствуют отметке «3», 23-30 баллов – отметке «4», 31-35 баллов – отметке «5». Резкие </w:t>
      </w:r>
      <w:r>
        <w:rPr>
          <w:rFonts w:ascii="Times New Roman" w:hAnsi="Times New Roman" w:cs="Times New Roman"/>
          <w:sz w:val="24"/>
          <w:szCs w:val="24"/>
        </w:rPr>
        <w:t>скачки четко видны на диаграмме.</w:t>
      </w:r>
      <w:r w:rsidRPr="00075A57">
        <w:rPr>
          <w:rFonts w:ascii="Times New Roman" w:hAnsi="Times New Roman" w:cs="Times New Roman"/>
          <w:sz w:val="24"/>
          <w:szCs w:val="24"/>
        </w:rPr>
        <w:t xml:space="preserve"> Распределение первичных баллов далеко от </w:t>
      </w:r>
      <w:proofErr w:type="gramStart"/>
      <w:r w:rsidRPr="00075A57">
        <w:rPr>
          <w:rFonts w:ascii="Times New Roman" w:hAnsi="Times New Roman" w:cs="Times New Roman"/>
          <w:sz w:val="24"/>
          <w:szCs w:val="24"/>
        </w:rPr>
        <w:t>нормального</w:t>
      </w:r>
      <w:proofErr w:type="gramEnd"/>
      <w:r w:rsidRPr="00075A57">
        <w:rPr>
          <w:rFonts w:ascii="Times New Roman" w:hAnsi="Times New Roman" w:cs="Times New Roman"/>
          <w:sz w:val="24"/>
          <w:szCs w:val="24"/>
        </w:rPr>
        <w:t>, что свидетельствует о нарушении требований к проведению или проверке работ</w:t>
      </w:r>
      <w:r>
        <w:rPr>
          <w:rFonts w:ascii="Times New Roman" w:hAnsi="Times New Roman" w:cs="Times New Roman"/>
          <w:sz w:val="24"/>
          <w:szCs w:val="24"/>
        </w:rPr>
        <w:t>. В районе работу по географии выполняли две школы: Казачинская и Рождественская СОШ.</w:t>
      </w:r>
    </w:p>
    <w:p w:rsidR="009E3D5E" w:rsidRDefault="009E3D5E" w:rsidP="009E3D5E">
      <w:pPr>
        <w:jc w:val="center"/>
        <w:rPr>
          <w:rFonts w:ascii="Times New Roman" w:hAnsi="Times New Roman" w:cs="Times New Roman"/>
          <w:b/>
          <w:sz w:val="24"/>
          <w:szCs w:val="24"/>
        </w:rPr>
      </w:pPr>
      <w:r w:rsidRPr="00075A57">
        <w:rPr>
          <w:rFonts w:ascii="Times New Roman" w:hAnsi="Times New Roman" w:cs="Times New Roman"/>
          <w:b/>
          <w:noProof/>
          <w:sz w:val="24"/>
          <w:szCs w:val="24"/>
          <w:lang w:eastAsia="ru-RU"/>
        </w:rPr>
        <w:lastRenderedPageBreak/>
        <w:drawing>
          <wp:inline distT="0" distB="0" distL="0" distR="0" wp14:anchorId="3DF760FE" wp14:editId="5650BCED">
            <wp:extent cx="6152515" cy="1915795"/>
            <wp:effectExtent l="0" t="0" r="635" b="825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6152515" cy="1915795"/>
                    </a:xfrm>
                    <a:prstGeom prst="rect">
                      <a:avLst/>
                    </a:prstGeom>
                  </pic:spPr>
                </pic:pic>
              </a:graphicData>
            </a:graphic>
          </wp:inline>
        </w:drawing>
      </w:r>
    </w:p>
    <w:p w:rsidR="009E3D5E" w:rsidRDefault="009E3D5E" w:rsidP="009E3D5E">
      <w:pPr>
        <w:jc w:val="center"/>
        <w:rPr>
          <w:rFonts w:ascii="Times New Roman" w:hAnsi="Times New Roman" w:cs="Times New Roman"/>
          <w:b/>
          <w:sz w:val="24"/>
          <w:szCs w:val="24"/>
        </w:rPr>
      </w:pPr>
      <w:r w:rsidRPr="008C0CE2">
        <w:rPr>
          <w:rFonts w:ascii="Times New Roman" w:hAnsi="Times New Roman" w:cs="Times New Roman"/>
          <w:b/>
          <w:noProof/>
          <w:sz w:val="24"/>
          <w:szCs w:val="24"/>
          <w:lang w:eastAsia="ru-RU"/>
        </w:rPr>
        <w:drawing>
          <wp:inline distT="0" distB="0" distL="0" distR="0" wp14:anchorId="726CA2F7" wp14:editId="4CB4D9E3">
            <wp:extent cx="6459793" cy="24646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6470112" cy="2468612"/>
                    </a:xfrm>
                    <a:prstGeom prst="rect">
                      <a:avLst/>
                    </a:prstGeom>
                  </pic:spPr>
                </pic:pic>
              </a:graphicData>
            </a:graphic>
          </wp:inline>
        </w:drawing>
      </w:r>
    </w:p>
    <w:p w:rsidR="009E3D5E" w:rsidRDefault="009E3D5E" w:rsidP="009E3D5E">
      <w:pPr>
        <w:jc w:val="center"/>
        <w:rPr>
          <w:rFonts w:ascii="Times New Roman" w:hAnsi="Times New Roman" w:cs="Times New Roman"/>
          <w:b/>
          <w:sz w:val="24"/>
          <w:szCs w:val="24"/>
        </w:rPr>
      </w:pPr>
      <w:r w:rsidRPr="00075A57">
        <w:rPr>
          <w:rFonts w:ascii="Times New Roman" w:hAnsi="Times New Roman" w:cs="Times New Roman"/>
          <w:b/>
          <w:sz w:val="24"/>
          <w:szCs w:val="24"/>
        </w:rPr>
        <w:t>Распределение отметок за выполнение ВПР по географии в Красноярском крае и на общероссийской выборк</w:t>
      </w:r>
      <w:proofErr w:type="gramStart"/>
      <w:r w:rsidRPr="00075A57">
        <w:rPr>
          <w:rFonts w:ascii="Times New Roman" w:hAnsi="Times New Roman" w:cs="Times New Roman"/>
          <w:b/>
          <w:sz w:val="24"/>
          <w:szCs w:val="24"/>
        </w:rPr>
        <w:t>е</w:t>
      </w:r>
      <w:r w:rsidR="00863225">
        <w:rPr>
          <w:rFonts w:ascii="Times New Roman" w:hAnsi="Times New Roman" w:cs="Times New Roman"/>
          <w:b/>
          <w:sz w:val="24"/>
          <w:szCs w:val="24"/>
        </w:rPr>
        <w:t>(</w:t>
      </w:r>
      <w:proofErr w:type="gramEnd"/>
      <w:r w:rsidR="00863225">
        <w:rPr>
          <w:rFonts w:ascii="Times New Roman" w:hAnsi="Times New Roman" w:cs="Times New Roman"/>
          <w:b/>
          <w:sz w:val="24"/>
          <w:szCs w:val="24"/>
        </w:rPr>
        <w:t>в %)</w:t>
      </w:r>
    </w:p>
    <w:tbl>
      <w:tblPr>
        <w:tblStyle w:val="a3"/>
        <w:tblW w:w="0" w:type="auto"/>
        <w:tblLook w:val="04A0" w:firstRow="1" w:lastRow="0" w:firstColumn="1" w:lastColumn="0" w:noHBand="0" w:noVBand="1"/>
      </w:tblPr>
      <w:tblGrid>
        <w:gridCol w:w="2940"/>
        <w:gridCol w:w="1559"/>
        <w:gridCol w:w="1563"/>
        <w:gridCol w:w="1985"/>
        <w:gridCol w:w="1524"/>
      </w:tblGrid>
      <w:tr w:rsidR="009E3D5E" w:rsidRPr="00075A57" w:rsidTr="009E3D5E">
        <w:tc>
          <w:tcPr>
            <w:tcW w:w="2940" w:type="dxa"/>
          </w:tcPr>
          <w:p w:rsidR="009E3D5E" w:rsidRPr="00075A57" w:rsidRDefault="009E3D5E" w:rsidP="009E3D5E">
            <w:pPr>
              <w:spacing w:after="200" w:line="276" w:lineRule="auto"/>
              <w:jc w:val="both"/>
              <w:rPr>
                <w:rFonts w:ascii="Times New Roman" w:hAnsi="Times New Roman" w:cs="Times New Roman"/>
                <w:sz w:val="24"/>
                <w:szCs w:val="24"/>
              </w:rPr>
            </w:pPr>
          </w:p>
        </w:tc>
        <w:tc>
          <w:tcPr>
            <w:tcW w:w="1559" w:type="dxa"/>
          </w:tcPr>
          <w:p w:rsidR="009E3D5E" w:rsidRPr="00075A57" w:rsidRDefault="009E3D5E" w:rsidP="009E3D5E">
            <w:pPr>
              <w:spacing w:after="200" w:line="276" w:lineRule="auto"/>
              <w:jc w:val="both"/>
              <w:rPr>
                <w:rFonts w:ascii="Times New Roman" w:hAnsi="Times New Roman" w:cs="Times New Roman"/>
                <w:sz w:val="24"/>
                <w:szCs w:val="24"/>
              </w:rPr>
            </w:pPr>
            <w:r w:rsidRPr="00075A57">
              <w:rPr>
                <w:rFonts w:ascii="Times New Roman" w:hAnsi="Times New Roman" w:cs="Times New Roman"/>
                <w:sz w:val="24"/>
                <w:szCs w:val="24"/>
              </w:rPr>
              <w:t>Получили «2»</w:t>
            </w:r>
          </w:p>
        </w:tc>
        <w:tc>
          <w:tcPr>
            <w:tcW w:w="1563" w:type="dxa"/>
          </w:tcPr>
          <w:p w:rsidR="009E3D5E" w:rsidRPr="00075A57" w:rsidRDefault="009E3D5E" w:rsidP="009E3D5E">
            <w:pPr>
              <w:spacing w:after="200" w:line="276" w:lineRule="auto"/>
              <w:jc w:val="both"/>
              <w:rPr>
                <w:rFonts w:ascii="Times New Roman" w:hAnsi="Times New Roman" w:cs="Times New Roman"/>
                <w:sz w:val="24"/>
                <w:szCs w:val="24"/>
              </w:rPr>
            </w:pPr>
            <w:r w:rsidRPr="00075A57">
              <w:rPr>
                <w:rFonts w:ascii="Times New Roman" w:hAnsi="Times New Roman" w:cs="Times New Roman"/>
                <w:sz w:val="24"/>
                <w:szCs w:val="24"/>
              </w:rPr>
              <w:t>Получили «3»</w:t>
            </w:r>
          </w:p>
        </w:tc>
        <w:tc>
          <w:tcPr>
            <w:tcW w:w="1985" w:type="dxa"/>
          </w:tcPr>
          <w:p w:rsidR="009E3D5E" w:rsidRPr="00075A57" w:rsidRDefault="009E3D5E" w:rsidP="009E3D5E">
            <w:pPr>
              <w:spacing w:after="200" w:line="276" w:lineRule="auto"/>
              <w:jc w:val="both"/>
              <w:rPr>
                <w:rFonts w:ascii="Times New Roman" w:hAnsi="Times New Roman" w:cs="Times New Roman"/>
                <w:sz w:val="24"/>
                <w:szCs w:val="24"/>
              </w:rPr>
            </w:pPr>
            <w:r w:rsidRPr="00075A57">
              <w:rPr>
                <w:rFonts w:ascii="Times New Roman" w:hAnsi="Times New Roman" w:cs="Times New Roman"/>
                <w:sz w:val="24"/>
                <w:szCs w:val="24"/>
              </w:rPr>
              <w:t>Получили «4»</w:t>
            </w:r>
          </w:p>
        </w:tc>
        <w:tc>
          <w:tcPr>
            <w:tcW w:w="1524" w:type="dxa"/>
          </w:tcPr>
          <w:p w:rsidR="009E3D5E" w:rsidRPr="00075A57" w:rsidRDefault="009E3D5E" w:rsidP="009E3D5E">
            <w:pPr>
              <w:spacing w:after="200" w:line="276" w:lineRule="auto"/>
              <w:jc w:val="both"/>
              <w:rPr>
                <w:rFonts w:ascii="Times New Roman" w:hAnsi="Times New Roman" w:cs="Times New Roman"/>
                <w:sz w:val="24"/>
                <w:szCs w:val="24"/>
              </w:rPr>
            </w:pPr>
            <w:r w:rsidRPr="00075A57">
              <w:rPr>
                <w:rFonts w:ascii="Times New Roman" w:hAnsi="Times New Roman" w:cs="Times New Roman"/>
                <w:sz w:val="24"/>
                <w:szCs w:val="24"/>
              </w:rPr>
              <w:t>Получили «5»</w:t>
            </w:r>
          </w:p>
        </w:tc>
      </w:tr>
      <w:tr w:rsidR="009E3D5E" w:rsidRPr="00075A57" w:rsidTr="009E3D5E">
        <w:tc>
          <w:tcPr>
            <w:tcW w:w="2940" w:type="dxa"/>
          </w:tcPr>
          <w:p w:rsidR="009E3D5E" w:rsidRPr="00075A57" w:rsidRDefault="009E3D5E" w:rsidP="009E3D5E">
            <w:pPr>
              <w:spacing w:after="200" w:line="276" w:lineRule="auto"/>
              <w:jc w:val="both"/>
              <w:rPr>
                <w:rFonts w:ascii="Times New Roman" w:hAnsi="Times New Roman" w:cs="Times New Roman"/>
                <w:sz w:val="24"/>
                <w:szCs w:val="24"/>
              </w:rPr>
            </w:pPr>
            <w:r w:rsidRPr="00075A57">
              <w:rPr>
                <w:rFonts w:ascii="Times New Roman" w:hAnsi="Times New Roman" w:cs="Times New Roman"/>
                <w:sz w:val="24"/>
                <w:szCs w:val="24"/>
              </w:rPr>
              <w:t>Вся выборка</w:t>
            </w:r>
          </w:p>
        </w:tc>
        <w:tc>
          <w:tcPr>
            <w:tcW w:w="1559" w:type="dxa"/>
            <w:vAlign w:val="center"/>
          </w:tcPr>
          <w:p w:rsidR="009E3D5E" w:rsidRPr="00075A57" w:rsidRDefault="009E3D5E" w:rsidP="009E3D5E">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10,24</w:t>
            </w:r>
          </w:p>
        </w:tc>
        <w:tc>
          <w:tcPr>
            <w:tcW w:w="1563" w:type="dxa"/>
            <w:vAlign w:val="center"/>
          </w:tcPr>
          <w:p w:rsidR="009E3D5E" w:rsidRPr="00075A57" w:rsidRDefault="009E3D5E" w:rsidP="009E3D5E">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51,71</w:t>
            </w:r>
          </w:p>
        </w:tc>
        <w:tc>
          <w:tcPr>
            <w:tcW w:w="1985" w:type="dxa"/>
            <w:vAlign w:val="center"/>
          </w:tcPr>
          <w:p w:rsidR="009E3D5E" w:rsidRPr="00075A57" w:rsidRDefault="009E3D5E" w:rsidP="009E3D5E">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30,74</w:t>
            </w:r>
          </w:p>
        </w:tc>
        <w:tc>
          <w:tcPr>
            <w:tcW w:w="1524" w:type="dxa"/>
            <w:vAlign w:val="center"/>
          </w:tcPr>
          <w:p w:rsidR="009E3D5E" w:rsidRPr="00075A57" w:rsidRDefault="009E3D5E" w:rsidP="009E3D5E">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7,32</w:t>
            </w:r>
          </w:p>
        </w:tc>
      </w:tr>
      <w:tr w:rsidR="009E3D5E" w:rsidRPr="00075A57" w:rsidTr="009E3D5E">
        <w:tc>
          <w:tcPr>
            <w:tcW w:w="2940" w:type="dxa"/>
          </w:tcPr>
          <w:p w:rsidR="009E3D5E" w:rsidRPr="00075A57" w:rsidRDefault="009E3D5E" w:rsidP="009E3D5E">
            <w:pPr>
              <w:spacing w:after="200" w:line="276" w:lineRule="auto"/>
              <w:jc w:val="both"/>
              <w:rPr>
                <w:rFonts w:ascii="Times New Roman" w:hAnsi="Times New Roman" w:cs="Times New Roman"/>
                <w:sz w:val="24"/>
                <w:szCs w:val="24"/>
              </w:rPr>
            </w:pPr>
            <w:r w:rsidRPr="00075A57">
              <w:rPr>
                <w:rFonts w:ascii="Times New Roman" w:hAnsi="Times New Roman" w:cs="Times New Roman"/>
                <w:sz w:val="24"/>
                <w:szCs w:val="24"/>
              </w:rPr>
              <w:t>Красноярский край</w:t>
            </w:r>
          </w:p>
        </w:tc>
        <w:tc>
          <w:tcPr>
            <w:tcW w:w="1559" w:type="dxa"/>
            <w:vAlign w:val="center"/>
          </w:tcPr>
          <w:p w:rsidR="009E3D5E" w:rsidRPr="00075A57" w:rsidRDefault="009E3D5E" w:rsidP="009E3D5E">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12,64</w:t>
            </w:r>
          </w:p>
        </w:tc>
        <w:tc>
          <w:tcPr>
            <w:tcW w:w="1563" w:type="dxa"/>
            <w:vAlign w:val="center"/>
          </w:tcPr>
          <w:p w:rsidR="009E3D5E" w:rsidRPr="00075A57" w:rsidRDefault="009E3D5E" w:rsidP="009E3D5E">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59,03</w:t>
            </w:r>
          </w:p>
        </w:tc>
        <w:tc>
          <w:tcPr>
            <w:tcW w:w="1985" w:type="dxa"/>
            <w:vAlign w:val="center"/>
          </w:tcPr>
          <w:p w:rsidR="009E3D5E" w:rsidRPr="00075A57" w:rsidRDefault="009E3D5E" w:rsidP="009E3D5E">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23,59</w:t>
            </w:r>
          </w:p>
        </w:tc>
        <w:tc>
          <w:tcPr>
            <w:tcW w:w="1524" w:type="dxa"/>
            <w:vAlign w:val="center"/>
          </w:tcPr>
          <w:p w:rsidR="009E3D5E" w:rsidRPr="00075A57" w:rsidRDefault="009E3D5E" w:rsidP="009E3D5E">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4,73</w:t>
            </w:r>
          </w:p>
        </w:tc>
      </w:tr>
      <w:tr w:rsidR="009E3D5E" w:rsidRPr="00075A57" w:rsidTr="009E3D5E">
        <w:tc>
          <w:tcPr>
            <w:tcW w:w="2940" w:type="dxa"/>
          </w:tcPr>
          <w:p w:rsidR="009E3D5E" w:rsidRPr="00075A57" w:rsidRDefault="009E3D5E" w:rsidP="009E3D5E">
            <w:pPr>
              <w:spacing w:after="200" w:line="276" w:lineRule="auto"/>
              <w:jc w:val="both"/>
              <w:rPr>
                <w:rFonts w:ascii="Times New Roman" w:hAnsi="Times New Roman" w:cs="Times New Roman"/>
                <w:sz w:val="24"/>
                <w:szCs w:val="24"/>
              </w:rPr>
            </w:pPr>
            <w:r w:rsidRPr="00075A57">
              <w:rPr>
                <w:rFonts w:ascii="Times New Roman" w:hAnsi="Times New Roman" w:cs="Times New Roman"/>
                <w:sz w:val="24"/>
                <w:szCs w:val="24"/>
              </w:rPr>
              <w:t>Казачинский   район</w:t>
            </w:r>
          </w:p>
        </w:tc>
        <w:tc>
          <w:tcPr>
            <w:tcW w:w="1559" w:type="dxa"/>
            <w:vAlign w:val="center"/>
          </w:tcPr>
          <w:p w:rsidR="009E3D5E" w:rsidRPr="00075A57" w:rsidRDefault="009E3D5E" w:rsidP="009E3D5E">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1563" w:type="dxa"/>
            <w:vAlign w:val="center"/>
          </w:tcPr>
          <w:p w:rsidR="009E3D5E" w:rsidRPr="00075A57" w:rsidRDefault="009E3D5E" w:rsidP="009E3D5E">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59,26</w:t>
            </w:r>
          </w:p>
        </w:tc>
        <w:tc>
          <w:tcPr>
            <w:tcW w:w="1985" w:type="dxa"/>
            <w:vAlign w:val="center"/>
          </w:tcPr>
          <w:p w:rsidR="009E3D5E" w:rsidRPr="00075A57" w:rsidRDefault="009E3D5E" w:rsidP="009E3D5E">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18,52</w:t>
            </w:r>
          </w:p>
        </w:tc>
        <w:tc>
          <w:tcPr>
            <w:tcW w:w="1524" w:type="dxa"/>
            <w:vAlign w:val="center"/>
          </w:tcPr>
          <w:p w:rsidR="009E3D5E" w:rsidRPr="00075A57" w:rsidRDefault="009E3D5E" w:rsidP="009E3D5E">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18,52</w:t>
            </w:r>
          </w:p>
        </w:tc>
      </w:tr>
    </w:tbl>
    <w:p w:rsidR="009E3D5E" w:rsidRDefault="009E3D5E" w:rsidP="009E3D5E">
      <w:pPr>
        <w:jc w:val="both"/>
        <w:rPr>
          <w:rFonts w:ascii="Times New Roman" w:hAnsi="Times New Roman" w:cs="Times New Roman"/>
          <w:sz w:val="24"/>
          <w:szCs w:val="24"/>
        </w:rPr>
      </w:pPr>
    </w:p>
    <w:p w:rsidR="009E3D5E" w:rsidRDefault="009E3D5E" w:rsidP="009E3D5E">
      <w:pPr>
        <w:jc w:val="both"/>
        <w:rPr>
          <w:rFonts w:ascii="Times New Roman" w:hAnsi="Times New Roman" w:cs="Times New Roman"/>
          <w:sz w:val="24"/>
          <w:szCs w:val="24"/>
        </w:rPr>
      </w:pPr>
      <w:r>
        <w:rPr>
          <w:rFonts w:ascii="Times New Roman" w:hAnsi="Times New Roman" w:cs="Times New Roman"/>
          <w:sz w:val="24"/>
          <w:szCs w:val="24"/>
        </w:rPr>
        <w:lastRenderedPageBreak/>
        <w:t>Семиклассники Казачинского района показали такие результаты: двоек меньше чем по РФ и краю 7-8%, а качество выше, чем в крае на 9 %.</w:t>
      </w:r>
    </w:p>
    <w:p w:rsidR="009E3D5E" w:rsidRDefault="009E3D5E" w:rsidP="009E3D5E">
      <w:pPr>
        <w:jc w:val="both"/>
        <w:rPr>
          <w:rFonts w:ascii="Times New Roman" w:hAnsi="Times New Roman" w:cs="Times New Roman"/>
          <w:sz w:val="24"/>
          <w:szCs w:val="24"/>
        </w:rPr>
      </w:pPr>
    </w:p>
    <w:p w:rsidR="009E3D5E" w:rsidRDefault="009E3D5E" w:rsidP="009E3D5E">
      <w:pPr>
        <w:jc w:val="center"/>
        <w:rPr>
          <w:rFonts w:ascii="Times New Roman" w:hAnsi="Times New Roman" w:cs="Times New Roman"/>
          <w:b/>
          <w:sz w:val="24"/>
          <w:szCs w:val="24"/>
        </w:rPr>
      </w:pPr>
      <w:r w:rsidRPr="006B2063">
        <w:rPr>
          <w:rFonts w:ascii="Times New Roman" w:hAnsi="Times New Roman" w:cs="Times New Roman"/>
          <w:b/>
          <w:sz w:val="24"/>
          <w:szCs w:val="24"/>
        </w:rPr>
        <w:t>Соответствие отметок за ВПР по географии и отметок по журнал</w:t>
      </w:r>
      <w:proofErr w:type="gramStart"/>
      <w:r w:rsidRPr="006B2063">
        <w:rPr>
          <w:rFonts w:ascii="Times New Roman" w:hAnsi="Times New Roman" w:cs="Times New Roman"/>
          <w:b/>
          <w:sz w:val="24"/>
          <w:szCs w:val="24"/>
        </w:rPr>
        <w:t>у</w:t>
      </w:r>
      <w:r w:rsidR="00863225">
        <w:rPr>
          <w:rFonts w:ascii="Times New Roman" w:hAnsi="Times New Roman" w:cs="Times New Roman"/>
          <w:b/>
          <w:sz w:val="24"/>
          <w:szCs w:val="24"/>
        </w:rPr>
        <w:t>(</w:t>
      </w:r>
      <w:proofErr w:type="gramEnd"/>
      <w:r w:rsidR="00863225">
        <w:rPr>
          <w:rFonts w:ascii="Times New Roman" w:hAnsi="Times New Roman" w:cs="Times New Roman"/>
          <w:b/>
          <w:sz w:val="24"/>
          <w:szCs w:val="24"/>
        </w:rPr>
        <w:t>в %)</w:t>
      </w:r>
    </w:p>
    <w:tbl>
      <w:tblPr>
        <w:tblStyle w:val="a3"/>
        <w:tblW w:w="10773" w:type="dxa"/>
        <w:tblInd w:w="-318" w:type="dxa"/>
        <w:tblLook w:val="04A0" w:firstRow="1" w:lastRow="0" w:firstColumn="1" w:lastColumn="0" w:noHBand="0" w:noVBand="1"/>
      </w:tblPr>
      <w:tblGrid>
        <w:gridCol w:w="5529"/>
        <w:gridCol w:w="2693"/>
        <w:gridCol w:w="2551"/>
      </w:tblGrid>
      <w:tr w:rsidR="009E3D5E" w:rsidRPr="00E65FF5" w:rsidTr="009E3D5E">
        <w:tc>
          <w:tcPr>
            <w:tcW w:w="5529" w:type="dxa"/>
          </w:tcPr>
          <w:p w:rsidR="009E3D5E" w:rsidRPr="00E65FF5" w:rsidRDefault="009E3D5E" w:rsidP="009E3D5E">
            <w:pPr>
              <w:spacing w:after="200" w:line="276" w:lineRule="auto"/>
              <w:jc w:val="both"/>
              <w:rPr>
                <w:rFonts w:ascii="Times New Roman" w:hAnsi="Times New Roman" w:cs="Times New Roman"/>
                <w:sz w:val="24"/>
                <w:szCs w:val="24"/>
              </w:rPr>
            </w:pPr>
          </w:p>
        </w:tc>
        <w:tc>
          <w:tcPr>
            <w:tcW w:w="2693" w:type="dxa"/>
          </w:tcPr>
          <w:p w:rsidR="009E3D5E" w:rsidRPr="00E65FF5" w:rsidRDefault="009E3D5E" w:rsidP="009E3D5E">
            <w:pPr>
              <w:spacing w:after="200" w:line="276" w:lineRule="auto"/>
              <w:jc w:val="both"/>
              <w:rPr>
                <w:rFonts w:ascii="Times New Roman" w:hAnsi="Times New Roman" w:cs="Times New Roman"/>
                <w:sz w:val="24"/>
                <w:szCs w:val="24"/>
              </w:rPr>
            </w:pPr>
            <w:r w:rsidRPr="00E65FF5">
              <w:rPr>
                <w:rFonts w:ascii="Times New Roman" w:hAnsi="Times New Roman" w:cs="Times New Roman"/>
                <w:sz w:val="24"/>
                <w:szCs w:val="24"/>
              </w:rPr>
              <w:t>Красноярский край</w:t>
            </w:r>
          </w:p>
        </w:tc>
        <w:tc>
          <w:tcPr>
            <w:tcW w:w="2551" w:type="dxa"/>
          </w:tcPr>
          <w:p w:rsidR="009E3D5E" w:rsidRPr="00E65FF5" w:rsidRDefault="009E3D5E" w:rsidP="009E3D5E">
            <w:pPr>
              <w:spacing w:after="200" w:line="276" w:lineRule="auto"/>
              <w:jc w:val="both"/>
              <w:rPr>
                <w:rFonts w:ascii="Times New Roman" w:hAnsi="Times New Roman" w:cs="Times New Roman"/>
                <w:sz w:val="24"/>
                <w:szCs w:val="24"/>
              </w:rPr>
            </w:pPr>
            <w:r w:rsidRPr="00E65FF5">
              <w:rPr>
                <w:rFonts w:ascii="Times New Roman" w:hAnsi="Times New Roman" w:cs="Times New Roman"/>
                <w:sz w:val="24"/>
                <w:szCs w:val="24"/>
              </w:rPr>
              <w:t>Казачинский район</w:t>
            </w:r>
          </w:p>
        </w:tc>
      </w:tr>
      <w:tr w:rsidR="009E3D5E" w:rsidRPr="00E65FF5" w:rsidTr="009E3D5E">
        <w:tc>
          <w:tcPr>
            <w:tcW w:w="5529" w:type="dxa"/>
          </w:tcPr>
          <w:p w:rsidR="009E3D5E" w:rsidRPr="00E65FF5" w:rsidRDefault="009E3D5E" w:rsidP="009E3D5E">
            <w:pPr>
              <w:spacing w:after="200" w:line="276" w:lineRule="auto"/>
              <w:jc w:val="both"/>
              <w:rPr>
                <w:rFonts w:ascii="Times New Roman" w:hAnsi="Times New Roman" w:cs="Times New Roman"/>
                <w:sz w:val="24"/>
                <w:szCs w:val="24"/>
              </w:rPr>
            </w:pPr>
            <w:r w:rsidRPr="00E65FF5">
              <w:rPr>
                <w:rFonts w:ascii="Times New Roman" w:hAnsi="Times New Roman" w:cs="Times New Roman"/>
                <w:sz w:val="24"/>
                <w:szCs w:val="24"/>
              </w:rPr>
              <w:t xml:space="preserve">Понизили (Отметка &lt; </w:t>
            </w:r>
            <w:proofErr w:type="gramStart"/>
            <w:r w:rsidRPr="00E65FF5">
              <w:rPr>
                <w:rFonts w:ascii="Times New Roman" w:hAnsi="Times New Roman" w:cs="Times New Roman"/>
                <w:sz w:val="24"/>
                <w:szCs w:val="24"/>
              </w:rPr>
              <w:t>Отметка</w:t>
            </w:r>
            <w:proofErr w:type="gramEnd"/>
            <w:r w:rsidRPr="00E65FF5">
              <w:rPr>
                <w:rFonts w:ascii="Times New Roman" w:hAnsi="Times New Roman" w:cs="Times New Roman"/>
                <w:sz w:val="24"/>
                <w:szCs w:val="24"/>
              </w:rPr>
              <w:t xml:space="preserve"> по журналу)</w:t>
            </w:r>
          </w:p>
        </w:tc>
        <w:tc>
          <w:tcPr>
            <w:tcW w:w="2693" w:type="dxa"/>
            <w:vAlign w:val="center"/>
          </w:tcPr>
          <w:p w:rsidR="009E3D5E" w:rsidRPr="00E65FF5" w:rsidRDefault="009E3D5E" w:rsidP="009E3D5E">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49,03</w:t>
            </w:r>
          </w:p>
        </w:tc>
        <w:tc>
          <w:tcPr>
            <w:tcW w:w="2551" w:type="dxa"/>
            <w:vAlign w:val="center"/>
          </w:tcPr>
          <w:p w:rsidR="009E3D5E" w:rsidRPr="00E65FF5" w:rsidRDefault="009E3D5E" w:rsidP="009E3D5E">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14,81</w:t>
            </w:r>
          </w:p>
        </w:tc>
      </w:tr>
      <w:tr w:rsidR="009E3D5E" w:rsidRPr="00E65FF5" w:rsidTr="009E3D5E">
        <w:tc>
          <w:tcPr>
            <w:tcW w:w="5529" w:type="dxa"/>
          </w:tcPr>
          <w:p w:rsidR="009E3D5E" w:rsidRPr="00E65FF5" w:rsidRDefault="009E3D5E" w:rsidP="009E3D5E">
            <w:pPr>
              <w:spacing w:after="200" w:line="276" w:lineRule="auto"/>
              <w:jc w:val="both"/>
              <w:rPr>
                <w:rFonts w:ascii="Times New Roman" w:hAnsi="Times New Roman" w:cs="Times New Roman"/>
                <w:sz w:val="24"/>
                <w:szCs w:val="24"/>
              </w:rPr>
            </w:pPr>
            <w:r w:rsidRPr="00E65FF5">
              <w:rPr>
                <w:rFonts w:ascii="Times New Roman" w:hAnsi="Times New Roman" w:cs="Times New Roman"/>
                <w:sz w:val="24"/>
                <w:szCs w:val="24"/>
              </w:rPr>
              <w:t>Подтвердили (Отметка = Отметке по журналу)</w:t>
            </w:r>
          </w:p>
        </w:tc>
        <w:tc>
          <w:tcPr>
            <w:tcW w:w="2693" w:type="dxa"/>
            <w:vAlign w:val="center"/>
          </w:tcPr>
          <w:p w:rsidR="009E3D5E" w:rsidRPr="00E65FF5" w:rsidRDefault="009E3D5E" w:rsidP="009E3D5E">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48,87</w:t>
            </w:r>
          </w:p>
        </w:tc>
        <w:tc>
          <w:tcPr>
            <w:tcW w:w="2551" w:type="dxa"/>
            <w:vAlign w:val="center"/>
          </w:tcPr>
          <w:p w:rsidR="009E3D5E" w:rsidRPr="00E65FF5" w:rsidRDefault="009E3D5E" w:rsidP="009E3D5E">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85,19</w:t>
            </w:r>
          </w:p>
        </w:tc>
      </w:tr>
      <w:tr w:rsidR="009E3D5E" w:rsidRPr="00E65FF5" w:rsidTr="009E3D5E">
        <w:tc>
          <w:tcPr>
            <w:tcW w:w="5529" w:type="dxa"/>
          </w:tcPr>
          <w:p w:rsidR="009E3D5E" w:rsidRPr="00E65FF5" w:rsidRDefault="009E3D5E" w:rsidP="009E3D5E">
            <w:pPr>
              <w:spacing w:after="200" w:line="276" w:lineRule="auto"/>
              <w:jc w:val="both"/>
              <w:rPr>
                <w:rFonts w:ascii="Times New Roman" w:hAnsi="Times New Roman" w:cs="Times New Roman"/>
                <w:sz w:val="24"/>
                <w:szCs w:val="24"/>
              </w:rPr>
            </w:pPr>
            <w:r w:rsidRPr="00E65FF5">
              <w:rPr>
                <w:rFonts w:ascii="Times New Roman" w:hAnsi="Times New Roman" w:cs="Times New Roman"/>
                <w:sz w:val="24"/>
                <w:szCs w:val="24"/>
              </w:rPr>
              <w:t xml:space="preserve">Повысили (Отметка &gt; </w:t>
            </w:r>
            <w:proofErr w:type="gramStart"/>
            <w:r w:rsidRPr="00E65FF5">
              <w:rPr>
                <w:rFonts w:ascii="Times New Roman" w:hAnsi="Times New Roman" w:cs="Times New Roman"/>
                <w:sz w:val="24"/>
                <w:szCs w:val="24"/>
              </w:rPr>
              <w:t>Отметка</w:t>
            </w:r>
            <w:proofErr w:type="gramEnd"/>
            <w:r w:rsidRPr="00E65FF5">
              <w:rPr>
                <w:rFonts w:ascii="Times New Roman" w:hAnsi="Times New Roman" w:cs="Times New Roman"/>
                <w:sz w:val="24"/>
                <w:szCs w:val="24"/>
              </w:rPr>
              <w:t xml:space="preserve"> по журналу)</w:t>
            </w:r>
          </w:p>
        </w:tc>
        <w:tc>
          <w:tcPr>
            <w:tcW w:w="2693" w:type="dxa"/>
            <w:vAlign w:val="center"/>
          </w:tcPr>
          <w:p w:rsidR="009E3D5E" w:rsidRPr="00E65FF5" w:rsidRDefault="009E3D5E" w:rsidP="009E3D5E">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2,10</w:t>
            </w:r>
          </w:p>
        </w:tc>
        <w:tc>
          <w:tcPr>
            <w:tcW w:w="2551" w:type="dxa"/>
            <w:vAlign w:val="center"/>
          </w:tcPr>
          <w:p w:rsidR="009E3D5E" w:rsidRPr="00E65FF5" w:rsidRDefault="009E3D5E" w:rsidP="009E3D5E">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0</w:t>
            </w:r>
          </w:p>
        </w:tc>
      </w:tr>
    </w:tbl>
    <w:p w:rsidR="009E3D5E" w:rsidRDefault="009E3D5E" w:rsidP="009E3D5E">
      <w:pPr>
        <w:jc w:val="both"/>
        <w:rPr>
          <w:rFonts w:ascii="Times New Roman" w:hAnsi="Times New Roman" w:cs="Times New Roman"/>
          <w:sz w:val="24"/>
          <w:szCs w:val="24"/>
        </w:rPr>
      </w:pPr>
    </w:p>
    <w:p w:rsidR="009E3D5E" w:rsidRDefault="009E3D5E" w:rsidP="009E3D5E">
      <w:pPr>
        <w:jc w:val="both"/>
        <w:rPr>
          <w:rFonts w:ascii="Times New Roman" w:hAnsi="Times New Roman" w:cs="Times New Roman"/>
          <w:sz w:val="24"/>
          <w:szCs w:val="24"/>
        </w:rPr>
      </w:pPr>
      <w:proofErr w:type="gramStart"/>
      <w:r>
        <w:rPr>
          <w:rFonts w:ascii="Times New Roman" w:hAnsi="Times New Roman" w:cs="Times New Roman"/>
          <w:sz w:val="24"/>
          <w:szCs w:val="24"/>
        </w:rPr>
        <w:t>Понизивших</w:t>
      </w:r>
      <w:proofErr w:type="gramEnd"/>
      <w:r>
        <w:rPr>
          <w:rFonts w:ascii="Times New Roman" w:hAnsi="Times New Roman" w:cs="Times New Roman"/>
          <w:sz w:val="24"/>
          <w:szCs w:val="24"/>
        </w:rPr>
        <w:t xml:space="preserve"> отметку в Казачинском районе меньше, чем в крае на 34%, подтвердивших больше  на 36 %, а повысивших отметку нет.</w:t>
      </w:r>
    </w:p>
    <w:p w:rsidR="009E3D5E" w:rsidRDefault="009E3D5E" w:rsidP="009E3D5E">
      <w:pPr>
        <w:jc w:val="center"/>
        <w:rPr>
          <w:rFonts w:ascii="Times New Roman" w:hAnsi="Times New Roman" w:cs="Times New Roman"/>
          <w:b/>
          <w:sz w:val="24"/>
          <w:szCs w:val="24"/>
        </w:rPr>
      </w:pPr>
      <w:r w:rsidRPr="00E65FF5">
        <w:rPr>
          <w:rFonts w:ascii="Times New Roman" w:hAnsi="Times New Roman" w:cs="Times New Roman"/>
          <w:b/>
          <w:sz w:val="24"/>
          <w:szCs w:val="24"/>
        </w:rPr>
        <w:t>Достижение планируемых результатов по предмету «География»</w:t>
      </w:r>
    </w:p>
    <w:tbl>
      <w:tblPr>
        <w:tblW w:w="0" w:type="auto"/>
        <w:tblCellMar>
          <w:top w:w="15" w:type="dxa"/>
          <w:left w:w="15" w:type="dxa"/>
          <w:bottom w:w="15" w:type="dxa"/>
          <w:right w:w="15" w:type="dxa"/>
        </w:tblCellMar>
        <w:tblLook w:val="04A0" w:firstRow="1" w:lastRow="0" w:firstColumn="1" w:lastColumn="0" w:noHBand="0" w:noVBand="1"/>
      </w:tblPr>
      <w:tblGrid>
        <w:gridCol w:w="9269"/>
        <w:gridCol w:w="700"/>
        <w:gridCol w:w="1609"/>
        <w:gridCol w:w="2186"/>
        <w:gridCol w:w="836"/>
      </w:tblGrid>
      <w:tr w:rsidR="009E3D5E" w:rsidRPr="00E65FF5" w:rsidTr="009E3D5E">
        <w:trPr>
          <w:tblHeader/>
        </w:trPr>
        <w:tc>
          <w:tcPr>
            <w:tcW w:w="0" w:type="auto"/>
            <w:shd w:val="clear" w:color="auto" w:fill="FFFFFF"/>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Блоки ПООП</w:t>
            </w:r>
            <w:r w:rsidRPr="00E65FF5">
              <w:rPr>
                <w:rFonts w:ascii="Times New Roman" w:hAnsi="Times New Roman" w:cs="Times New Roman"/>
                <w:sz w:val="24"/>
                <w:szCs w:val="24"/>
              </w:rPr>
              <w:br/>
              <w:t xml:space="preserve">обучающийся </w:t>
            </w:r>
            <w:proofErr w:type="gramStart"/>
            <w:r w:rsidRPr="00E65FF5">
              <w:rPr>
                <w:rFonts w:ascii="Times New Roman" w:hAnsi="Times New Roman" w:cs="Times New Roman"/>
                <w:sz w:val="24"/>
                <w:szCs w:val="24"/>
              </w:rPr>
              <w:t>научится</w:t>
            </w:r>
            <w:proofErr w:type="gramEnd"/>
            <w:r w:rsidRPr="00E65FF5">
              <w:rPr>
                <w:rFonts w:ascii="Times New Roman" w:hAnsi="Times New Roman" w:cs="Times New Roman"/>
                <w:sz w:val="24"/>
                <w:szCs w:val="24"/>
              </w:rPr>
              <w:t xml:space="preserve"> / получит возможность научиться или проверяемые требования (умения) в соответствии с ФГОС (ФК ГОС)</w:t>
            </w:r>
          </w:p>
        </w:tc>
        <w:tc>
          <w:tcPr>
            <w:tcW w:w="0" w:type="auto"/>
            <w:shd w:val="clear" w:color="auto" w:fill="FFFFFF"/>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Макс балл</w:t>
            </w:r>
          </w:p>
        </w:tc>
        <w:tc>
          <w:tcPr>
            <w:tcW w:w="0" w:type="auto"/>
            <w:shd w:val="clear" w:color="auto" w:fill="FFFFFF"/>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Красноярский край</w:t>
            </w:r>
          </w:p>
        </w:tc>
        <w:tc>
          <w:tcPr>
            <w:tcW w:w="0" w:type="auto"/>
            <w:shd w:val="clear" w:color="auto" w:fill="FFFFFF"/>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Казачинский муниципальный район</w:t>
            </w:r>
          </w:p>
        </w:tc>
        <w:tc>
          <w:tcPr>
            <w:tcW w:w="0" w:type="auto"/>
            <w:shd w:val="clear" w:color="auto" w:fill="FFFFFF"/>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РФ</w:t>
            </w:r>
          </w:p>
        </w:tc>
      </w:tr>
      <w:tr w:rsidR="009E3D5E" w:rsidRPr="00E65FF5" w:rsidTr="009E3D5E">
        <w:tc>
          <w:tcPr>
            <w:tcW w:w="0" w:type="auto"/>
            <w:vAlign w:val="center"/>
            <w:hideMark/>
          </w:tcPr>
          <w:p w:rsidR="009E3D5E" w:rsidRPr="00E65FF5" w:rsidRDefault="009E3D5E" w:rsidP="009E3D5E">
            <w:pPr>
              <w:jc w:val="both"/>
              <w:rPr>
                <w:rFonts w:ascii="Times New Roman" w:hAnsi="Times New Roman" w:cs="Times New Roman"/>
                <w:sz w:val="24"/>
                <w:szCs w:val="24"/>
              </w:rPr>
            </w:pPr>
          </w:p>
        </w:tc>
        <w:tc>
          <w:tcPr>
            <w:tcW w:w="0" w:type="auto"/>
            <w:vAlign w:val="center"/>
            <w:hideMark/>
          </w:tcPr>
          <w:p w:rsidR="009E3D5E" w:rsidRPr="00E65FF5" w:rsidRDefault="009E3D5E" w:rsidP="009E3D5E">
            <w:pPr>
              <w:jc w:val="both"/>
              <w:rPr>
                <w:rFonts w:ascii="Times New Roman" w:hAnsi="Times New Roman" w:cs="Times New Roman"/>
                <w:sz w:val="24"/>
                <w:szCs w:val="24"/>
              </w:rPr>
            </w:pP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10315 уч.</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27 уч.</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457355 уч.</w:t>
            </w:r>
          </w:p>
        </w:tc>
      </w:tr>
      <w:tr w:rsidR="009E3D5E" w:rsidRPr="00E65FF5" w:rsidTr="009E3D5E">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 xml:space="preserve">1.1. Освоение Земли человеком. Мировой океан и его части. Географическое положение и природа материков Земли. Умения определять понятия, создавать обобщения, устанавливать аналогии. Умения устанавливать причинно-следственные связи, строить логическое рассуждение. Смысловое чтение. Представления об основных этапах географического освоения Земли, открытиях великих путешественников и землепроходцев, исследованиях материков Земли. Первичные компетенции использования территориального подхода как основы географического мышления, владение понятийным аппаратом географии. Умения ориентироваться в источниках географической информации, выявлять взаимодополняющую географическую информацию. Умения различать изученные географические объекты, описывать по карте </w:t>
            </w:r>
            <w:r w:rsidRPr="00E65FF5">
              <w:rPr>
                <w:rFonts w:ascii="Times New Roman" w:hAnsi="Times New Roman" w:cs="Times New Roman"/>
                <w:sz w:val="24"/>
                <w:szCs w:val="24"/>
              </w:rPr>
              <w:lastRenderedPageBreak/>
              <w:t>положение и взаиморасположение географических объектов</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lastRenderedPageBreak/>
              <w:t>2</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54.66</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62.96</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59.61</w:t>
            </w:r>
          </w:p>
        </w:tc>
      </w:tr>
      <w:tr w:rsidR="009E3D5E" w:rsidRPr="00E65FF5" w:rsidTr="009E3D5E">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lastRenderedPageBreak/>
              <w:t>1.2. Умения устанавливать причинно-следственные связи, строить логическое рассуждение. Смысловое чтение. Представления об основных этапах географического освоения Земли, открытиях великих путешественников и землепроходцев, исследованиях материков Земли. Первичные компетенции использования территориального подхода как основы географического мышления, владение понятийным аппаратом географии. Умения ориентироваться в источниках географической информации, выявлять взаимодополняющую географическую информацию. Умения различать изученные географические объекты, описывать по карте положение и взаиморасположение географических объектов</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2</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65.43</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72.22</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68.24</w:t>
            </w:r>
          </w:p>
        </w:tc>
      </w:tr>
      <w:tr w:rsidR="009E3D5E" w:rsidRPr="00E65FF5" w:rsidTr="009E3D5E">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1.3. Умения устанавливать причинно-следственные связи, строить логическое рассуждение. Смысловое чтение. Представления об основных этапах географического освоения Земли, открытиях великих путешественников и землепроходцев, исследованиях материков Земли. Первичные компетенции использования территориального подхода как основы географического мышления, владение понятийным аппаратом географии. Умения ориентироваться в источниках географической информации, выявлять взаимодополняющую географическую информацию. Умения различать изученные географические объекты, описывать по карте положение и взаиморасположение географических объектов</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2</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32.06</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35.19</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37.88</w:t>
            </w:r>
          </w:p>
        </w:tc>
      </w:tr>
      <w:tr w:rsidR="009E3D5E" w:rsidRPr="00E65FF5" w:rsidTr="009E3D5E">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2.1. Литосфера и рельеф Земли. Географическое положение и природа материков Земли. Умения создавать, применять и преобразовывать знаки и символы, модели и схемы для решения учебных задач. Умения: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2</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32.78</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61.11</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39.02</w:t>
            </w:r>
          </w:p>
        </w:tc>
      </w:tr>
      <w:tr w:rsidR="009E3D5E" w:rsidRPr="00E65FF5" w:rsidTr="009E3D5E">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 xml:space="preserve">2.2. Литосфера и рельеф Земли. Географическое положение и природа материков Земли. Умения создавать, применять и преобразовывать знаки и символы, модели и схемы для решения учебных задач. Умения: ориентироваться в источниках географической </w:t>
            </w:r>
            <w:r w:rsidRPr="00E65FF5">
              <w:rPr>
                <w:rFonts w:ascii="Times New Roman" w:hAnsi="Times New Roman" w:cs="Times New Roman"/>
                <w:sz w:val="24"/>
                <w:szCs w:val="24"/>
              </w:rPr>
              <w:lastRenderedPageBreak/>
              <w:t>информации; определять и сравнивать качественные и количественные показатели, характеризующие географические объекты, их положение в пространстве</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lastRenderedPageBreak/>
              <w:t>2</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54.23</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92.59</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58.87</w:t>
            </w:r>
          </w:p>
        </w:tc>
      </w:tr>
      <w:tr w:rsidR="009E3D5E" w:rsidRPr="00E65FF5" w:rsidTr="009E3D5E">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lastRenderedPageBreak/>
              <w:t>2.3. 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 Умения различать изученные географические объекты, сравнивать географические объекты на основе известных характерных свойств. Способность использовать знания о географических законах и закономерностях</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2</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73.26</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53.70</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72.63</w:t>
            </w:r>
          </w:p>
        </w:tc>
      </w:tr>
      <w:tr w:rsidR="009E3D5E" w:rsidRPr="00E65FF5" w:rsidTr="009E3D5E">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3.1. Атмосфера и климаты Земли. Географическая оболочка. Географическое положение и природа материков Земли. Умения определять понятия, создавать обобщения, устанавливать аналогии, классифицировать. Умения устанавливать причинно-следственные связи, строить логическое рассуждение</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2</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32.84</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50.00</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39.10</w:t>
            </w:r>
          </w:p>
        </w:tc>
      </w:tr>
      <w:tr w:rsidR="009E3D5E" w:rsidRPr="00E65FF5" w:rsidTr="009E3D5E">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3.2. Атмосфера и климаты Земли. Географическая оболочка</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2</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40.46</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38.89</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47.01</w:t>
            </w:r>
          </w:p>
        </w:tc>
      </w:tr>
      <w:tr w:rsidR="009E3D5E" w:rsidRPr="00E65FF5" w:rsidTr="009E3D5E">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3.3.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 Умение использовать источники географической информации для решения различных задач</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2</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24.18</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37.04</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28.80</w:t>
            </w:r>
          </w:p>
        </w:tc>
      </w:tr>
      <w:tr w:rsidR="009E3D5E" w:rsidRPr="00E65FF5" w:rsidTr="009E3D5E">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 xml:space="preserve">4.1. Главные закономерности природы Земли. Умения устанавливать причинно-следственные связи, строить </w:t>
            </w:r>
            <w:proofErr w:type="gramStart"/>
            <w:r w:rsidRPr="00E65FF5">
              <w:rPr>
                <w:rFonts w:ascii="Times New Roman" w:hAnsi="Times New Roman" w:cs="Times New Roman"/>
                <w:sz w:val="24"/>
                <w:szCs w:val="24"/>
              </w:rPr>
              <w:t>логическое рассуждение</w:t>
            </w:r>
            <w:proofErr w:type="gramEnd"/>
            <w:r w:rsidRPr="00E65FF5">
              <w:rPr>
                <w:rFonts w:ascii="Times New Roman" w:hAnsi="Times New Roman" w:cs="Times New Roman"/>
                <w:sz w:val="24"/>
                <w:szCs w:val="24"/>
              </w:rPr>
              <w:t xml:space="preserve">, умозаключение и делать выводы. Умения создавать, применять и преобразовывать модели и схемы для решения учебных задач. Умения ориентироваться в источниках географической информации: находить и извлекать необходимую информацию; определять и сравнивать показатели, характеризующие географические объекты, процессы и явления, их положение в пространстве. Умение использовать источники географической информации для </w:t>
            </w:r>
            <w:r w:rsidRPr="00E65FF5">
              <w:rPr>
                <w:rFonts w:ascii="Times New Roman" w:hAnsi="Times New Roman" w:cs="Times New Roman"/>
                <w:sz w:val="24"/>
                <w:szCs w:val="24"/>
              </w:rPr>
              <w:lastRenderedPageBreak/>
              <w:t>решения различных задач</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lastRenderedPageBreak/>
              <w:t>1</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63.45</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88.89</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68.05</w:t>
            </w:r>
          </w:p>
        </w:tc>
      </w:tr>
      <w:tr w:rsidR="009E3D5E" w:rsidRPr="00E65FF5" w:rsidTr="009E3D5E">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lastRenderedPageBreak/>
              <w:t xml:space="preserve">4.2. Главные закономерности природы Земли. Умения устанавливать причинно-следственные связи, строить </w:t>
            </w:r>
            <w:proofErr w:type="gramStart"/>
            <w:r w:rsidRPr="00E65FF5">
              <w:rPr>
                <w:rFonts w:ascii="Times New Roman" w:hAnsi="Times New Roman" w:cs="Times New Roman"/>
                <w:sz w:val="24"/>
                <w:szCs w:val="24"/>
              </w:rPr>
              <w:t>логическое рассуждение</w:t>
            </w:r>
            <w:proofErr w:type="gramEnd"/>
            <w:r w:rsidRPr="00E65FF5">
              <w:rPr>
                <w:rFonts w:ascii="Times New Roman" w:hAnsi="Times New Roman" w:cs="Times New Roman"/>
                <w:sz w:val="24"/>
                <w:szCs w:val="24"/>
              </w:rPr>
              <w:t>, умозаключение и делать выводы. Умения создавать, применять и преобразовывать модели и схемы для решения учебных задач. Умения ориентироваться в источниках географической информации: находить и извлекать необходимую информацию; определять и сравнивать показатели, характеризующие географические объекты, процессы и явления, их положение в пространстве. Умение использовать источники географической информации для решения различных задач</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2</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40.82</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75.93</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44.69</w:t>
            </w:r>
          </w:p>
        </w:tc>
      </w:tr>
      <w:tr w:rsidR="009E3D5E" w:rsidRPr="00E65FF5" w:rsidTr="009E3D5E">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5.1. Географическое положение и природа материков Земли. Умения определять понятия, создавать обобщения, устанавливать аналогии, классифицировать. Умения устанавливать причинно-следственные связи, строить логическое рассуждение. 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Умение различать географические процессы и явления, определяющие особенности природы и населения материков и океанов</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2</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57.06</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92.59</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62.70</w:t>
            </w:r>
          </w:p>
        </w:tc>
      </w:tr>
      <w:tr w:rsidR="009E3D5E" w:rsidRPr="00E65FF5" w:rsidTr="009E3D5E">
        <w:tc>
          <w:tcPr>
            <w:tcW w:w="0" w:type="auto"/>
            <w:shd w:val="clear" w:color="auto" w:fill="F2F2F2" w:themeFill="background1" w:themeFillShade="F2"/>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5.2. Географическое положение и природа материков Земли. Умения определять понятия, создавать обобщения, устанавливать аналогии, классифицировать. Умения устанавливать причинно-следственные связи, строить логическое рассуждение. 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Умение различать географические процессы и явления, определяющие особенности природы и населения материков и океанов</w:t>
            </w:r>
          </w:p>
        </w:tc>
        <w:tc>
          <w:tcPr>
            <w:tcW w:w="0" w:type="auto"/>
            <w:shd w:val="clear" w:color="auto" w:fill="F2F2F2" w:themeFill="background1" w:themeFillShade="F2"/>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3</w:t>
            </w:r>
          </w:p>
        </w:tc>
        <w:tc>
          <w:tcPr>
            <w:tcW w:w="0" w:type="auto"/>
            <w:shd w:val="clear" w:color="auto" w:fill="F2F2F2" w:themeFill="background1" w:themeFillShade="F2"/>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35.11</w:t>
            </w:r>
          </w:p>
        </w:tc>
        <w:tc>
          <w:tcPr>
            <w:tcW w:w="0" w:type="auto"/>
            <w:shd w:val="clear" w:color="auto" w:fill="F2F2F2" w:themeFill="background1" w:themeFillShade="F2"/>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23.46</w:t>
            </w:r>
          </w:p>
        </w:tc>
        <w:tc>
          <w:tcPr>
            <w:tcW w:w="0" w:type="auto"/>
            <w:shd w:val="clear" w:color="auto" w:fill="F2F2F2" w:themeFill="background1" w:themeFillShade="F2"/>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40.26</w:t>
            </w:r>
          </w:p>
        </w:tc>
      </w:tr>
      <w:tr w:rsidR="009E3D5E" w:rsidRPr="00E65FF5" w:rsidTr="009E3D5E">
        <w:tc>
          <w:tcPr>
            <w:tcW w:w="0" w:type="auto"/>
            <w:shd w:val="clear" w:color="auto" w:fill="F2F2F2" w:themeFill="background1" w:themeFillShade="F2"/>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 xml:space="preserve">6.1. Главные закономерности природы Земли. Население материков Земли. Умения устанавливать причинно-следственные связи, строить логическое рассуждение. Умение применять географическое мышление в познавательной, коммуникативной и социальной практике. Первичные компетенции использования территориального подхода как основы </w:t>
            </w:r>
            <w:r w:rsidRPr="00E65FF5">
              <w:rPr>
                <w:rFonts w:ascii="Times New Roman" w:hAnsi="Times New Roman" w:cs="Times New Roman"/>
                <w:sz w:val="24"/>
                <w:szCs w:val="24"/>
              </w:rPr>
              <w:lastRenderedPageBreak/>
              <w:t>географического мышления; умения находить и распознавать ответы на вопросы, возникающие в ситуациях повседневного характера, узнавать в них проявление тех или иных географических процессов или закономерностей</w:t>
            </w:r>
          </w:p>
        </w:tc>
        <w:tc>
          <w:tcPr>
            <w:tcW w:w="0" w:type="auto"/>
            <w:shd w:val="clear" w:color="auto" w:fill="F2F2F2" w:themeFill="background1" w:themeFillShade="F2"/>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lastRenderedPageBreak/>
              <w:t>1</w:t>
            </w:r>
          </w:p>
        </w:tc>
        <w:tc>
          <w:tcPr>
            <w:tcW w:w="0" w:type="auto"/>
            <w:shd w:val="clear" w:color="auto" w:fill="F2F2F2" w:themeFill="background1" w:themeFillShade="F2"/>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47.41</w:t>
            </w:r>
          </w:p>
        </w:tc>
        <w:tc>
          <w:tcPr>
            <w:tcW w:w="0" w:type="auto"/>
            <w:shd w:val="clear" w:color="auto" w:fill="F2F2F2" w:themeFill="background1" w:themeFillShade="F2"/>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37.04</w:t>
            </w:r>
          </w:p>
        </w:tc>
        <w:tc>
          <w:tcPr>
            <w:tcW w:w="0" w:type="auto"/>
            <w:shd w:val="clear" w:color="auto" w:fill="F2F2F2" w:themeFill="background1" w:themeFillShade="F2"/>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51.37</w:t>
            </w:r>
          </w:p>
        </w:tc>
      </w:tr>
      <w:tr w:rsidR="009E3D5E" w:rsidRPr="00E65FF5" w:rsidTr="009E3D5E">
        <w:tc>
          <w:tcPr>
            <w:tcW w:w="0" w:type="auto"/>
            <w:shd w:val="clear" w:color="auto" w:fill="F2F2F2" w:themeFill="background1" w:themeFillShade="F2"/>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lastRenderedPageBreak/>
              <w:t>6.2. Главные закономерности природы Земли. Население материков Земли. Умения устанавливать причинно-следственные связи, строить логическое рассуждение. Умение применять географическое мышление в познавательной, коммуникативной и социальной практике. Первичные компетенции использования территориального подхода как основы географического мышления; умения находить и распознавать ответы на вопросы, возникающие в ситуациях повседневного характера, узнавать в них проявление тех или иных географических процессов или закономерностей</w:t>
            </w:r>
          </w:p>
        </w:tc>
        <w:tc>
          <w:tcPr>
            <w:tcW w:w="0" w:type="auto"/>
            <w:shd w:val="clear" w:color="auto" w:fill="F2F2F2" w:themeFill="background1" w:themeFillShade="F2"/>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1</w:t>
            </w:r>
          </w:p>
        </w:tc>
        <w:tc>
          <w:tcPr>
            <w:tcW w:w="0" w:type="auto"/>
            <w:shd w:val="clear" w:color="auto" w:fill="F2F2F2" w:themeFill="background1" w:themeFillShade="F2"/>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38.88</w:t>
            </w:r>
          </w:p>
        </w:tc>
        <w:tc>
          <w:tcPr>
            <w:tcW w:w="0" w:type="auto"/>
            <w:shd w:val="clear" w:color="auto" w:fill="F2F2F2" w:themeFill="background1" w:themeFillShade="F2"/>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7.41</w:t>
            </w:r>
          </w:p>
        </w:tc>
        <w:tc>
          <w:tcPr>
            <w:tcW w:w="0" w:type="auto"/>
            <w:shd w:val="clear" w:color="auto" w:fill="F2F2F2" w:themeFill="background1" w:themeFillShade="F2"/>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46.31</w:t>
            </w:r>
          </w:p>
        </w:tc>
      </w:tr>
      <w:tr w:rsidR="009E3D5E" w:rsidRPr="00E65FF5" w:rsidTr="009E3D5E">
        <w:tc>
          <w:tcPr>
            <w:tcW w:w="0" w:type="auto"/>
            <w:shd w:val="clear" w:color="auto" w:fill="F2F2F2" w:themeFill="background1" w:themeFillShade="F2"/>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6.3. Умение использовать источники географической информации для решения различных задач. Способность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tc>
        <w:tc>
          <w:tcPr>
            <w:tcW w:w="0" w:type="auto"/>
            <w:shd w:val="clear" w:color="auto" w:fill="F2F2F2" w:themeFill="background1" w:themeFillShade="F2"/>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1</w:t>
            </w:r>
          </w:p>
        </w:tc>
        <w:tc>
          <w:tcPr>
            <w:tcW w:w="0" w:type="auto"/>
            <w:shd w:val="clear" w:color="auto" w:fill="F2F2F2" w:themeFill="background1" w:themeFillShade="F2"/>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51.73</w:t>
            </w:r>
          </w:p>
        </w:tc>
        <w:tc>
          <w:tcPr>
            <w:tcW w:w="0" w:type="auto"/>
            <w:shd w:val="clear" w:color="auto" w:fill="F2F2F2" w:themeFill="background1" w:themeFillShade="F2"/>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40.74</w:t>
            </w:r>
          </w:p>
        </w:tc>
        <w:tc>
          <w:tcPr>
            <w:tcW w:w="0" w:type="auto"/>
            <w:shd w:val="clear" w:color="auto" w:fill="F2F2F2" w:themeFill="background1" w:themeFillShade="F2"/>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57.02</w:t>
            </w:r>
          </w:p>
        </w:tc>
      </w:tr>
      <w:tr w:rsidR="009E3D5E" w:rsidRPr="00E65FF5" w:rsidTr="009E3D5E">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 xml:space="preserve">7.1. Население материков Земли. Умение устанавливать причинно-следственные связи, строить </w:t>
            </w:r>
            <w:proofErr w:type="gramStart"/>
            <w:r w:rsidRPr="00E65FF5">
              <w:rPr>
                <w:rFonts w:ascii="Times New Roman" w:hAnsi="Times New Roman" w:cs="Times New Roman"/>
                <w:sz w:val="24"/>
                <w:szCs w:val="24"/>
              </w:rPr>
              <w:t>логическое рассуждение</w:t>
            </w:r>
            <w:proofErr w:type="gramEnd"/>
            <w:r w:rsidRPr="00E65FF5">
              <w:rPr>
                <w:rFonts w:ascii="Times New Roman" w:hAnsi="Times New Roman" w:cs="Times New Roman"/>
                <w:sz w:val="24"/>
                <w:szCs w:val="24"/>
              </w:rPr>
              <w:t>, умозаключение и делать выводы.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2</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76.34</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81.48</w:t>
            </w:r>
          </w:p>
        </w:tc>
        <w:tc>
          <w:tcPr>
            <w:tcW w:w="0" w:type="auto"/>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78.79</w:t>
            </w:r>
          </w:p>
        </w:tc>
      </w:tr>
      <w:tr w:rsidR="009E3D5E" w:rsidRPr="00E65FF5" w:rsidTr="009E3D5E">
        <w:tc>
          <w:tcPr>
            <w:tcW w:w="0" w:type="auto"/>
            <w:shd w:val="clear" w:color="auto" w:fill="F2F2F2" w:themeFill="background1" w:themeFillShade="F2"/>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 xml:space="preserve">7.2. Население материков Земли. Умение устанавливать причинно-следственные связи, строить </w:t>
            </w:r>
            <w:proofErr w:type="gramStart"/>
            <w:r w:rsidRPr="00E65FF5">
              <w:rPr>
                <w:rFonts w:ascii="Times New Roman" w:hAnsi="Times New Roman" w:cs="Times New Roman"/>
                <w:sz w:val="24"/>
                <w:szCs w:val="24"/>
              </w:rPr>
              <w:t>логическое рассуждение</w:t>
            </w:r>
            <w:proofErr w:type="gramEnd"/>
            <w:r w:rsidRPr="00E65FF5">
              <w:rPr>
                <w:rFonts w:ascii="Times New Roman" w:hAnsi="Times New Roman" w:cs="Times New Roman"/>
                <w:sz w:val="24"/>
                <w:szCs w:val="24"/>
              </w:rPr>
              <w:t xml:space="preserve">, умозаключение и делать выводы.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w:t>
            </w:r>
            <w:r w:rsidRPr="00E65FF5">
              <w:rPr>
                <w:rFonts w:ascii="Times New Roman" w:hAnsi="Times New Roman" w:cs="Times New Roman"/>
                <w:sz w:val="24"/>
                <w:szCs w:val="24"/>
              </w:rPr>
              <w:lastRenderedPageBreak/>
              <w:t>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tc>
        <w:tc>
          <w:tcPr>
            <w:tcW w:w="0" w:type="auto"/>
            <w:shd w:val="clear" w:color="auto" w:fill="F2F2F2" w:themeFill="background1" w:themeFillShade="F2"/>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lastRenderedPageBreak/>
              <w:t>1</w:t>
            </w:r>
          </w:p>
        </w:tc>
        <w:tc>
          <w:tcPr>
            <w:tcW w:w="0" w:type="auto"/>
            <w:shd w:val="clear" w:color="auto" w:fill="F2F2F2" w:themeFill="background1" w:themeFillShade="F2"/>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62.07</w:t>
            </w:r>
          </w:p>
        </w:tc>
        <w:tc>
          <w:tcPr>
            <w:tcW w:w="0" w:type="auto"/>
            <w:shd w:val="clear" w:color="auto" w:fill="F2F2F2" w:themeFill="background1" w:themeFillShade="F2"/>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29.63</w:t>
            </w:r>
          </w:p>
        </w:tc>
        <w:tc>
          <w:tcPr>
            <w:tcW w:w="0" w:type="auto"/>
            <w:shd w:val="clear" w:color="auto" w:fill="F2F2F2" w:themeFill="background1" w:themeFillShade="F2"/>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67.31</w:t>
            </w:r>
          </w:p>
        </w:tc>
      </w:tr>
      <w:tr w:rsidR="009E3D5E" w:rsidRPr="00E65FF5" w:rsidTr="009E3D5E">
        <w:tc>
          <w:tcPr>
            <w:tcW w:w="0" w:type="auto"/>
            <w:shd w:val="clear" w:color="auto" w:fill="F2F2F2" w:themeFill="background1" w:themeFillShade="F2"/>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lastRenderedPageBreak/>
              <w:t>8.1. Географическое положение и природа материков Земли. Население материков Земли. Умения создавать, применять и преобразовывать знаки и символы, модели и схемы для решения учебных и познавательных задач. Умение осознанно использовать речевые средства в соответствии с задачей коммуникации для выражения своих мыслей, владение письменной речью. Умение применять географическое мышление в познавательной, коммуникативной и социальной практике. Первичные компетенции использования территориального подхода как основы географического мышления, владение понятийным аппаратом географии</w:t>
            </w:r>
          </w:p>
        </w:tc>
        <w:tc>
          <w:tcPr>
            <w:tcW w:w="0" w:type="auto"/>
            <w:shd w:val="clear" w:color="auto" w:fill="F2F2F2" w:themeFill="background1" w:themeFillShade="F2"/>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1</w:t>
            </w:r>
          </w:p>
        </w:tc>
        <w:tc>
          <w:tcPr>
            <w:tcW w:w="0" w:type="auto"/>
            <w:shd w:val="clear" w:color="auto" w:fill="F2F2F2" w:themeFill="background1" w:themeFillShade="F2"/>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62.34</w:t>
            </w:r>
          </w:p>
        </w:tc>
        <w:tc>
          <w:tcPr>
            <w:tcW w:w="0" w:type="auto"/>
            <w:shd w:val="clear" w:color="auto" w:fill="F2F2F2" w:themeFill="background1" w:themeFillShade="F2"/>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51.85</w:t>
            </w:r>
          </w:p>
        </w:tc>
        <w:tc>
          <w:tcPr>
            <w:tcW w:w="0" w:type="auto"/>
            <w:shd w:val="clear" w:color="auto" w:fill="F2F2F2" w:themeFill="background1" w:themeFillShade="F2"/>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68.19</w:t>
            </w:r>
          </w:p>
        </w:tc>
      </w:tr>
      <w:tr w:rsidR="009E3D5E" w:rsidRPr="00E65FF5" w:rsidTr="009E3D5E">
        <w:tc>
          <w:tcPr>
            <w:tcW w:w="0" w:type="auto"/>
            <w:shd w:val="clear" w:color="auto" w:fill="F2F2F2" w:themeFill="background1" w:themeFillShade="F2"/>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8.2. Географическое положение и природа материков Земли. Население материков Земли. Умения создавать, применять и преобразовывать знаки и символы, модели и схемы для решения учебных и познавательных задач. Умение осознанно использовать речевые средства в соответствии с задачей коммуникации для выражения своих мыслей, владение письменной речью. Умение применять географическое мышление в познавательной, коммуникативной и социальной практике. Первичные компетенции использования территориального подхода как основы географического мышления, владение понятийным аппаратом географии</w:t>
            </w:r>
          </w:p>
        </w:tc>
        <w:tc>
          <w:tcPr>
            <w:tcW w:w="0" w:type="auto"/>
            <w:shd w:val="clear" w:color="auto" w:fill="F2F2F2" w:themeFill="background1" w:themeFillShade="F2"/>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2</w:t>
            </w:r>
          </w:p>
        </w:tc>
        <w:tc>
          <w:tcPr>
            <w:tcW w:w="0" w:type="auto"/>
            <w:shd w:val="clear" w:color="auto" w:fill="F2F2F2" w:themeFill="background1" w:themeFillShade="F2"/>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51.47</w:t>
            </w:r>
          </w:p>
        </w:tc>
        <w:tc>
          <w:tcPr>
            <w:tcW w:w="0" w:type="auto"/>
            <w:shd w:val="clear" w:color="auto" w:fill="F2F2F2" w:themeFill="background1" w:themeFillShade="F2"/>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24.07</w:t>
            </w:r>
          </w:p>
        </w:tc>
        <w:tc>
          <w:tcPr>
            <w:tcW w:w="0" w:type="auto"/>
            <w:shd w:val="clear" w:color="auto" w:fill="F2F2F2" w:themeFill="background1" w:themeFillShade="F2"/>
            <w:vAlign w:val="center"/>
            <w:hideMark/>
          </w:tcPr>
          <w:p w:rsidR="009E3D5E" w:rsidRPr="00E65FF5" w:rsidRDefault="009E3D5E" w:rsidP="009E3D5E">
            <w:pPr>
              <w:jc w:val="both"/>
              <w:rPr>
                <w:rFonts w:ascii="Times New Roman" w:hAnsi="Times New Roman" w:cs="Times New Roman"/>
                <w:sz w:val="24"/>
                <w:szCs w:val="24"/>
              </w:rPr>
            </w:pPr>
            <w:r w:rsidRPr="00E65FF5">
              <w:rPr>
                <w:rFonts w:ascii="Times New Roman" w:hAnsi="Times New Roman" w:cs="Times New Roman"/>
                <w:sz w:val="24"/>
                <w:szCs w:val="24"/>
              </w:rPr>
              <w:t>56.48</w:t>
            </w:r>
          </w:p>
        </w:tc>
      </w:tr>
    </w:tbl>
    <w:p w:rsidR="009E3D5E" w:rsidRPr="00E65FF5" w:rsidRDefault="009E3D5E" w:rsidP="009E3D5E">
      <w:pPr>
        <w:jc w:val="both"/>
        <w:rPr>
          <w:rFonts w:ascii="Times New Roman" w:hAnsi="Times New Roman" w:cs="Times New Roman"/>
          <w:sz w:val="24"/>
          <w:szCs w:val="24"/>
        </w:rPr>
      </w:pPr>
    </w:p>
    <w:p w:rsidR="009E3D5E" w:rsidRPr="00E65FF5" w:rsidRDefault="00863225" w:rsidP="009E3D5E">
      <w:pPr>
        <w:jc w:val="both"/>
        <w:rPr>
          <w:rFonts w:ascii="Times New Roman" w:hAnsi="Times New Roman" w:cs="Times New Roman"/>
          <w:sz w:val="24"/>
          <w:szCs w:val="24"/>
        </w:rPr>
      </w:pPr>
      <w:r>
        <w:rPr>
          <w:rFonts w:ascii="Times New Roman" w:hAnsi="Times New Roman" w:cs="Times New Roman"/>
          <w:sz w:val="24"/>
          <w:szCs w:val="24"/>
        </w:rPr>
        <w:pict>
          <v:rect id="_x0000_i1038" style="width:0;height:0" o:hrstd="t" o:hr="t" fillcolor="#a0a0a0" stroked="f"/>
        </w:pict>
      </w:r>
    </w:p>
    <w:p w:rsidR="009E3D5E" w:rsidRDefault="009E3D5E" w:rsidP="009E3D5E">
      <w:pPr>
        <w:jc w:val="both"/>
        <w:rPr>
          <w:rFonts w:ascii="Times New Roman" w:hAnsi="Times New Roman" w:cs="Times New Roman"/>
          <w:sz w:val="24"/>
          <w:szCs w:val="24"/>
        </w:rPr>
      </w:pPr>
      <w:r>
        <w:rPr>
          <w:rFonts w:ascii="Times New Roman" w:hAnsi="Times New Roman" w:cs="Times New Roman"/>
          <w:sz w:val="24"/>
          <w:szCs w:val="24"/>
        </w:rPr>
        <w:t xml:space="preserve">  </w:t>
      </w:r>
      <w:r w:rsidRPr="00BF3D67">
        <w:rPr>
          <w:rFonts w:ascii="Times New Roman" w:hAnsi="Times New Roman" w:cs="Times New Roman"/>
          <w:sz w:val="24"/>
          <w:szCs w:val="24"/>
        </w:rPr>
        <w:t xml:space="preserve">По </w:t>
      </w:r>
      <w:r>
        <w:rPr>
          <w:rFonts w:ascii="Times New Roman" w:hAnsi="Times New Roman" w:cs="Times New Roman"/>
          <w:sz w:val="24"/>
          <w:szCs w:val="24"/>
        </w:rPr>
        <w:t xml:space="preserve">семи </w:t>
      </w:r>
      <w:r w:rsidRPr="00BF3D67">
        <w:rPr>
          <w:rFonts w:ascii="Times New Roman" w:hAnsi="Times New Roman" w:cs="Times New Roman"/>
          <w:sz w:val="24"/>
          <w:szCs w:val="24"/>
        </w:rPr>
        <w:t xml:space="preserve"> заданиям/критериям результаты семиклассников Красноярского края более чем на 5% ниже средних по стране</w:t>
      </w:r>
      <w:r>
        <w:rPr>
          <w:rFonts w:ascii="Times New Roman" w:hAnsi="Times New Roman" w:cs="Times New Roman"/>
          <w:sz w:val="24"/>
          <w:szCs w:val="24"/>
        </w:rPr>
        <w:t xml:space="preserve">  и по краю.</w:t>
      </w:r>
    </w:p>
    <w:p w:rsidR="009E3D5E" w:rsidRDefault="009E3D5E" w:rsidP="009E3D5E">
      <w:pPr>
        <w:jc w:val="center"/>
        <w:rPr>
          <w:rFonts w:ascii="Times New Roman" w:hAnsi="Times New Roman" w:cs="Times New Roman"/>
          <w:b/>
          <w:sz w:val="24"/>
          <w:szCs w:val="24"/>
        </w:rPr>
      </w:pPr>
      <w:r w:rsidRPr="00BF3D67">
        <w:rPr>
          <w:rFonts w:ascii="Times New Roman" w:hAnsi="Times New Roman" w:cs="Times New Roman"/>
          <w:b/>
          <w:sz w:val="24"/>
          <w:szCs w:val="24"/>
        </w:rPr>
        <w:t xml:space="preserve">Выполнение заданий группами участников ВПР по географии </w:t>
      </w:r>
      <w:r>
        <w:rPr>
          <w:rFonts w:ascii="Times New Roman" w:hAnsi="Times New Roman" w:cs="Times New Roman"/>
          <w:b/>
          <w:sz w:val="24"/>
          <w:szCs w:val="24"/>
        </w:rPr>
        <w:t>в Казачинском районе.</w:t>
      </w:r>
    </w:p>
    <w:p w:rsidR="009E3D5E" w:rsidRDefault="009E3D5E" w:rsidP="009E3D5E">
      <w:pPr>
        <w:jc w:val="center"/>
        <w:rPr>
          <w:rFonts w:ascii="Times New Roman" w:hAnsi="Times New Roman" w:cs="Times New Roman"/>
          <w:b/>
          <w:sz w:val="24"/>
          <w:szCs w:val="24"/>
        </w:rPr>
      </w:pPr>
      <w:r w:rsidRPr="00BF3D67">
        <w:rPr>
          <w:rFonts w:ascii="Times New Roman" w:hAnsi="Times New Roman" w:cs="Times New Roman"/>
          <w:b/>
          <w:noProof/>
          <w:sz w:val="24"/>
          <w:szCs w:val="24"/>
          <w:lang w:eastAsia="ru-RU"/>
        </w:rPr>
        <w:lastRenderedPageBreak/>
        <w:drawing>
          <wp:inline distT="0" distB="0" distL="0" distR="0" wp14:anchorId="3B2A3978" wp14:editId="5DEB84BD">
            <wp:extent cx="6152515" cy="2042160"/>
            <wp:effectExtent l="0" t="0" r="63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152515" cy="2042160"/>
                    </a:xfrm>
                    <a:prstGeom prst="rect">
                      <a:avLst/>
                    </a:prstGeom>
                  </pic:spPr>
                </pic:pic>
              </a:graphicData>
            </a:graphic>
          </wp:inline>
        </w:drawing>
      </w:r>
    </w:p>
    <w:p w:rsidR="009E3D5E" w:rsidRDefault="009E3D5E" w:rsidP="009E3D5E">
      <w:pPr>
        <w:jc w:val="center"/>
        <w:rPr>
          <w:rFonts w:ascii="Times New Roman" w:hAnsi="Times New Roman" w:cs="Times New Roman"/>
          <w:b/>
          <w:sz w:val="24"/>
          <w:szCs w:val="24"/>
        </w:rPr>
      </w:pPr>
    </w:p>
    <w:p w:rsidR="009E3D5E" w:rsidRDefault="009E3D5E" w:rsidP="009E3D5E">
      <w:pPr>
        <w:jc w:val="both"/>
        <w:rPr>
          <w:rFonts w:ascii="Times New Roman" w:hAnsi="Times New Roman" w:cs="Times New Roman"/>
          <w:sz w:val="24"/>
          <w:szCs w:val="24"/>
        </w:rPr>
      </w:pPr>
      <w:proofErr w:type="gramStart"/>
      <w:r w:rsidRPr="00BF3D67">
        <w:rPr>
          <w:rFonts w:ascii="Times New Roman" w:hAnsi="Times New Roman" w:cs="Times New Roman"/>
          <w:sz w:val="24"/>
          <w:szCs w:val="24"/>
        </w:rPr>
        <w:t xml:space="preserve">Почти во всех группах учащихся </w:t>
      </w:r>
      <w:r>
        <w:rPr>
          <w:rFonts w:ascii="Times New Roman" w:hAnsi="Times New Roman" w:cs="Times New Roman"/>
          <w:sz w:val="24"/>
          <w:szCs w:val="24"/>
        </w:rPr>
        <w:t xml:space="preserve"> </w:t>
      </w:r>
      <w:r w:rsidRPr="00BF3D67">
        <w:rPr>
          <w:rFonts w:ascii="Times New Roman" w:hAnsi="Times New Roman" w:cs="Times New Roman"/>
          <w:sz w:val="24"/>
          <w:szCs w:val="24"/>
        </w:rPr>
        <w:t xml:space="preserve"> существенные трудности связаны с умениями ориентироваться в источниках географической информации, выявлять взаимодополняющую географическую информацию, представленную в одном или нескольких источниках, различать изученные географические объекты, описывать по карте положение и взаиморасположение географических объектов, создавать, применять и преобразовывать знаки и символы, модели и схемы для решения учебных задач, определять и сравнивать качественные и количественные показатели, характеризующие географические</w:t>
      </w:r>
      <w:proofErr w:type="gramEnd"/>
      <w:r w:rsidRPr="00BF3D67">
        <w:rPr>
          <w:rFonts w:ascii="Times New Roman" w:hAnsi="Times New Roman" w:cs="Times New Roman"/>
          <w:sz w:val="24"/>
          <w:szCs w:val="24"/>
        </w:rPr>
        <w:t xml:space="preserve"> объекты, их положение в пространстве, умение использовать источники географической информации для решения различных задач, в частности описывающих основные климатологические характеристики той или иной местности, а также умения строить </w:t>
      </w:r>
      <w:proofErr w:type="gramStart"/>
      <w:r w:rsidRPr="00BF3D67">
        <w:rPr>
          <w:rFonts w:ascii="Times New Roman" w:hAnsi="Times New Roman" w:cs="Times New Roman"/>
          <w:sz w:val="24"/>
          <w:szCs w:val="24"/>
        </w:rPr>
        <w:t>логическое рассуждение</w:t>
      </w:r>
      <w:proofErr w:type="gramEnd"/>
      <w:r w:rsidRPr="00BF3D67">
        <w:rPr>
          <w:rFonts w:ascii="Times New Roman" w:hAnsi="Times New Roman" w:cs="Times New Roman"/>
          <w:sz w:val="24"/>
          <w:szCs w:val="24"/>
        </w:rPr>
        <w:t xml:space="preserve">, умозаключение и делать выводы, определять понятия, создавать обобщения, устанавливать аналогии, классифицировать, различать изученные географические объекты, процессы и явления; </w:t>
      </w:r>
      <w:proofErr w:type="gramStart"/>
      <w:r w:rsidRPr="00BF3D67">
        <w:rPr>
          <w:rFonts w:ascii="Times New Roman" w:hAnsi="Times New Roman" w:cs="Times New Roman"/>
          <w:sz w:val="24"/>
          <w:szCs w:val="24"/>
        </w:rPr>
        <w:t>сравнивать географические объекты, процессы и явления на основе известных характерных свойств и проводить их простейшую классификацию, различать географические процессы и явления, определяющие особенности природы и населения материков и океанов, применять географическое мышление в познавательной, коммуникативной и социальной практике, в том числе для ответа на вопросы, возникающие в ситуациях повседневного характера, узнавать в них проявление тех или иных географических процессов или</w:t>
      </w:r>
      <w:proofErr w:type="gramEnd"/>
      <w:r w:rsidRPr="00BF3D67">
        <w:rPr>
          <w:rFonts w:ascii="Times New Roman" w:hAnsi="Times New Roman" w:cs="Times New Roman"/>
          <w:sz w:val="24"/>
          <w:szCs w:val="24"/>
        </w:rPr>
        <w:t xml:space="preserve"> закономерностей</w:t>
      </w:r>
      <w:r>
        <w:rPr>
          <w:rFonts w:ascii="Times New Roman" w:hAnsi="Times New Roman" w:cs="Times New Roman"/>
          <w:sz w:val="24"/>
          <w:szCs w:val="24"/>
        </w:rPr>
        <w:t>.</w:t>
      </w:r>
    </w:p>
    <w:p w:rsidR="009E3D5E" w:rsidRDefault="009E3D5E" w:rsidP="00730AD3">
      <w:pPr>
        <w:jc w:val="center"/>
        <w:rPr>
          <w:rFonts w:ascii="Times New Roman" w:hAnsi="Times New Roman" w:cs="Times New Roman"/>
          <w:b/>
          <w:sz w:val="36"/>
          <w:szCs w:val="36"/>
        </w:rPr>
      </w:pPr>
      <w:r>
        <w:rPr>
          <w:rFonts w:ascii="Times New Roman" w:hAnsi="Times New Roman" w:cs="Times New Roman"/>
          <w:b/>
          <w:sz w:val="36"/>
          <w:szCs w:val="36"/>
        </w:rPr>
        <w:t>8 КЛАСС</w:t>
      </w:r>
    </w:p>
    <w:p w:rsidR="009E3D5E" w:rsidRDefault="009E3D5E" w:rsidP="009E3D5E">
      <w:pPr>
        <w:jc w:val="center"/>
        <w:rPr>
          <w:rFonts w:ascii="Times New Roman" w:hAnsi="Times New Roman" w:cs="Times New Roman"/>
          <w:b/>
          <w:sz w:val="24"/>
          <w:szCs w:val="24"/>
        </w:rPr>
      </w:pPr>
      <w:r w:rsidRPr="00D575DE">
        <w:rPr>
          <w:rFonts w:ascii="Times New Roman" w:hAnsi="Times New Roman" w:cs="Times New Roman"/>
          <w:b/>
          <w:sz w:val="24"/>
          <w:szCs w:val="24"/>
        </w:rPr>
        <w:t xml:space="preserve">Распределение первичных баллов ВПР по географии в </w:t>
      </w:r>
      <w:r>
        <w:rPr>
          <w:rFonts w:ascii="Times New Roman" w:hAnsi="Times New Roman" w:cs="Times New Roman"/>
          <w:b/>
          <w:sz w:val="24"/>
          <w:szCs w:val="24"/>
        </w:rPr>
        <w:t xml:space="preserve">Казачинском районе, </w:t>
      </w:r>
      <w:r w:rsidRPr="00D575DE">
        <w:rPr>
          <w:rFonts w:ascii="Times New Roman" w:hAnsi="Times New Roman" w:cs="Times New Roman"/>
          <w:b/>
          <w:sz w:val="24"/>
          <w:szCs w:val="24"/>
        </w:rPr>
        <w:t>Красноярском крае и на общероссийской выборке</w:t>
      </w:r>
    </w:p>
    <w:p w:rsidR="009E3D5E" w:rsidRDefault="009E3D5E" w:rsidP="009E3D5E">
      <w:pPr>
        <w:jc w:val="both"/>
        <w:rPr>
          <w:rFonts w:ascii="Times New Roman" w:hAnsi="Times New Roman" w:cs="Times New Roman"/>
          <w:sz w:val="24"/>
          <w:szCs w:val="24"/>
        </w:rPr>
      </w:pPr>
      <w:r w:rsidRPr="00D575DE">
        <w:rPr>
          <w:rFonts w:ascii="Times New Roman" w:hAnsi="Times New Roman" w:cs="Times New Roman"/>
          <w:sz w:val="24"/>
          <w:szCs w:val="24"/>
        </w:rPr>
        <w:t>Согласно критериям оценивания ВПР, утвержденным Рособрнадзором и опубликованным на сайте Федерального института оценки качества образования (ФИОКО), 10</w:t>
      </w:r>
      <w:r>
        <w:rPr>
          <w:rFonts w:ascii="Times New Roman" w:hAnsi="Times New Roman" w:cs="Times New Roman"/>
          <w:sz w:val="24"/>
          <w:szCs w:val="24"/>
        </w:rPr>
        <w:t xml:space="preserve"> </w:t>
      </w:r>
      <w:r w:rsidRPr="00D575DE">
        <w:rPr>
          <w:rFonts w:ascii="Times New Roman" w:hAnsi="Times New Roman" w:cs="Times New Roman"/>
          <w:sz w:val="24"/>
          <w:szCs w:val="24"/>
        </w:rPr>
        <w:t>- 20 баллов, набранных за работу по географии, соответствуют отметке «3», 21-28 баллов – отметке «4», 29-33 баллов – отметке «5».</w:t>
      </w:r>
      <w:r>
        <w:rPr>
          <w:rFonts w:ascii="Times New Roman" w:hAnsi="Times New Roman" w:cs="Times New Roman"/>
          <w:sz w:val="24"/>
          <w:szCs w:val="24"/>
        </w:rPr>
        <w:t xml:space="preserve"> ВПР по географии в 8 классе в Казачинском районе выполняли в двух школах: Казачинской СОШ и Казанской ООШ.</w:t>
      </w:r>
      <w:r w:rsidRPr="00D575DE">
        <w:rPr>
          <w:rFonts w:ascii="Times New Roman" w:hAnsi="Times New Roman" w:cs="Times New Roman"/>
          <w:sz w:val="24"/>
          <w:szCs w:val="24"/>
        </w:rPr>
        <w:t xml:space="preserve"> Распределение первичных баллов далеко от нормального, отчетливо видны границы отмет</w:t>
      </w:r>
      <w:r>
        <w:rPr>
          <w:rFonts w:ascii="Times New Roman" w:hAnsi="Times New Roman" w:cs="Times New Roman"/>
          <w:sz w:val="24"/>
          <w:szCs w:val="24"/>
        </w:rPr>
        <w:t>ки</w:t>
      </w:r>
      <w:r w:rsidRPr="00D575DE">
        <w:rPr>
          <w:rFonts w:ascii="Times New Roman" w:hAnsi="Times New Roman" w:cs="Times New Roman"/>
          <w:sz w:val="24"/>
          <w:szCs w:val="24"/>
        </w:rPr>
        <w:t xml:space="preserve"> «3»</w:t>
      </w:r>
      <w:r>
        <w:rPr>
          <w:rFonts w:ascii="Times New Roman" w:hAnsi="Times New Roman" w:cs="Times New Roman"/>
          <w:sz w:val="24"/>
          <w:szCs w:val="24"/>
        </w:rPr>
        <w:t xml:space="preserve">, </w:t>
      </w:r>
      <w:r w:rsidRPr="00D575DE">
        <w:rPr>
          <w:rFonts w:ascii="Times New Roman" w:hAnsi="Times New Roman" w:cs="Times New Roman"/>
          <w:sz w:val="24"/>
          <w:szCs w:val="24"/>
        </w:rPr>
        <w:t>что свидетельствует о</w:t>
      </w:r>
      <w:r>
        <w:rPr>
          <w:rFonts w:ascii="Times New Roman" w:hAnsi="Times New Roman" w:cs="Times New Roman"/>
          <w:sz w:val="24"/>
          <w:szCs w:val="24"/>
        </w:rPr>
        <w:t xml:space="preserve"> </w:t>
      </w:r>
      <w:r w:rsidRPr="00D575DE">
        <w:rPr>
          <w:rFonts w:ascii="Times New Roman" w:hAnsi="Times New Roman" w:cs="Times New Roman"/>
          <w:sz w:val="24"/>
          <w:szCs w:val="24"/>
        </w:rPr>
        <w:t xml:space="preserve"> случаях нарушений требований к проведению или проверке работ</w:t>
      </w:r>
      <w:r>
        <w:rPr>
          <w:rFonts w:ascii="Times New Roman" w:hAnsi="Times New Roman" w:cs="Times New Roman"/>
          <w:sz w:val="24"/>
          <w:szCs w:val="24"/>
        </w:rPr>
        <w:t>.</w:t>
      </w:r>
    </w:p>
    <w:p w:rsidR="009E3D5E" w:rsidRDefault="009E3D5E" w:rsidP="009E3D5E">
      <w:pPr>
        <w:jc w:val="both"/>
        <w:rPr>
          <w:rFonts w:ascii="Times New Roman" w:hAnsi="Times New Roman" w:cs="Times New Roman"/>
          <w:sz w:val="24"/>
          <w:szCs w:val="24"/>
        </w:rPr>
      </w:pPr>
      <w:r w:rsidRPr="00DE2636">
        <w:rPr>
          <w:rFonts w:ascii="Times New Roman" w:hAnsi="Times New Roman" w:cs="Times New Roman"/>
          <w:noProof/>
          <w:sz w:val="24"/>
          <w:szCs w:val="24"/>
          <w:lang w:eastAsia="ru-RU"/>
        </w:rPr>
        <w:lastRenderedPageBreak/>
        <w:drawing>
          <wp:inline distT="0" distB="0" distL="0" distR="0" wp14:anchorId="2A25D424" wp14:editId="0848204E">
            <wp:extent cx="6152515" cy="1958340"/>
            <wp:effectExtent l="0" t="0" r="635" b="381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6152515" cy="1958340"/>
                    </a:xfrm>
                    <a:prstGeom prst="rect">
                      <a:avLst/>
                    </a:prstGeom>
                  </pic:spPr>
                </pic:pic>
              </a:graphicData>
            </a:graphic>
          </wp:inline>
        </w:drawing>
      </w:r>
    </w:p>
    <w:p w:rsidR="009E3D5E" w:rsidRPr="00DE2636" w:rsidRDefault="009E3D5E" w:rsidP="009E3D5E">
      <w:pPr>
        <w:jc w:val="both"/>
        <w:rPr>
          <w:rFonts w:ascii="Times New Roman" w:hAnsi="Times New Roman" w:cs="Times New Roman"/>
          <w:b/>
          <w:sz w:val="24"/>
          <w:szCs w:val="24"/>
        </w:rPr>
      </w:pPr>
      <w:r w:rsidRPr="00DE2636">
        <w:rPr>
          <w:rFonts w:ascii="Times New Roman" w:hAnsi="Times New Roman" w:cs="Times New Roman"/>
          <w:b/>
          <w:sz w:val="24"/>
          <w:szCs w:val="24"/>
        </w:rPr>
        <w:t xml:space="preserve">Распределение отметок за выполнение ВПР по </w:t>
      </w:r>
      <w:r>
        <w:rPr>
          <w:rFonts w:ascii="Times New Roman" w:hAnsi="Times New Roman" w:cs="Times New Roman"/>
          <w:b/>
          <w:sz w:val="24"/>
          <w:szCs w:val="24"/>
        </w:rPr>
        <w:t>географии</w:t>
      </w:r>
      <w:r w:rsidRPr="00DE2636">
        <w:rPr>
          <w:rFonts w:ascii="Times New Roman" w:hAnsi="Times New Roman" w:cs="Times New Roman"/>
          <w:b/>
          <w:sz w:val="24"/>
          <w:szCs w:val="24"/>
        </w:rPr>
        <w:t xml:space="preserve"> в Казачинском районе, Красноярском крае и на общероссийской выборк</w:t>
      </w:r>
      <w:proofErr w:type="gramStart"/>
      <w:r w:rsidRPr="00DE2636">
        <w:rPr>
          <w:rFonts w:ascii="Times New Roman" w:hAnsi="Times New Roman" w:cs="Times New Roman"/>
          <w:b/>
          <w:sz w:val="24"/>
          <w:szCs w:val="24"/>
        </w:rPr>
        <w:t>е</w:t>
      </w:r>
      <w:r w:rsidR="00863225">
        <w:rPr>
          <w:rFonts w:ascii="Times New Roman" w:hAnsi="Times New Roman" w:cs="Times New Roman"/>
          <w:b/>
          <w:sz w:val="24"/>
          <w:szCs w:val="24"/>
        </w:rPr>
        <w:t>(</w:t>
      </w:r>
      <w:proofErr w:type="gramEnd"/>
      <w:r w:rsidR="00863225">
        <w:rPr>
          <w:rFonts w:ascii="Times New Roman" w:hAnsi="Times New Roman" w:cs="Times New Roman"/>
          <w:b/>
          <w:sz w:val="24"/>
          <w:szCs w:val="24"/>
        </w:rPr>
        <w:t>в %)</w:t>
      </w:r>
    </w:p>
    <w:tbl>
      <w:tblPr>
        <w:tblStyle w:val="a3"/>
        <w:tblW w:w="0" w:type="auto"/>
        <w:tblLook w:val="04A0" w:firstRow="1" w:lastRow="0" w:firstColumn="1" w:lastColumn="0" w:noHBand="0" w:noVBand="1"/>
      </w:tblPr>
      <w:tblGrid>
        <w:gridCol w:w="2518"/>
        <w:gridCol w:w="1874"/>
        <w:gridCol w:w="1714"/>
        <w:gridCol w:w="2016"/>
        <w:gridCol w:w="2016"/>
      </w:tblGrid>
      <w:tr w:rsidR="009E3D5E" w:rsidRPr="00DE2636" w:rsidTr="009E3D5E">
        <w:tc>
          <w:tcPr>
            <w:tcW w:w="2518" w:type="dxa"/>
          </w:tcPr>
          <w:p w:rsidR="009E3D5E" w:rsidRPr="00DE2636" w:rsidRDefault="009E3D5E" w:rsidP="009E3D5E">
            <w:pPr>
              <w:spacing w:after="200" w:line="276" w:lineRule="auto"/>
              <w:jc w:val="both"/>
              <w:rPr>
                <w:rFonts w:ascii="Times New Roman" w:hAnsi="Times New Roman" w:cs="Times New Roman"/>
                <w:sz w:val="24"/>
                <w:szCs w:val="24"/>
              </w:rPr>
            </w:pPr>
          </w:p>
        </w:tc>
        <w:tc>
          <w:tcPr>
            <w:tcW w:w="1874" w:type="dxa"/>
          </w:tcPr>
          <w:p w:rsidR="009E3D5E" w:rsidRPr="00DE2636" w:rsidRDefault="009E3D5E" w:rsidP="009E3D5E">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Получили </w:t>
            </w:r>
            <w:r w:rsidRPr="00DE2636">
              <w:rPr>
                <w:rFonts w:ascii="Times New Roman" w:hAnsi="Times New Roman" w:cs="Times New Roman"/>
                <w:sz w:val="24"/>
                <w:szCs w:val="24"/>
              </w:rPr>
              <w:t>«2»</w:t>
            </w:r>
          </w:p>
        </w:tc>
        <w:tc>
          <w:tcPr>
            <w:tcW w:w="1714" w:type="dxa"/>
          </w:tcPr>
          <w:p w:rsidR="009E3D5E" w:rsidRPr="00DE2636" w:rsidRDefault="009E3D5E" w:rsidP="009E3D5E">
            <w:pPr>
              <w:spacing w:after="200" w:line="276" w:lineRule="auto"/>
              <w:jc w:val="both"/>
              <w:rPr>
                <w:rFonts w:ascii="Times New Roman" w:hAnsi="Times New Roman" w:cs="Times New Roman"/>
                <w:sz w:val="24"/>
                <w:szCs w:val="24"/>
              </w:rPr>
            </w:pPr>
            <w:r w:rsidRPr="00DE2636">
              <w:rPr>
                <w:rFonts w:ascii="Times New Roman" w:hAnsi="Times New Roman" w:cs="Times New Roman"/>
                <w:sz w:val="24"/>
                <w:szCs w:val="24"/>
              </w:rPr>
              <w:t>Получили «3»</w:t>
            </w:r>
          </w:p>
        </w:tc>
        <w:tc>
          <w:tcPr>
            <w:tcW w:w="2016" w:type="dxa"/>
          </w:tcPr>
          <w:p w:rsidR="009E3D5E" w:rsidRPr="00DE2636" w:rsidRDefault="009E3D5E" w:rsidP="009E3D5E">
            <w:pPr>
              <w:spacing w:after="200" w:line="276" w:lineRule="auto"/>
              <w:jc w:val="both"/>
              <w:rPr>
                <w:rFonts w:ascii="Times New Roman" w:hAnsi="Times New Roman" w:cs="Times New Roman"/>
                <w:sz w:val="24"/>
                <w:szCs w:val="24"/>
              </w:rPr>
            </w:pPr>
            <w:r w:rsidRPr="00DE2636">
              <w:rPr>
                <w:rFonts w:ascii="Times New Roman" w:hAnsi="Times New Roman" w:cs="Times New Roman"/>
                <w:sz w:val="24"/>
                <w:szCs w:val="24"/>
              </w:rPr>
              <w:t>Получили «4»</w:t>
            </w:r>
          </w:p>
        </w:tc>
        <w:tc>
          <w:tcPr>
            <w:tcW w:w="2016" w:type="dxa"/>
          </w:tcPr>
          <w:p w:rsidR="009E3D5E" w:rsidRPr="00DE2636" w:rsidRDefault="009E3D5E" w:rsidP="009E3D5E">
            <w:pPr>
              <w:spacing w:after="200" w:line="276" w:lineRule="auto"/>
              <w:jc w:val="both"/>
              <w:rPr>
                <w:rFonts w:ascii="Times New Roman" w:hAnsi="Times New Roman" w:cs="Times New Roman"/>
                <w:sz w:val="24"/>
                <w:szCs w:val="24"/>
              </w:rPr>
            </w:pPr>
            <w:r w:rsidRPr="00DE2636">
              <w:rPr>
                <w:rFonts w:ascii="Times New Roman" w:hAnsi="Times New Roman" w:cs="Times New Roman"/>
                <w:sz w:val="24"/>
                <w:szCs w:val="24"/>
              </w:rPr>
              <w:t>Получили «5»</w:t>
            </w:r>
          </w:p>
        </w:tc>
      </w:tr>
      <w:tr w:rsidR="009E3D5E" w:rsidRPr="00DE2636" w:rsidTr="009E3D5E">
        <w:tc>
          <w:tcPr>
            <w:tcW w:w="2518" w:type="dxa"/>
          </w:tcPr>
          <w:p w:rsidR="009E3D5E" w:rsidRPr="00DE2636" w:rsidRDefault="009E3D5E" w:rsidP="009E3D5E">
            <w:pPr>
              <w:spacing w:after="200" w:line="276" w:lineRule="auto"/>
              <w:jc w:val="both"/>
              <w:rPr>
                <w:rFonts w:ascii="Times New Roman" w:hAnsi="Times New Roman" w:cs="Times New Roman"/>
                <w:sz w:val="24"/>
                <w:szCs w:val="24"/>
              </w:rPr>
            </w:pPr>
            <w:r w:rsidRPr="00DE2636">
              <w:rPr>
                <w:rFonts w:ascii="Times New Roman" w:hAnsi="Times New Roman" w:cs="Times New Roman"/>
                <w:sz w:val="24"/>
                <w:szCs w:val="24"/>
              </w:rPr>
              <w:t>Вся выборка</w:t>
            </w:r>
          </w:p>
        </w:tc>
        <w:tc>
          <w:tcPr>
            <w:tcW w:w="1874" w:type="dxa"/>
          </w:tcPr>
          <w:p w:rsidR="009E3D5E" w:rsidRPr="00DE2636" w:rsidRDefault="009E3D5E" w:rsidP="009E3D5E">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8,93</w:t>
            </w:r>
          </w:p>
        </w:tc>
        <w:tc>
          <w:tcPr>
            <w:tcW w:w="1714" w:type="dxa"/>
          </w:tcPr>
          <w:p w:rsidR="009E3D5E" w:rsidRPr="00DE2636" w:rsidRDefault="009E3D5E" w:rsidP="009E3D5E">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48,62</w:t>
            </w:r>
          </w:p>
        </w:tc>
        <w:tc>
          <w:tcPr>
            <w:tcW w:w="2016" w:type="dxa"/>
          </w:tcPr>
          <w:p w:rsidR="009E3D5E" w:rsidRPr="00DE2636" w:rsidRDefault="009E3D5E" w:rsidP="009E3D5E">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34,34</w:t>
            </w:r>
          </w:p>
        </w:tc>
        <w:tc>
          <w:tcPr>
            <w:tcW w:w="2016" w:type="dxa"/>
          </w:tcPr>
          <w:p w:rsidR="009E3D5E" w:rsidRPr="00DE2636" w:rsidRDefault="009E3D5E" w:rsidP="009E3D5E">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8,12</w:t>
            </w:r>
          </w:p>
        </w:tc>
      </w:tr>
      <w:tr w:rsidR="009E3D5E" w:rsidRPr="00DE2636" w:rsidTr="009E3D5E">
        <w:tc>
          <w:tcPr>
            <w:tcW w:w="2518" w:type="dxa"/>
          </w:tcPr>
          <w:p w:rsidR="009E3D5E" w:rsidRPr="00DE2636" w:rsidRDefault="009E3D5E" w:rsidP="009E3D5E">
            <w:pPr>
              <w:spacing w:after="200" w:line="276" w:lineRule="auto"/>
              <w:jc w:val="both"/>
              <w:rPr>
                <w:rFonts w:ascii="Times New Roman" w:hAnsi="Times New Roman" w:cs="Times New Roman"/>
                <w:sz w:val="24"/>
                <w:szCs w:val="24"/>
              </w:rPr>
            </w:pPr>
            <w:r w:rsidRPr="00DE2636">
              <w:rPr>
                <w:rFonts w:ascii="Times New Roman" w:hAnsi="Times New Roman" w:cs="Times New Roman"/>
                <w:sz w:val="24"/>
                <w:szCs w:val="24"/>
              </w:rPr>
              <w:t>Красноярский край</w:t>
            </w:r>
          </w:p>
        </w:tc>
        <w:tc>
          <w:tcPr>
            <w:tcW w:w="1874" w:type="dxa"/>
          </w:tcPr>
          <w:p w:rsidR="009E3D5E" w:rsidRPr="00DE2636" w:rsidRDefault="009E3D5E" w:rsidP="009E3D5E">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9,72</w:t>
            </w:r>
          </w:p>
        </w:tc>
        <w:tc>
          <w:tcPr>
            <w:tcW w:w="1714" w:type="dxa"/>
          </w:tcPr>
          <w:p w:rsidR="009E3D5E" w:rsidRPr="00DE2636" w:rsidRDefault="009E3D5E" w:rsidP="009E3D5E">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54,13</w:t>
            </w:r>
          </w:p>
        </w:tc>
        <w:tc>
          <w:tcPr>
            <w:tcW w:w="2016" w:type="dxa"/>
          </w:tcPr>
          <w:p w:rsidR="009E3D5E" w:rsidRPr="00DE2636" w:rsidRDefault="009E3D5E" w:rsidP="009E3D5E">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31,02</w:t>
            </w:r>
          </w:p>
        </w:tc>
        <w:tc>
          <w:tcPr>
            <w:tcW w:w="2016" w:type="dxa"/>
          </w:tcPr>
          <w:p w:rsidR="009E3D5E" w:rsidRPr="00DE2636" w:rsidRDefault="009E3D5E" w:rsidP="009E3D5E">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5,13</w:t>
            </w:r>
          </w:p>
        </w:tc>
      </w:tr>
      <w:tr w:rsidR="009E3D5E" w:rsidRPr="00DE2636" w:rsidTr="009E3D5E">
        <w:tc>
          <w:tcPr>
            <w:tcW w:w="2518" w:type="dxa"/>
          </w:tcPr>
          <w:p w:rsidR="009E3D5E" w:rsidRPr="00DE2636" w:rsidRDefault="009E3D5E" w:rsidP="009E3D5E">
            <w:pPr>
              <w:spacing w:after="200" w:line="276" w:lineRule="auto"/>
              <w:jc w:val="both"/>
              <w:rPr>
                <w:rFonts w:ascii="Times New Roman" w:hAnsi="Times New Roman" w:cs="Times New Roman"/>
                <w:sz w:val="24"/>
                <w:szCs w:val="24"/>
              </w:rPr>
            </w:pPr>
            <w:r w:rsidRPr="00DE2636">
              <w:rPr>
                <w:rFonts w:ascii="Times New Roman" w:hAnsi="Times New Roman" w:cs="Times New Roman"/>
                <w:sz w:val="24"/>
                <w:szCs w:val="24"/>
              </w:rPr>
              <w:t>Казачинский р-н</w:t>
            </w:r>
          </w:p>
        </w:tc>
        <w:tc>
          <w:tcPr>
            <w:tcW w:w="1874" w:type="dxa"/>
          </w:tcPr>
          <w:p w:rsidR="009E3D5E" w:rsidRPr="00DE2636" w:rsidRDefault="009E3D5E" w:rsidP="009E3D5E">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10,34</w:t>
            </w:r>
          </w:p>
        </w:tc>
        <w:tc>
          <w:tcPr>
            <w:tcW w:w="1714" w:type="dxa"/>
          </w:tcPr>
          <w:p w:rsidR="009E3D5E" w:rsidRPr="00DE2636" w:rsidRDefault="009E3D5E" w:rsidP="009E3D5E">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68,97</w:t>
            </w:r>
          </w:p>
        </w:tc>
        <w:tc>
          <w:tcPr>
            <w:tcW w:w="2016" w:type="dxa"/>
          </w:tcPr>
          <w:p w:rsidR="009E3D5E" w:rsidRPr="00DE2636" w:rsidRDefault="009E3D5E" w:rsidP="009E3D5E">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17,24</w:t>
            </w:r>
          </w:p>
        </w:tc>
        <w:tc>
          <w:tcPr>
            <w:tcW w:w="2016" w:type="dxa"/>
          </w:tcPr>
          <w:p w:rsidR="009E3D5E" w:rsidRPr="00DE2636" w:rsidRDefault="009E3D5E" w:rsidP="009E3D5E">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3,45</w:t>
            </w:r>
          </w:p>
        </w:tc>
      </w:tr>
    </w:tbl>
    <w:p w:rsidR="009E3D5E" w:rsidRDefault="009E3D5E" w:rsidP="009E3D5E">
      <w:pPr>
        <w:jc w:val="both"/>
        <w:rPr>
          <w:rFonts w:ascii="Times New Roman" w:hAnsi="Times New Roman" w:cs="Times New Roman"/>
          <w:sz w:val="24"/>
          <w:szCs w:val="24"/>
        </w:rPr>
      </w:pPr>
      <w:r>
        <w:rPr>
          <w:rFonts w:ascii="Times New Roman" w:hAnsi="Times New Roman" w:cs="Times New Roman"/>
          <w:sz w:val="24"/>
          <w:szCs w:val="24"/>
        </w:rPr>
        <w:t xml:space="preserve"> </w:t>
      </w:r>
    </w:p>
    <w:p w:rsidR="009E3D5E" w:rsidRDefault="009E3D5E" w:rsidP="009E3D5E">
      <w:pPr>
        <w:jc w:val="both"/>
        <w:rPr>
          <w:rFonts w:ascii="Times New Roman" w:hAnsi="Times New Roman" w:cs="Times New Roman"/>
          <w:sz w:val="24"/>
          <w:szCs w:val="24"/>
        </w:rPr>
      </w:pPr>
      <w:r>
        <w:rPr>
          <w:rFonts w:ascii="Times New Roman" w:hAnsi="Times New Roman" w:cs="Times New Roman"/>
          <w:sz w:val="24"/>
          <w:szCs w:val="24"/>
        </w:rPr>
        <w:t xml:space="preserve">Двоек и троек в районе  на 15% больше, чем в крае и на 23% больше, чем по стране. Качественная успеваемость ниже соответственно на 16% и 22%. </w:t>
      </w:r>
    </w:p>
    <w:p w:rsidR="009E3D5E" w:rsidRPr="0094249F" w:rsidRDefault="009E3D5E" w:rsidP="009E3D5E">
      <w:pPr>
        <w:jc w:val="center"/>
        <w:rPr>
          <w:rFonts w:ascii="Times New Roman" w:hAnsi="Times New Roman" w:cs="Times New Roman"/>
          <w:b/>
          <w:sz w:val="24"/>
          <w:szCs w:val="24"/>
        </w:rPr>
      </w:pPr>
      <w:r w:rsidRPr="0094249F">
        <w:rPr>
          <w:rFonts w:ascii="Times New Roman" w:hAnsi="Times New Roman" w:cs="Times New Roman"/>
          <w:b/>
          <w:sz w:val="24"/>
          <w:szCs w:val="24"/>
        </w:rPr>
        <w:t xml:space="preserve">Соответствие отметок за ВПР по </w:t>
      </w:r>
      <w:r>
        <w:rPr>
          <w:rFonts w:ascii="Times New Roman" w:hAnsi="Times New Roman" w:cs="Times New Roman"/>
          <w:b/>
          <w:sz w:val="24"/>
          <w:szCs w:val="24"/>
        </w:rPr>
        <w:t>географии</w:t>
      </w:r>
      <w:r w:rsidRPr="0094249F">
        <w:rPr>
          <w:rFonts w:ascii="Times New Roman" w:hAnsi="Times New Roman" w:cs="Times New Roman"/>
          <w:b/>
          <w:sz w:val="24"/>
          <w:szCs w:val="24"/>
        </w:rPr>
        <w:t xml:space="preserve"> и отметок по журнал</w:t>
      </w:r>
      <w:proofErr w:type="gramStart"/>
      <w:r w:rsidRPr="0094249F">
        <w:rPr>
          <w:rFonts w:ascii="Times New Roman" w:hAnsi="Times New Roman" w:cs="Times New Roman"/>
          <w:b/>
          <w:sz w:val="24"/>
          <w:szCs w:val="24"/>
        </w:rPr>
        <w:t>у</w:t>
      </w:r>
      <w:r w:rsidR="00863225">
        <w:rPr>
          <w:rFonts w:ascii="Times New Roman" w:hAnsi="Times New Roman" w:cs="Times New Roman"/>
          <w:b/>
          <w:sz w:val="24"/>
          <w:szCs w:val="24"/>
        </w:rPr>
        <w:t>(</w:t>
      </w:r>
      <w:proofErr w:type="gramEnd"/>
      <w:r w:rsidR="00863225">
        <w:rPr>
          <w:rFonts w:ascii="Times New Roman" w:hAnsi="Times New Roman" w:cs="Times New Roman"/>
          <w:b/>
          <w:sz w:val="24"/>
          <w:szCs w:val="24"/>
        </w:rPr>
        <w:t>в %)</w:t>
      </w:r>
    </w:p>
    <w:tbl>
      <w:tblPr>
        <w:tblStyle w:val="a3"/>
        <w:tblW w:w="0" w:type="auto"/>
        <w:tblLook w:val="04A0" w:firstRow="1" w:lastRow="0" w:firstColumn="1" w:lastColumn="0" w:noHBand="0" w:noVBand="1"/>
      </w:tblPr>
      <w:tblGrid>
        <w:gridCol w:w="4503"/>
        <w:gridCol w:w="2268"/>
        <w:gridCol w:w="2976"/>
      </w:tblGrid>
      <w:tr w:rsidR="009E3D5E" w:rsidRPr="00204AFF" w:rsidTr="009E3D5E">
        <w:tc>
          <w:tcPr>
            <w:tcW w:w="4503" w:type="dxa"/>
          </w:tcPr>
          <w:p w:rsidR="009E3D5E" w:rsidRPr="00204AFF" w:rsidRDefault="009E3D5E" w:rsidP="009E3D5E">
            <w:pPr>
              <w:spacing w:after="200" w:line="276" w:lineRule="auto"/>
              <w:jc w:val="both"/>
              <w:rPr>
                <w:rFonts w:ascii="Times New Roman" w:hAnsi="Times New Roman" w:cs="Times New Roman"/>
                <w:sz w:val="24"/>
                <w:szCs w:val="24"/>
              </w:rPr>
            </w:pPr>
          </w:p>
        </w:tc>
        <w:tc>
          <w:tcPr>
            <w:tcW w:w="2268" w:type="dxa"/>
          </w:tcPr>
          <w:p w:rsidR="009E3D5E" w:rsidRPr="00204AFF" w:rsidRDefault="009E3D5E" w:rsidP="009E3D5E">
            <w:pPr>
              <w:spacing w:after="200" w:line="276" w:lineRule="auto"/>
              <w:jc w:val="both"/>
              <w:rPr>
                <w:rFonts w:ascii="Times New Roman" w:hAnsi="Times New Roman" w:cs="Times New Roman"/>
                <w:sz w:val="24"/>
                <w:szCs w:val="24"/>
              </w:rPr>
            </w:pPr>
            <w:r w:rsidRPr="00204AFF">
              <w:rPr>
                <w:rFonts w:ascii="Times New Roman" w:hAnsi="Times New Roman" w:cs="Times New Roman"/>
                <w:sz w:val="24"/>
                <w:szCs w:val="24"/>
              </w:rPr>
              <w:t>Красноярский край</w:t>
            </w:r>
          </w:p>
        </w:tc>
        <w:tc>
          <w:tcPr>
            <w:tcW w:w="2976" w:type="dxa"/>
          </w:tcPr>
          <w:p w:rsidR="009E3D5E" w:rsidRPr="00204AFF" w:rsidRDefault="009E3D5E" w:rsidP="009E3D5E">
            <w:pPr>
              <w:spacing w:after="200" w:line="276" w:lineRule="auto"/>
              <w:jc w:val="both"/>
              <w:rPr>
                <w:rFonts w:ascii="Times New Roman" w:hAnsi="Times New Roman" w:cs="Times New Roman"/>
                <w:sz w:val="24"/>
                <w:szCs w:val="24"/>
              </w:rPr>
            </w:pPr>
            <w:r w:rsidRPr="00204AFF">
              <w:rPr>
                <w:rFonts w:ascii="Times New Roman" w:hAnsi="Times New Roman" w:cs="Times New Roman"/>
                <w:sz w:val="24"/>
                <w:szCs w:val="24"/>
              </w:rPr>
              <w:t>Казачинский район</w:t>
            </w:r>
          </w:p>
        </w:tc>
      </w:tr>
      <w:tr w:rsidR="009E3D5E" w:rsidRPr="00204AFF" w:rsidTr="009E3D5E">
        <w:tc>
          <w:tcPr>
            <w:tcW w:w="4503" w:type="dxa"/>
          </w:tcPr>
          <w:p w:rsidR="009E3D5E" w:rsidRPr="00204AFF" w:rsidRDefault="009E3D5E" w:rsidP="009E3D5E">
            <w:pPr>
              <w:spacing w:after="200" w:line="276" w:lineRule="auto"/>
              <w:jc w:val="both"/>
              <w:rPr>
                <w:rFonts w:ascii="Times New Roman" w:hAnsi="Times New Roman" w:cs="Times New Roman"/>
                <w:sz w:val="24"/>
                <w:szCs w:val="24"/>
              </w:rPr>
            </w:pPr>
            <w:r w:rsidRPr="00204AFF">
              <w:rPr>
                <w:rFonts w:ascii="Times New Roman" w:hAnsi="Times New Roman" w:cs="Times New Roman"/>
                <w:sz w:val="24"/>
                <w:szCs w:val="24"/>
              </w:rPr>
              <w:t>Понизили (отметка за ВПР &lt; отметки в журнале)</w:t>
            </w:r>
          </w:p>
        </w:tc>
        <w:tc>
          <w:tcPr>
            <w:tcW w:w="2268" w:type="dxa"/>
          </w:tcPr>
          <w:p w:rsidR="009E3D5E" w:rsidRPr="00204AFF" w:rsidRDefault="009E3D5E" w:rsidP="009E3D5E">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41,27</w:t>
            </w:r>
          </w:p>
        </w:tc>
        <w:tc>
          <w:tcPr>
            <w:tcW w:w="2976" w:type="dxa"/>
          </w:tcPr>
          <w:p w:rsidR="009E3D5E" w:rsidRPr="00204AFF" w:rsidRDefault="009E3D5E" w:rsidP="009E3D5E">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34,48</w:t>
            </w:r>
          </w:p>
        </w:tc>
      </w:tr>
      <w:tr w:rsidR="009E3D5E" w:rsidRPr="00204AFF" w:rsidTr="009E3D5E">
        <w:tc>
          <w:tcPr>
            <w:tcW w:w="4503" w:type="dxa"/>
          </w:tcPr>
          <w:p w:rsidR="009E3D5E" w:rsidRPr="00204AFF" w:rsidRDefault="009E3D5E" w:rsidP="009E3D5E">
            <w:pPr>
              <w:spacing w:after="200" w:line="276" w:lineRule="auto"/>
              <w:jc w:val="both"/>
              <w:rPr>
                <w:rFonts w:ascii="Times New Roman" w:hAnsi="Times New Roman" w:cs="Times New Roman"/>
                <w:sz w:val="24"/>
                <w:szCs w:val="24"/>
              </w:rPr>
            </w:pPr>
            <w:r w:rsidRPr="00204AFF">
              <w:rPr>
                <w:rFonts w:ascii="Times New Roman" w:hAnsi="Times New Roman" w:cs="Times New Roman"/>
                <w:sz w:val="24"/>
                <w:szCs w:val="24"/>
              </w:rPr>
              <w:t>Подтвердили (отметка за ВПР = отметке в журнале)</w:t>
            </w:r>
          </w:p>
        </w:tc>
        <w:tc>
          <w:tcPr>
            <w:tcW w:w="2268" w:type="dxa"/>
          </w:tcPr>
          <w:p w:rsidR="009E3D5E" w:rsidRPr="00204AFF" w:rsidRDefault="009E3D5E" w:rsidP="009E3D5E">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55,10</w:t>
            </w:r>
          </w:p>
        </w:tc>
        <w:tc>
          <w:tcPr>
            <w:tcW w:w="2976" w:type="dxa"/>
          </w:tcPr>
          <w:p w:rsidR="009E3D5E" w:rsidRPr="00204AFF" w:rsidRDefault="009E3D5E" w:rsidP="009E3D5E">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65,52</w:t>
            </w:r>
          </w:p>
        </w:tc>
      </w:tr>
      <w:tr w:rsidR="009E3D5E" w:rsidRPr="00204AFF" w:rsidTr="009E3D5E">
        <w:tc>
          <w:tcPr>
            <w:tcW w:w="4503" w:type="dxa"/>
          </w:tcPr>
          <w:p w:rsidR="009E3D5E" w:rsidRPr="00204AFF" w:rsidRDefault="009E3D5E" w:rsidP="009E3D5E">
            <w:pPr>
              <w:spacing w:after="200" w:line="276" w:lineRule="auto"/>
              <w:jc w:val="both"/>
              <w:rPr>
                <w:rFonts w:ascii="Times New Roman" w:hAnsi="Times New Roman" w:cs="Times New Roman"/>
                <w:sz w:val="24"/>
                <w:szCs w:val="24"/>
              </w:rPr>
            </w:pPr>
            <w:r w:rsidRPr="00204AFF">
              <w:rPr>
                <w:rFonts w:ascii="Times New Roman" w:hAnsi="Times New Roman" w:cs="Times New Roman"/>
                <w:sz w:val="24"/>
                <w:szCs w:val="24"/>
              </w:rPr>
              <w:t xml:space="preserve">Повысили (отметка за ВПР &gt;отметки в </w:t>
            </w:r>
            <w:r w:rsidRPr="00204AFF">
              <w:rPr>
                <w:rFonts w:ascii="Times New Roman" w:hAnsi="Times New Roman" w:cs="Times New Roman"/>
                <w:sz w:val="24"/>
                <w:szCs w:val="24"/>
              </w:rPr>
              <w:lastRenderedPageBreak/>
              <w:t>журнале)</w:t>
            </w:r>
          </w:p>
        </w:tc>
        <w:tc>
          <w:tcPr>
            <w:tcW w:w="2268" w:type="dxa"/>
          </w:tcPr>
          <w:p w:rsidR="009E3D5E" w:rsidRPr="00204AFF" w:rsidRDefault="009E3D5E" w:rsidP="009E3D5E">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3,63</w:t>
            </w:r>
          </w:p>
        </w:tc>
        <w:tc>
          <w:tcPr>
            <w:tcW w:w="2976" w:type="dxa"/>
          </w:tcPr>
          <w:p w:rsidR="009E3D5E" w:rsidRPr="00204AFF" w:rsidRDefault="009E3D5E" w:rsidP="009E3D5E">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0</w:t>
            </w:r>
          </w:p>
        </w:tc>
      </w:tr>
    </w:tbl>
    <w:p w:rsidR="009E3D5E" w:rsidRDefault="009E3D5E" w:rsidP="009E3D5E">
      <w:pPr>
        <w:jc w:val="both"/>
        <w:rPr>
          <w:rFonts w:ascii="Times New Roman" w:hAnsi="Times New Roman" w:cs="Times New Roman"/>
          <w:sz w:val="24"/>
          <w:szCs w:val="24"/>
        </w:rPr>
      </w:pPr>
    </w:p>
    <w:p w:rsidR="009E3D5E" w:rsidRDefault="009E3D5E" w:rsidP="009E3D5E">
      <w:pPr>
        <w:jc w:val="both"/>
        <w:rPr>
          <w:rFonts w:ascii="Times New Roman" w:hAnsi="Times New Roman" w:cs="Times New Roman"/>
          <w:sz w:val="24"/>
          <w:szCs w:val="24"/>
        </w:rPr>
      </w:pPr>
      <w:r>
        <w:rPr>
          <w:rFonts w:ascii="Times New Roman" w:hAnsi="Times New Roman" w:cs="Times New Roman"/>
          <w:sz w:val="24"/>
          <w:szCs w:val="24"/>
        </w:rPr>
        <w:t>Около 35% учащихся 8 классов не подтвердили свою отметку, стоящую в журнале.</w:t>
      </w:r>
    </w:p>
    <w:p w:rsidR="009E3D5E" w:rsidRDefault="009E3D5E" w:rsidP="009E3D5E">
      <w:pPr>
        <w:jc w:val="center"/>
        <w:rPr>
          <w:rFonts w:ascii="Times New Roman" w:hAnsi="Times New Roman" w:cs="Times New Roman"/>
          <w:b/>
          <w:sz w:val="24"/>
          <w:szCs w:val="24"/>
        </w:rPr>
      </w:pPr>
      <w:r w:rsidRPr="004C2442">
        <w:rPr>
          <w:rFonts w:ascii="Times New Roman" w:hAnsi="Times New Roman" w:cs="Times New Roman"/>
          <w:b/>
          <w:sz w:val="24"/>
          <w:szCs w:val="24"/>
        </w:rPr>
        <w:t>Достижение планируемых результатов по предмету «</w:t>
      </w:r>
      <w:r>
        <w:rPr>
          <w:rFonts w:ascii="Times New Roman" w:hAnsi="Times New Roman" w:cs="Times New Roman"/>
          <w:b/>
          <w:sz w:val="24"/>
          <w:szCs w:val="24"/>
        </w:rPr>
        <w:t>География»</w:t>
      </w:r>
    </w:p>
    <w:tbl>
      <w:tblPr>
        <w:tblW w:w="0" w:type="auto"/>
        <w:tblCellMar>
          <w:top w:w="15" w:type="dxa"/>
          <w:left w:w="15" w:type="dxa"/>
          <w:bottom w:w="15" w:type="dxa"/>
          <w:right w:w="15" w:type="dxa"/>
        </w:tblCellMar>
        <w:tblLook w:val="04A0" w:firstRow="1" w:lastRow="0" w:firstColumn="1" w:lastColumn="0" w:noHBand="0" w:noVBand="1"/>
      </w:tblPr>
      <w:tblGrid>
        <w:gridCol w:w="9269"/>
        <w:gridCol w:w="700"/>
        <w:gridCol w:w="1609"/>
        <w:gridCol w:w="2186"/>
        <w:gridCol w:w="836"/>
      </w:tblGrid>
      <w:tr w:rsidR="009E3D5E" w:rsidRPr="004C2442" w:rsidTr="009E3D5E">
        <w:trPr>
          <w:tblHeader/>
        </w:trPr>
        <w:tc>
          <w:tcPr>
            <w:tcW w:w="0" w:type="auto"/>
            <w:shd w:val="clear" w:color="auto" w:fill="FFFFFF"/>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Блоки ПООП</w:t>
            </w:r>
            <w:r w:rsidRPr="004C2442">
              <w:rPr>
                <w:rFonts w:ascii="Times New Roman" w:hAnsi="Times New Roman" w:cs="Times New Roman"/>
                <w:sz w:val="24"/>
                <w:szCs w:val="24"/>
              </w:rPr>
              <w:br/>
              <w:t xml:space="preserve">обучающийся </w:t>
            </w:r>
            <w:proofErr w:type="gramStart"/>
            <w:r w:rsidRPr="004C2442">
              <w:rPr>
                <w:rFonts w:ascii="Times New Roman" w:hAnsi="Times New Roman" w:cs="Times New Roman"/>
                <w:sz w:val="24"/>
                <w:szCs w:val="24"/>
              </w:rPr>
              <w:t>научится</w:t>
            </w:r>
            <w:proofErr w:type="gramEnd"/>
            <w:r w:rsidRPr="004C2442">
              <w:rPr>
                <w:rFonts w:ascii="Times New Roman" w:hAnsi="Times New Roman" w:cs="Times New Roman"/>
                <w:sz w:val="24"/>
                <w:szCs w:val="24"/>
              </w:rPr>
              <w:t xml:space="preserve"> / получит возможность научиться или проверяемые требования (умения) в соответствии с ФГОС (ФК ГОС)</w:t>
            </w:r>
          </w:p>
        </w:tc>
        <w:tc>
          <w:tcPr>
            <w:tcW w:w="0" w:type="auto"/>
            <w:shd w:val="clear" w:color="auto" w:fill="FFFFFF"/>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Макс балл</w:t>
            </w:r>
          </w:p>
        </w:tc>
        <w:tc>
          <w:tcPr>
            <w:tcW w:w="0" w:type="auto"/>
            <w:shd w:val="clear" w:color="auto" w:fill="FFFFFF"/>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Красноярский край</w:t>
            </w:r>
          </w:p>
        </w:tc>
        <w:tc>
          <w:tcPr>
            <w:tcW w:w="0" w:type="auto"/>
            <w:shd w:val="clear" w:color="auto" w:fill="FFFFFF"/>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Казачинский муниципальный район</w:t>
            </w:r>
          </w:p>
        </w:tc>
        <w:tc>
          <w:tcPr>
            <w:tcW w:w="0" w:type="auto"/>
            <w:shd w:val="clear" w:color="auto" w:fill="FFFFFF"/>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РФ</w:t>
            </w:r>
          </w:p>
        </w:tc>
      </w:tr>
      <w:tr w:rsidR="009E3D5E" w:rsidRPr="004C2442" w:rsidTr="009E3D5E">
        <w:tc>
          <w:tcPr>
            <w:tcW w:w="0" w:type="auto"/>
            <w:vAlign w:val="center"/>
            <w:hideMark/>
          </w:tcPr>
          <w:p w:rsidR="009E3D5E" w:rsidRPr="004C2442" w:rsidRDefault="009E3D5E" w:rsidP="009E3D5E">
            <w:pPr>
              <w:jc w:val="both"/>
              <w:rPr>
                <w:rFonts w:ascii="Times New Roman" w:hAnsi="Times New Roman" w:cs="Times New Roman"/>
                <w:sz w:val="24"/>
                <w:szCs w:val="24"/>
              </w:rPr>
            </w:pPr>
          </w:p>
        </w:tc>
        <w:tc>
          <w:tcPr>
            <w:tcW w:w="0" w:type="auto"/>
            <w:vAlign w:val="center"/>
            <w:hideMark/>
          </w:tcPr>
          <w:p w:rsidR="009E3D5E" w:rsidRPr="004C2442" w:rsidRDefault="009E3D5E" w:rsidP="009E3D5E">
            <w:pPr>
              <w:jc w:val="both"/>
              <w:rPr>
                <w:rFonts w:ascii="Times New Roman" w:hAnsi="Times New Roman" w:cs="Times New Roman"/>
                <w:sz w:val="24"/>
                <w:szCs w:val="24"/>
              </w:rPr>
            </w:pPr>
          </w:p>
        </w:tc>
        <w:tc>
          <w:tcPr>
            <w:tcW w:w="0" w:type="auto"/>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9868 уч.</w:t>
            </w:r>
          </w:p>
        </w:tc>
        <w:tc>
          <w:tcPr>
            <w:tcW w:w="0" w:type="auto"/>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29 уч.</w:t>
            </w:r>
          </w:p>
        </w:tc>
        <w:tc>
          <w:tcPr>
            <w:tcW w:w="0" w:type="auto"/>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437799 уч.</w:t>
            </w:r>
          </w:p>
        </w:tc>
      </w:tr>
      <w:tr w:rsidR="009E3D5E" w:rsidRPr="004C2442" w:rsidTr="009E3D5E">
        <w:tc>
          <w:tcPr>
            <w:tcW w:w="0" w:type="auto"/>
            <w:shd w:val="clear" w:color="auto" w:fill="F2F2F2" w:themeFill="background1" w:themeFillShade="F2"/>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1.1. Особенности географического положения России. Территория и акватория, морские и сухопутные границы. Умения устанавливать причинно-следственные связи, строить логическое рассуждение. Умения создавать, применять и преобразовывать знаки и символы, модели и схемы для решения учебных и познавательных задач. Представления об основных этапах географического освоения Земли, открытиях великих путешественников и землепроходцев, исследованиях материков Земли. Первичные компетенции использования территориального подхода как основы географического мышления, владение понятийным аппаратом географии. Умения ориентироваться в источниках географической информации, выявлять взаимодополняющую географическую информацию. Умение различать изученные географические объекты</w:t>
            </w:r>
          </w:p>
        </w:tc>
        <w:tc>
          <w:tcPr>
            <w:tcW w:w="0" w:type="auto"/>
            <w:shd w:val="clear" w:color="auto" w:fill="F2F2F2" w:themeFill="background1" w:themeFillShade="F2"/>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3</w:t>
            </w:r>
          </w:p>
        </w:tc>
        <w:tc>
          <w:tcPr>
            <w:tcW w:w="0" w:type="auto"/>
            <w:shd w:val="clear" w:color="auto" w:fill="F2F2F2" w:themeFill="background1" w:themeFillShade="F2"/>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79.39</w:t>
            </w:r>
          </w:p>
        </w:tc>
        <w:tc>
          <w:tcPr>
            <w:tcW w:w="0" w:type="auto"/>
            <w:shd w:val="clear" w:color="auto" w:fill="F2F2F2" w:themeFill="background1" w:themeFillShade="F2"/>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73.56</w:t>
            </w:r>
          </w:p>
        </w:tc>
        <w:tc>
          <w:tcPr>
            <w:tcW w:w="0" w:type="auto"/>
            <w:shd w:val="clear" w:color="auto" w:fill="F2F2F2" w:themeFill="background1" w:themeFillShade="F2"/>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81.50</w:t>
            </w:r>
          </w:p>
        </w:tc>
      </w:tr>
      <w:tr w:rsidR="009E3D5E" w:rsidRPr="004C2442" w:rsidTr="009E3D5E">
        <w:tc>
          <w:tcPr>
            <w:tcW w:w="0" w:type="auto"/>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 xml:space="preserve">1.2. Особенности географического положения России. Территория и акватория, морские и сухопутные границы. Умения устанавливать причинно-следственные связи, строить логическое рассуждение. Умения создавать, применять и преобразовывать знаки и символы, модели и схемы для решения учебных и познавательных задач. Представления об основных этапах географического освоения Земли, открытиях великих путешественников и землепроходцев, исследованиях материков Земли. Первичные компетенции использования территориального подхода как основы географического мышления, владение понятийным аппаратом географии. Умения ориентироваться в источниках географической информации, выявлять взаимодополняющую </w:t>
            </w:r>
            <w:r w:rsidRPr="004C2442">
              <w:rPr>
                <w:rFonts w:ascii="Times New Roman" w:hAnsi="Times New Roman" w:cs="Times New Roman"/>
                <w:sz w:val="24"/>
                <w:szCs w:val="24"/>
              </w:rPr>
              <w:lastRenderedPageBreak/>
              <w:t>географическую информацию. Умение различать изученные географические объекты</w:t>
            </w:r>
          </w:p>
        </w:tc>
        <w:tc>
          <w:tcPr>
            <w:tcW w:w="0" w:type="auto"/>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lastRenderedPageBreak/>
              <w:t>1</w:t>
            </w:r>
          </w:p>
        </w:tc>
        <w:tc>
          <w:tcPr>
            <w:tcW w:w="0" w:type="auto"/>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56.99</w:t>
            </w:r>
          </w:p>
        </w:tc>
        <w:tc>
          <w:tcPr>
            <w:tcW w:w="0" w:type="auto"/>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72.41</w:t>
            </w:r>
          </w:p>
        </w:tc>
        <w:tc>
          <w:tcPr>
            <w:tcW w:w="0" w:type="auto"/>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62.21</w:t>
            </w:r>
          </w:p>
        </w:tc>
      </w:tr>
      <w:tr w:rsidR="009E3D5E" w:rsidRPr="004C2442" w:rsidTr="009E3D5E">
        <w:tc>
          <w:tcPr>
            <w:tcW w:w="0" w:type="auto"/>
            <w:shd w:val="clear" w:color="auto" w:fill="F2F2F2" w:themeFill="background1" w:themeFillShade="F2"/>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lastRenderedPageBreak/>
              <w:t>2.1. Особенности географического положения России. Территория и акватория, морские и сухопутные границы. Умения определять понятия, создавать обобщения, устанавливать аналогии. Умения устанавливать причинно-следственные связи, строить логическое рассуждение. Умения: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 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w:t>
            </w:r>
          </w:p>
        </w:tc>
        <w:tc>
          <w:tcPr>
            <w:tcW w:w="0" w:type="auto"/>
            <w:shd w:val="clear" w:color="auto" w:fill="F2F2F2" w:themeFill="background1" w:themeFillShade="F2"/>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2</w:t>
            </w:r>
          </w:p>
        </w:tc>
        <w:tc>
          <w:tcPr>
            <w:tcW w:w="0" w:type="auto"/>
            <w:shd w:val="clear" w:color="auto" w:fill="F2F2F2" w:themeFill="background1" w:themeFillShade="F2"/>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63.79</w:t>
            </w:r>
          </w:p>
        </w:tc>
        <w:tc>
          <w:tcPr>
            <w:tcW w:w="0" w:type="auto"/>
            <w:shd w:val="clear" w:color="auto" w:fill="F2F2F2" w:themeFill="background1" w:themeFillShade="F2"/>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50.00</w:t>
            </w:r>
          </w:p>
        </w:tc>
        <w:tc>
          <w:tcPr>
            <w:tcW w:w="0" w:type="auto"/>
            <w:shd w:val="clear" w:color="auto" w:fill="F2F2F2" w:themeFill="background1" w:themeFillShade="F2"/>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66.43</w:t>
            </w:r>
          </w:p>
        </w:tc>
      </w:tr>
      <w:tr w:rsidR="009E3D5E" w:rsidRPr="004C2442" w:rsidTr="009E3D5E">
        <w:tc>
          <w:tcPr>
            <w:tcW w:w="0" w:type="auto"/>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2.2. Особенности географического положения России. Территория и акватория, морские и сухопутные границы. Умения определять понятия, создавать обобщения, устанавливать аналогии. Умения устанавливать причинно-следственные связи, строить логическое рассуждение. Умения: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 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w:t>
            </w:r>
          </w:p>
        </w:tc>
        <w:tc>
          <w:tcPr>
            <w:tcW w:w="0" w:type="auto"/>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2</w:t>
            </w:r>
          </w:p>
        </w:tc>
        <w:tc>
          <w:tcPr>
            <w:tcW w:w="0" w:type="auto"/>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24.49</w:t>
            </w:r>
          </w:p>
        </w:tc>
        <w:tc>
          <w:tcPr>
            <w:tcW w:w="0" w:type="auto"/>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34.48</w:t>
            </w:r>
          </w:p>
        </w:tc>
        <w:tc>
          <w:tcPr>
            <w:tcW w:w="0" w:type="auto"/>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29.73</w:t>
            </w:r>
          </w:p>
        </w:tc>
      </w:tr>
      <w:tr w:rsidR="009E3D5E" w:rsidRPr="004C2442" w:rsidTr="009E3D5E">
        <w:tc>
          <w:tcPr>
            <w:tcW w:w="0" w:type="auto"/>
            <w:shd w:val="clear" w:color="auto" w:fill="F2F2F2" w:themeFill="background1" w:themeFillShade="F2"/>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 xml:space="preserve">3.1. Природа России. Особенности геологического строения и распространения крупных форм рельефа. Умения определять понятия, создавать обобщения, устанавливать аналогии, классифицировать. Умения устанавливать причинно-следственные связи, строить логическое рассуждение.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w:t>
            </w:r>
            <w:r w:rsidRPr="004C2442">
              <w:rPr>
                <w:rFonts w:ascii="Times New Roman" w:hAnsi="Times New Roman" w:cs="Times New Roman"/>
                <w:sz w:val="24"/>
                <w:szCs w:val="24"/>
              </w:rPr>
              <w:lastRenderedPageBreak/>
              <w:t>взаимодополняющую географическую информацию, представленную в одном или нескольких источниках. 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Умение различать географические процессы и явления, определяющие особенности компонентов природы отдельных территорий</w:t>
            </w:r>
          </w:p>
        </w:tc>
        <w:tc>
          <w:tcPr>
            <w:tcW w:w="0" w:type="auto"/>
            <w:shd w:val="clear" w:color="auto" w:fill="F2F2F2" w:themeFill="background1" w:themeFillShade="F2"/>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lastRenderedPageBreak/>
              <w:t>2</w:t>
            </w:r>
          </w:p>
        </w:tc>
        <w:tc>
          <w:tcPr>
            <w:tcW w:w="0" w:type="auto"/>
            <w:shd w:val="clear" w:color="auto" w:fill="F2F2F2" w:themeFill="background1" w:themeFillShade="F2"/>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64.37</w:t>
            </w:r>
          </w:p>
        </w:tc>
        <w:tc>
          <w:tcPr>
            <w:tcW w:w="0" w:type="auto"/>
            <w:shd w:val="clear" w:color="auto" w:fill="F2F2F2" w:themeFill="background1" w:themeFillShade="F2"/>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56.90</w:t>
            </w:r>
          </w:p>
        </w:tc>
        <w:tc>
          <w:tcPr>
            <w:tcW w:w="0" w:type="auto"/>
            <w:shd w:val="clear" w:color="auto" w:fill="F2F2F2" w:themeFill="background1" w:themeFillShade="F2"/>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65.85</w:t>
            </w:r>
          </w:p>
        </w:tc>
      </w:tr>
      <w:tr w:rsidR="009E3D5E" w:rsidRPr="004C2442" w:rsidTr="009E3D5E">
        <w:tc>
          <w:tcPr>
            <w:tcW w:w="0" w:type="auto"/>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lastRenderedPageBreak/>
              <w:t>3.2. Природа России. Особенности геологического строения и распространения крупных форм рельефа. Умения определять понятия, создавать обобщения, устанавливать аналогии, классифицировать. Умения устанавливать причинно-следственные связи, строить логическое рассуждение.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 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Умение различать географические процессы и явления, определяющие особенности компонентов природы отдельных территорий</w:t>
            </w:r>
          </w:p>
        </w:tc>
        <w:tc>
          <w:tcPr>
            <w:tcW w:w="0" w:type="auto"/>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2</w:t>
            </w:r>
          </w:p>
        </w:tc>
        <w:tc>
          <w:tcPr>
            <w:tcW w:w="0" w:type="auto"/>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54.18</w:t>
            </w:r>
          </w:p>
        </w:tc>
        <w:tc>
          <w:tcPr>
            <w:tcW w:w="0" w:type="auto"/>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50.00</w:t>
            </w:r>
          </w:p>
        </w:tc>
        <w:tc>
          <w:tcPr>
            <w:tcW w:w="0" w:type="auto"/>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58.10</w:t>
            </w:r>
          </w:p>
        </w:tc>
      </w:tr>
      <w:tr w:rsidR="009E3D5E" w:rsidRPr="004C2442" w:rsidTr="009E3D5E">
        <w:tc>
          <w:tcPr>
            <w:tcW w:w="0" w:type="auto"/>
            <w:shd w:val="clear" w:color="auto" w:fill="F2F2F2" w:themeFill="background1" w:themeFillShade="F2"/>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 xml:space="preserve">3.3. Природа России. Особенности геологического строения и распространения крупных форм рельефа. Умения определять понятия, создавать обобщения, устанавливать аналогии, классифицировать. Умения устанавливать причинно-следственные связи, строить логическое рассуждение.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 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Умение различать географические процессы и явления, </w:t>
            </w:r>
            <w:r w:rsidRPr="004C2442">
              <w:rPr>
                <w:rFonts w:ascii="Times New Roman" w:hAnsi="Times New Roman" w:cs="Times New Roman"/>
                <w:sz w:val="24"/>
                <w:szCs w:val="24"/>
              </w:rPr>
              <w:lastRenderedPageBreak/>
              <w:t>определяющие особенности компонентов природы отдельных территорий</w:t>
            </w:r>
          </w:p>
        </w:tc>
        <w:tc>
          <w:tcPr>
            <w:tcW w:w="0" w:type="auto"/>
            <w:shd w:val="clear" w:color="auto" w:fill="F2F2F2" w:themeFill="background1" w:themeFillShade="F2"/>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lastRenderedPageBreak/>
              <w:t>2</w:t>
            </w:r>
          </w:p>
        </w:tc>
        <w:tc>
          <w:tcPr>
            <w:tcW w:w="0" w:type="auto"/>
            <w:shd w:val="clear" w:color="auto" w:fill="F2F2F2" w:themeFill="background1" w:themeFillShade="F2"/>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41.23</w:t>
            </w:r>
          </w:p>
        </w:tc>
        <w:tc>
          <w:tcPr>
            <w:tcW w:w="0" w:type="auto"/>
            <w:shd w:val="clear" w:color="auto" w:fill="F2F2F2" w:themeFill="background1" w:themeFillShade="F2"/>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31.03</w:t>
            </w:r>
          </w:p>
        </w:tc>
        <w:tc>
          <w:tcPr>
            <w:tcW w:w="0" w:type="auto"/>
            <w:shd w:val="clear" w:color="auto" w:fill="F2F2F2" w:themeFill="background1" w:themeFillShade="F2"/>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45.83</w:t>
            </w:r>
          </w:p>
        </w:tc>
      </w:tr>
      <w:tr w:rsidR="009E3D5E" w:rsidRPr="004C2442" w:rsidTr="009E3D5E">
        <w:tc>
          <w:tcPr>
            <w:tcW w:w="0" w:type="auto"/>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lastRenderedPageBreak/>
              <w:t xml:space="preserve">4.1. Природа России. Внутренние воды и водные ресурсы, особенности их размещения на территории страны. Моря России. Умения устанавливать причинно-следственные связи, строить </w:t>
            </w:r>
            <w:proofErr w:type="gramStart"/>
            <w:r w:rsidRPr="004C2442">
              <w:rPr>
                <w:rFonts w:ascii="Times New Roman" w:hAnsi="Times New Roman" w:cs="Times New Roman"/>
                <w:sz w:val="24"/>
                <w:szCs w:val="24"/>
              </w:rPr>
              <w:t>логическое рассуждение</w:t>
            </w:r>
            <w:proofErr w:type="gramEnd"/>
            <w:r w:rsidRPr="004C2442">
              <w:rPr>
                <w:rFonts w:ascii="Times New Roman" w:hAnsi="Times New Roman" w:cs="Times New Roman"/>
                <w:sz w:val="24"/>
                <w:szCs w:val="24"/>
              </w:rPr>
              <w:t>, умозаключение и делать выводы. Смысловое чтение. Первичные компетенции использования территориального подхода как основы географического мышления, владение понятийным аппаратом географии.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недостающую и/или взаимодополняющую географическую информацию, представленную в одном или нескольких источниках. 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w:t>
            </w:r>
          </w:p>
        </w:tc>
        <w:tc>
          <w:tcPr>
            <w:tcW w:w="0" w:type="auto"/>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2</w:t>
            </w:r>
          </w:p>
        </w:tc>
        <w:tc>
          <w:tcPr>
            <w:tcW w:w="0" w:type="auto"/>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55.34</w:t>
            </w:r>
          </w:p>
        </w:tc>
        <w:tc>
          <w:tcPr>
            <w:tcW w:w="0" w:type="auto"/>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72.41</w:t>
            </w:r>
          </w:p>
        </w:tc>
        <w:tc>
          <w:tcPr>
            <w:tcW w:w="0" w:type="auto"/>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58.01</w:t>
            </w:r>
          </w:p>
        </w:tc>
      </w:tr>
      <w:tr w:rsidR="009E3D5E" w:rsidRPr="004C2442" w:rsidTr="009E3D5E">
        <w:tc>
          <w:tcPr>
            <w:tcW w:w="0" w:type="auto"/>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 xml:space="preserve">4.2. Природа России. Внутренние воды и водные ресурсы, особенности их размещения на территории страны. Моря России. Умения устанавливать причинно-следственные связи, строить </w:t>
            </w:r>
            <w:proofErr w:type="gramStart"/>
            <w:r w:rsidRPr="004C2442">
              <w:rPr>
                <w:rFonts w:ascii="Times New Roman" w:hAnsi="Times New Roman" w:cs="Times New Roman"/>
                <w:sz w:val="24"/>
                <w:szCs w:val="24"/>
              </w:rPr>
              <w:t>логическое рассуждение</w:t>
            </w:r>
            <w:proofErr w:type="gramEnd"/>
            <w:r w:rsidRPr="004C2442">
              <w:rPr>
                <w:rFonts w:ascii="Times New Roman" w:hAnsi="Times New Roman" w:cs="Times New Roman"/>
                <w:sz w:val="24"/>
                <w:szCs w:val="24"/>
              </w:rPr>
              <w:t>, умозаключение и делать выводы. Смысловое чтение. Первичные компетенции использования территориального подхода как основы географического мышления, владение понятийным аппаратом географии.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недостающую и/или взаимодополняющую географическую информацию, представленную в одном или нескольких источниках. 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w:t>
            </w:r>
          </w:p>
        </w:tc>
        <w:tc>
          <w:tcPr>
            <w:tcW w:w="0" w:type="auto"/>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2</w:t>
            </w:r>
          </w:p>
        </w:tc>
        <w:tc>
          <w:tcPr>
            <w:tcW w:w="0" w:type="auto"/>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64.07</w:t>
            </w:r>
          </w:p>
        </w:tc>
        <w:tc>
          <w:tcPr>
            <w:tcW w:w="0" w:type="auto"/>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67.24</w:t>
            </w:r>
          </w:p>
        </w:tc>
        <w:tc>
          <w:tcPr>
            <w:tcW w:w="0" w:type="auto"/>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65.89</w:t>
            </w:r>
          </w:p>
        </w:tc>
      </w:tr>
      <w:tr w:rsidR="009E3D5E" w:rsidRPr="004C2442" w:rsidTr="009E3D5E">
        <w:tc>
          <w:tcPr>
            <w:tcW w:w="0" w:type="auto"/>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lastRenderedPageBreak/>
              <w:t>4.3. 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w:t>
            </w:r>
          </w:p>
        </w:tc>
        <w:tc>
          <w:tcPr>
            <w:tcW w:w="0" w:type="auto"/>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2</w:t>
            </w:r>
          </w:p>
        </w:tc>
        <w:tc>
          <w:tcPr>
            <w:tcW w:w="0" w:type="auto"/>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31.48</w:t>
            </w:r>
          </w:p>
        </w:tc>
        <w:tc>
          <w:tcPr>
            <w:tcW w:w="0" w:type="auto"/>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41.38</w:t>
            </w:r>
          </w:p>
        </w:tc>
        <w:tc>
          <w:tcPr>
            <w:tcW w:w="0" w:type="auto"/>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36.59</w:t>
            </w:r>
          </w:p>
        </w:tc>
      </w:tr>
      <w:tr w:rsidR="009E3D5E" w:rsidRPr="004C2442" w:rsidTr="009E3D5E">
        <w:tc>
          <w:tcPr>
            <w:tcW w:w="0" w:type="auto"/>
            <w:shd w:val="clear" w:color="auto" w:fill="F2F2F2" w:themeFill="background1" w:themeFillShade="F2"/>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5.1. Природа России. Типы климатов, факторы их формирования, климатические пояса. Климат и хозяйственная деятельность людей. Умения определять понятия, создавать обобщения, устанавливать аналогии, классифицировать. Умения устанавливать причинно-следственные связи, строить логическое рассуждение. Умения создавать, применять и преобразовывать знаки и символы, модели и схемы для решения учебных и познавательных задач. Смысловое чтение</w:t>
            </w:r>
          </w:p>
        </w:tc>
        <w:tc>
          <w:tcPr>
            <w:tcW w:w="0" w:type="auto"/>
            <w:shd w:val="clear" w:color="auto" w:fill="F2F2F2" w:themeFill="background1" w:themeFillShade="F2"/>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1</w:t>
            </w:r>
          </w:p>
        </w:tc>
        <w:tc>
          <w:tcPr>
            <w:tcW w:w="0" w:type="auto"/>
            <w:shd w:val="clear" w:color="auto" w:fill="F2F2F2" w:themeFill="background1" w:themeFillShade="F2"/>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40.45</w:t>
            </w:r>
          </w:p>
        </w:tc>
        <w:tc>
          <w:tcPr>
            <w:tcW w:w="0" w:type="auto"/>
            <w:shd w:val="clear" w:color="auto" w:fill="F2F2F2" w:themeFill="background1" w:themeFillShade="F2"/>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24.14</w:t>
            </w:r>
          </w:p>
        </w:tc>
        <w:tc>
          <w:tcPr>
            <w:tcW w:w="0" w:type="auto"/>
            <w:shd w:val="clear" w:color="auto" w:fill="F2F2F2" w:themeFill="background1" w:themeFillShade="F2"/>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42.28</w:t>
            </w:r>
          </w:p>
        </w:tc>
      </w:tr>
      <w:tr w:rsidR="009E3D5E" w:rsidRPr="004C2442" w:rsidTr="009E3D5E">
        <w:tc>
          <w:tcPr>
            <w:tcW w:w="0" w:type="auto"/>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5.2. Владение понятийным аппаратом географии. Умения: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представлять в различных формах географическую информацию. Умение использовать источники географической информации для решения различных задач</w:t>
            </w:r>
          </w:p>
        </w:tc>
        <w:tc>
          <w:tcPr>
            <w:tcW w:w="0" w:type="auto"/>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2</w:t>
            </w:r>
          </w:p>
        </w:tc>
        <w:tc>
          <w:tcPr>
            <w:tcW w:w="0" w:type="auto"/>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40.81</w:t>
            </w:r>
          </w:p>
        </w:tc>
        <w:tc>
          <w:tcPr>
            <w:tcW w:w="0" w:type="auto"/>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41.38</w:t>
            </w:r>
          </w:p>
        </w:tc>
        <w:tc>
          <w:tcPr>
            <w:tcW w:w="0" w:type="auto"/>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44.15</w:t>
            </w:r>
          </w:p>
        </w:tc>
      </w:tr>
      <w:tr w:rsidR="009E3D5E" w:rsidRPr="004C2442" w:rsidTr="009E3D5E">
        <w:tc>
          <w:tcPr>
            <w:tcW w:w="0" w:type="auto"/>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5.3. 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Способность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w:t>
            </w:r>
          </w:p>
        </w:tc>
        <w:tc>
          <w:tcPr>
            <w:tcW w:w="0" w:type="auto"/>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2</w:t>
            </w:r>
          </w:p>
        </w:tc>
        <w:tc>
          <w:tcPr>
            <w:tcW w:w="0" w:type="auto"/>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47.29</w:t>
            </w:r>
          </w:p>
        </w:tc>
        <w:tc>
          <w:tcPr>
            <w:tcW w:w="0" w:type="auto"/>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58.62</w:t>
            </w:r>
          </w:p>
        </w:tc>
        <w:tc>
          <w:tcPr>
            <w:tcW w:w="0" w:type="auto"/>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50.35</w:t>
            </w:r>
          </w:p>
        </w:tc>
      </w:tr>
      <w:tr w:rsidR="009E3D5E" w:rsidRPr="004C2442" w:rsidTr="009E3D5E">
        <w:tc>
          <w:tcPr>
            <w:tcW w:w="0" w:type="auto"/>
            <w:shd w:val="clear" w:color="auto" w:fill="F2F2F2" w:themeFill="background1" w:themeFillShade="F2"/>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 xml:space="preserve">6.1. Административно-территориальное устройство России. Часовые пояса. Растительный и животный мир России. Почвы. Природные зоны. Высотная поясность. Умения определять понятия, создавать обобщения, устанавливать аналогии, классифицировать. Умения устанавливать причинно-следственные связи, строить логическое рассуждение. Смысловое чтение. Умение применять географическое мышление в познавательной, коммуникативной и социальной практике. Первичные компетенции использования территориального подхода как основы географического </w:t>
            </w:r>
            <w:r w:rsidRPr="004C2442">
              <w:rPr>
                <w:rFonts w:ascii="Times New Roman" w:hAnsi="Times New Roman" w:cs="Times New Roman"/>
                <w:sz w:val="24"/>
                <w:szCs w:val="24"/>
              </w:rPr>
              <w:lastRenderedPageBreak/>
              <w:t>мышления, владение понятийным аппаратом географии</w:t>
            </w:r>
          </w:p>
        </w:tc>
        <w:tc>
          <w:tcPr>
            <w:tcW w:w="0" w:type="auto"/>
            <w:shd w:val="clear" w:color="auto" w:fill="F2F2F2" w:themeFill="background1" w:themeFillShade="F2"/>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lastRenderedPageBreak/>
              <w:t>2</w:t>
            </w:r>
          </w:p>
        </w:tc>
        <w:tc>
          <w:tcPr>
            <w:tcW w:w="0" w:type="auto"/>
            <w:shd w:val="clear" w:color="auto" w:fill="F2F2F2" w:themeFill="background1" w:themeFillShade="F2"/>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32.80</w:t>
            </w:r>
          </w:p>
        </w:tc>
        <w:tc>
          <w:tcPr>
            <w:tcW w:w="0" w:type="auto"/>
            <w:shd w:val="clear" w:color="auto" w:fill="F2F2F2" w:themeFill="background1" w:themeFillShade="F2"/>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25.86</w:t>
            </w:r>
          </w:p>
        </w:tc>
        <w:tc>
          <w:tcPr>
            <w:tcW w:w="0" w:type="auto"/>
            <w:shd w:val="clear" w:color="auto" w:fill="F2F2F2" w:themeFill="background1" w:themeFillShade="F2"/>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37.21</w:t>
            </w:r>
          </w:p>
        </w:tc>
      </w:tr>
      <w:tr w:rsidR="009E3D5E" w:rsidRPr="004C2442" w:rsidTr="009E3D5E">
        <w:tc>
          <w:tcPr>
            <w:tcW w:w="0" w:type="auto"/>
            <w:shd w:val="clear" w:color="auto" w:fill="F2F2F2" w:themeFill="background1" w:themeFillShade="F2"/>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lastRenderedPageBreak/>
              <w:t>6.2.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представлять в различных формах географическую информацию</w:t>
            </w:r>
          </w:p>
        </w:tc>
        <w:tc>
          <w:tcPr>
            <w:tcW w:w="0" w:type="auto"/>
            <w:shd w:val="clear" w:color="auto" w:fill="F2F2F2" w:themeFill="background1" w:themeFillShade="F2"/>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1</w:t>
            </w:r>
          </w:p>
        </w:tc>
        <w:tc>
          <w:tcPr>
            <w:tcW w:w="0" w:type="auto"/>
            <w:shd w:val="clear" w:color="auto" w:fill="F2F2F2" w:themeFill="background1" w:themeFillShade="F2"/>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33.58</w:t>
            </w:r>
          </w:p>
        </w:tc>
        <w:tc>
          <w:tcPr>
            <w:tcW w:w="0" w:type="auto"/>
            <w:shd w:val="clear" w:color="auto" w:fill="F2F2F2" w:themeFill="background1" w:themeFillShade="F2"/>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20.69</w:t>
            </w:r>
          </w:p>
        </w:tc>
        <w:tc>
          <w:tcPr>
            <w:tcW w:w="0" w:type="auto"/>
            <w:shd w:val="clear" w:color="auto" w:fill="F2F2F2" w:themeFill="background1" w:themeFillShade="F2"/>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36.79</w:t>
            </w:r>
          </w:p>
        </w:tc>
      </w:tr>
      <w:tr w:rsidR="009E3D5E" w:rsidRPr="004C2442" w:rsidTr="009E3D5E">
        <w:tc>
          <w:tcPr>
            <w:tcW w:w="0" w:type="auto"/>
            <w:shd w:val="clear" w:color="auto" w:fill="F2F2F2" w:themeFill="background1" w:themeFillShade="F2"/>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6.3. Умение использовать источники географической информации для решения различных задач. Способность использовать знания о географических законах и закономерностях, а также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tc>
        <w:tc>
          <w:tcPr>
            <w:tcW w:w="0" w:type="auto"/>
            <w:shd w:val="clear" w:color="auto" w:fill="F2F2F2" w:themeFill="background1" w:themeFillShade="F2"/>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1</w:t>
            </w:r>
          </w:p>
        </w:tc>
        <w:tc>
          <w:tcPr>
            <w:tcW w:w="0" w:type="auto"/>
            <w:shd w:val="clear" w:color="auto" w:fill="F2F2F2" w:themeFill="background1" w:themeFillShade="F2"/>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30.31</w:t>
            </w:r>
          </w:p>
        </w:tc>
        <w:tc>
          <w:tcPr>
            <w:tcW w:w="0" w:type="auto"/>
            <w:shd w:val="clear" w:color="auto" w:fill="F2F2F2" w:themeFill="background1" w:themeFillShade="F2"/>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10.34</w:t>
            </w:r>
          </w:p>
        </w:tc>
        <w:tc>
          <w:tcPr>
            <w:tcW w:w="0" w:type="auto"/>
            <w:shd w:val="clear" w:color="auto" w:fill="F2F2F2" w:themeFill="background1" w:themeFillShade="F2"/>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34.91</w:t>
            </w:r>
          </w:p>
        </w:tc>
      </w:tr>
      <w:tr w:rsidR="009E3D5E" w:rsidRPr="004C2442" w:rsidTr="009E3D5E">
        <w:tc>
          <w:tcPr>
            <w:tcW w:w="0" w:type="auto"/>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 xml:space="preserve">7.1. Население России. Умения устанавливать причинно-следственные связи, строить </w:t>
            </w:r>
            <w:proofErr w:type="gramStart"/>
            <w:r w:rsidRPr="004C2442">
              <w:rPr>
                <w:rFonts w:ascii="Times New Roman" w:hAnsi="Times New Roman" w:cs="Times New Roman"/>
                <w:sz w:val="24"/>
                <w:szCs w:val="24"/>
              </w:rPr>
              <w:t>логическое рассуждение</w:t>
            </w:r>
            <w:proofErr w:type="gramEnd"/>
            <w:r w:rsidRPr="004C2442">
              <w:rPr>
                <w:rFonts w:ascii="Times New Roman" w:hAnsi="Times New Roman" w:cs="Times New Roman"/>
                <w:sz w:val="24"/>
                <w:szCs w:val="24"/>
              </w:rPr>
              <w:t>, умозаключение и делать выводы.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а также различать (распознавать) демографические процессы и явления, характеризующие демографическую ситуацию в России и отдельных регионах</w:t>
            </w:r>
          </w:p>
        </w:tc>
        <w:tc>
          <w:tcPr>
            <w:tcW w:w="0" w:type="auto"/>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2</w:t>
            </w:r>
          </w:p>
        </w:tc>
        <w:tc>
          <w:tcPr>
            <w:tcW w:w="0" w:type="auto"/>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72.24</w:t>
            </w:r>
          </w:p>
        </w:tc>
        <w:tc>
          <w:tcPr>
            <w:tcW w:w="0" w:type="auto"/>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82.76</w:t>
            </w:r>
          </w:p>
        </w:tc>
        <w:tc>
          <w:tcPr>
            <w:tcW w:w="0" w:type="auto"/>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74.80</w:t>
            </w:r>
          </w:p>
        </w:tc>
      </w:tr>
      <w:tr w:rsidR="009E3D5E" w:rsidRPr="004C2442" w:rsidTr="009E3D5E">
        <w:tc>
          <w:tcPr>
            <w:tcW w:w="0" w:type="auto"/>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 xml:space="preserve">7.2. Население России. Умения устанавливать причинно-следственные связи, строить </w:t>
            </w:r>
            <w:proofErr w:type="gramStart"/>
            <w:r w:rsidRPr="004C2442">
              <w:rPr>
                <w:rFonts w:ascii="Times New Roman" w:hAnsi="Times New Roman" w:cs="Times New Roman"/>
                <w:sz w:val="24"/>
                <w:szCs w:val="24"/>
              </w:rPr>
              <w:t>логическое рассуждение</w:t>
            </w:r>
            <w:proofErr w:type="gramEnd"/>
            <w:r w:rsidRPr="004C2442">
              <w:rPr>
                <w:rFonts w:ascii="Times New Roman" w:hAnsi="Times New Roman" w:cs="Times New Roman"/>
                <w:sz w:val="24"/>
                <w:szCs w:val="24"/>
              </w:rPr>
              <w:t xml:space="preserve">, умозаключение и делать выводы.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а также различать (распознавать) демографические процессы и явления, </w:t>
            </w:r>
            <w:r w:rsidRPr="004C2442">
              <w:rPr>
                <w:rFonts w:ascii="Times New Roman" w:hAnsi="Times New Roman" w:cs="Times New Roman"/>
                <w:sz w:val="24"/>
                <w:szCs w:val="24"/>
              </w:rPr>
              <w:lastRenderedPageBreak/>
              <w:t>характеризующие демографическую ситуацию в России и отдельных регионах</w:t>
            </w:r>
          </w:p>
        </w:tc>
        <w:tc>
          <w:tcPr>
            <w:tcW w:w="0" w:type="auto"/>
            <w:shd w:val="clear" w:color="auto" w:fill="EEEEEE"/>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lastRenderedPageBreak/>
              <w:t>2</w:t>
            </w:r>
          </w:p>
        </w:tc>
        <w:tc>
          <w:tcPr>
            <w:tcW w:w="0" w:type="auto"/>
            <w:shd w:val="clear" w:color="auto" w:fill="EEEEEE"/>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53.00</w:t>
            </w:r>
          </w:p>
        </w:tc>
        <w:tc>
          <w:tcPr>
            <w:tcW w:w="0" w:type="auto"/>
            <w:shd w:val="clear" w:color="auto" w:fill="EEEEEE"/>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41.38</w:t>
            </w:r>
          </w:p>
        </w:tc>
        <w:tc>
          <w:tcPr>
            <w:tcW w:w="0" w:type="auto"/>
            <w:shd w:val="clear" w:color="auto" w:fill="EEEEEE"/>
            <w:vAlign w:val="center"/>
            <w:hideMark/>
          </w:tcPr>
          <w:p w:rsidR="009E3D5E" w:rsidRPr="004C2442" w:rsidRDefault="009E3D5E" w:rsidP="009E3D5E">
            <w:pPr>
              <w:jc w:val="both"/>
              <w:rPr>
                <w:rFonts w:ascii="Times New Roman" w:hAnsi="Times New Roman" w:cs="Times New Roman"/>
                <w:sz w:val="24"/>
                <w:szCs w:val="24"/>
              </w:rPr>
            </w:pPr>
            <w:r w:rsidRPr="004C2442">
              <w:rPr>
                <w:rFonts w:ascii="Times New Roman" w:hAnsi="Times New Roman" w:cs="Times New Roman"/>
                <w:sz w:val="24"/>
                <w:szCs w:val="24"/>
              </w:rPr>
              <w:t>56.77</w:t>
            </w:r>
          </w:p>
        </w:tc>
      </w:tr>
    </w:tbl>
    <w:p w:rsidR="009E3D5E" w:rsidRPr="004C2442" w:rsidRDefault="009E3D5E" w:rsidP="009E3D5E">
      <w:pPr>
        <w:jc w:val="both"/>
        <w:rPr>
          <w:rFonts w:ascii="Times New Roman" w:hAnsi="Times New Roman" w:cs="Times New Roman"/>
          <w:sz w:val="24"/>
          <w:szCs w:val="24"/>
        </w:rPr>
      </w:pPr>
    </w:p>
    <w:p w:rsidR="009E3D5E" w:rsidRPr="004C2442" w:rsidRDefault="009E3D5E" w:rsidP="009E3D5E">
      <w:pPr>
        <w:jc w:val="both"/>
        <w:rPr>
          <w:rFonts w:ascii="Times New Roman" w:hAnsi="Times New Roman" w:cs="Times New Roman"/>
          <w:sz w:val="24"/>
          <w:szCs w:val="24"/>
        </w:rPr>
      </w:pPr>
      <w:r>
        <w:rPr>
          <w:rFonts w:ascii="Times New Roman" w:hAnsi="Times New Roman" w:cs="Times New Roman"/>
          <w:sz w:val="24"/>
          <w:szCs w:val="24"/>
        </w:rPr>
        <w:t>По восьми заданиям ВПР по географии результаты учеников ниже краевых и общероссийских от 5 до 24 %.</w:t>
      </w:r>
    </w:p>
    <w:p w:rsidR="009E3D5E" w:rsidRPr="007B3179" w:rsidRDefault="009E3D5E" w:rsidP="009E3D5E">
      <w:pPr>
        <w:jc w:val="center"/>
        <w:rPr>
          <w:rFonts w:ascii="Times New Roman" w:hAnsi="Times New Roman" w:cs="Times New Roman"/>
          <w:b/>
          <w:sz w:val="24"/>
          <w:szCs w:val="24"/>
        </w:rPr>
      </w:pPr>
      <w:r w:rsidRPr="007B3179">
        <w:rPr>
          <w:rFonts w:ascii="Times New Roman" w:hAnsi="Times New Roman" w:cs="Times New Roman"/>
          <w:b/>
          <w:sz w:val="24"/>
          <w:szCs w:val="24"/>
        </w:rPr>
        <w:t>Выполнение заданий группами участников</w:t>
      </w:r>
      <w:r>
        <w:rPr>
          <w:rFonts w:ascii="Times New Roman" w:hAnsi="Times New Roman" w:cs="Times New Roman"/>
          <w:b/>
          <w:sz w:val="24"/>
          <w:szCs w:val="24"/>
        </w:rPr>
        <w:t xml:space="preserve"> </w:t>
      </w:r>
      <w:r w:rsidRPr="007B3179">
        <w:rPr>
          <w:rFonts w:ascii="Times New Roman" w:hAnsi="Times New Roman" w:cs="Times New Roman"/>
          <w:b/>
          <w:sz w:val="24"/>
          <w:szCs w:val="24"/>
        </w:rPr>
        <w:t xml:space="preserve"> ВПР по географии в Казачинском районе</w:t>
      </w:r>
    </w:p>
    <w:p w:rsidR="009E3D5E" w:rsidRDefault="009E3D5E" w:rsidP="009E3D5E">
      <w:pPr>
        <w:jc w:val="both"/>
        <w:rPr>
          <w:rFonts w:ascii="Times New Roman" w:hAnsi="Times New Roman" w:cs="Times New Roman"/>
          <w:sz w:val="24"/>
          <w:szCs w:val="24"/>
        </w:rPr>
      </w:pPr>
      <w:r>
        <w:rPr>
          <w:rFonts w:ascii="Times New Roman" w:hAnsi="Times New Roman" w:cs="Times New Roman"/>
          <w:sz w:val="24"/>
          <w:szCs w:val="24"/>
        </w:rPr>
        <w:t xml:space="preserve"> </w:t>
      </w:r>
      <w:r w:rsidRPr="007B3179">
        <w:rPr>
          <w:rFonts w:ascii="Times New Roman" w:hAnsi="Times New Roman" w:cs="Times New Roman"/>
          <w:sz w:val="24"/>
          <w:szCs w:val="24"/>
        </w:rPr>
        <w:t xml:space="preserve"> </w:t>
      </w:r>
      <w:proofErr w:type="gramStart"/>
      <w:r w:rsidRPr="007B3179">
        <w:rPr>
          <w:rFonts w:ascii="Times New Roman" w:hAnsi="Times New Roman" w:cs="Times New Roman"/>
          <w:sz w:val="24"/>
          <w:szCs w:val="24"/>
        </w:rPr>
        <w:t>Наибольшие затруднения у учащихся связаны с умениями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 выявлять географические зависимости и закономерности; рассчитывать количественные показатели, характеризующие географические объекты, процессы и явления, а также использовать географическую информацию для решения практико-ориентированных задач в контексте реальной жизни.</w:t>
      </w:r>
      <w:proofErr w:type="gramEnd"/>
    </w:p>
    <w:p w:rsidR="009E3D5E" w:rsidRDefault="009E3D5E" w:rsidP="009E3D5E">
      <w:pPr>
        <w:jc w:val="both"/>
        <w:rPr>
          <w:rFonts w:ascii="Times New Roman" w:hAnsi="Times New Roman" w:cs="Times New Roman"/>
          <w:sz w:val="24"/>
          <w:szCs w:val="24"/>
        </w:rPr>
      </w:pPr>
      <w:r w:rsidRPr="007B3179">
        <w:rPr>
          <w:rFonts w:ascii="Times New Roman" w:hAnsi="Times New Roman" w:cs="Times New Roman"/>
          <w:noProof/>
          <w:sz w:val="24"/>
          <w:szCs w:val="24"/>
          <w:lang w:eastAsia="ru-RU"/>
        </w:rPr>
        <w:drawing>
          <wp:inline distT="0" distB="0" distL="0" distR="0" wp14:anchorId="068A08B9" wp14:editId="787D556E">
            <wp:extent cx="6152515" cy="2088515"/>
            <wp:effectExtent l="0" t="0" r="635" b="698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6152515" cy="2088515"/>
                    </a:xfrm>
                    <a:prstGeom prst="rect">
                      <a:avLst/>
                    </a:prstGeom>
                  </pic:spPr>
                </pic:pic>
              </a:graphicData>
            </a:graphic>
          </wp:inline>
        </w:drawing>
      </w:r>
    </w:p>
    <w:p w:rsidR="009E3D5E" w:rsidRDefault="009E3D5E" w:rsidP="009E3D5E">
      <w:pPr>
        <w:jc w:val="center"/>
        <w:rPr>
          <w:rFonts w:ascii="Times New Roman" w:hAnsi="Times New Roman" w:cs="Times New Roman"/>
          <w:b/>
          <w:sz w:val="24"/>
          <w:szCs w:val="24"/>
        </w:rPr>
      </w:pPr>
    </w:p>
    <w:p w:rsidR="003D2F84" w:rsidRDefault="003D2F84" w:rsidP="009E3D5E">
      <w:pPr>
        <w:jc w:val="center"/>
        <w:rPr>
          <w:rFonts w:ascii="Times New Roman" w:hAnsi="Times New Roman" w:cs="Times New Roman"/>
          <w:b/>
          <w:sz w:val="24"/>
          <w:szCs w:val="24"/>
        </w:rPr>
      </w:pPr>
    </w:p>
    <w:p w:rsidR="003D2F84" w:rsidRDefault="003D2F84" w:rsidP="009E3D5E">
      <w:pPr>
        <w:jc w:val="center"/>
        <w:rPr>
          <w:rFonts w:ascii="Times New Roman" w:hAnsi="Times New Roman" w:cs="Times New Roman"/>
          <w:b/>
          <w:sz w:val="24"/>
          <w:szCs w:val="24"/>
        </w:rPr>
      </w:pPr>
    </w:p>
    <w:p w:rsidR="003D2F84" w:rsidRDefault="003D2F84" w:rsidP="009E3D5E">
      <w:pPr>
        <w:jc w:val="center"/>
        <w:rPr>
          <w:rFonts w:ascii="Times New Roman" w:hAnsi="Times New Roman" w:cs="Times New Roman"/>
          <w:b/>
          <w:sz w:val="24"/>
          <w:szCs w:val="24"/>
        </w:rPr>
      </w:pPr>
    </w:p>
    <w:p w:rsidR="009E3D5E" w:rsidRDefault="009E3D5E" w:rsidP="00730AD3">
      <w:pPr>
        <w:jc w:val="center"/>
        <w:rPr>
          <w:rFonts w:ascii="Times New Roman" w:hAnsi="Times New Roman" w:cs="Times New Roman"/>
          <w:b/>
          <w:sz w:val="36"/>
          <w:szCs w:val="36"/>
        </w:rPr>
      </w:pPr>
      <w:r>
        <w:rPr>
          <w:rFonts w:ascii="Times New Roman" w:hAnsi="Times New Roman" w:cs="Times New Roman"/>
          <w:b/>
          <w:sz w:val="36"/>
          <w:szCs w:val="36"/>
        </w:rPr>
        <w:lastRenderedPageBreak/>
        <w:t>ФИЗИКА</w:t>
      </w:r>
    </w:p>
    <w:p w:rsidR="009E3D5E" w:rsidRDefault="009E3D5E" w:rsidP="00730AD3">
      <w:pPr>
        <w:jc w:val="center"/>
        <w:rPr>
          <w:rFonts w:ascii="Times New Roman" w:hAnsi="Times New Roman" w:cs="Times New Roman"/>
          <w:b/>
          <w:sz w:val="36"/>
          <w:szCs w:val="36"/>
        </w:rPr>
      </w:pPr>
      <w:r>
        <w:rPr>
          <w:rFonts w:ascii="Times New Roman" w:hAnsi="Times New Roman" w:cs="Times New Roman"/>
          <w:b/>
          <w:sz w:val="36"/>
          <w:szCs w:val="36"/>
        </w:rPr>
        <w:t>7 КЛАСС</w:t>
      </w:r>
    </w:p>
    <w:p w:rsidR="00627E8C" w:rsidRDefault="00627E8C" w:rsidP="00627E8C">
      <w:pPr>
        <w:jc w:val="center"/>
        <w:rPr>
          <w:rFonts w:ascii="Times New Roman" w:hAnsi="Times New Roman" w:cs="Times New Roman"/>
          <w:b/>
          <w:sz w:val="24"/>
          <w:szCs w:val="24"/>
        </w:rPr>
      </w:pPr>
      <w:r w:rsidRPr="00BF3D67">
        <w:rPr>
          <w:rFonts w:ascii="Times New Roman" w:hAnsi="Times New Roman" w:cs="Times New Roman"/>
          <w:b/>
          <w:sz w:val="24"/>
          <w:szCs w:val="24"/>
        </w:rPr>
        <w:t>Распределение первичных баллов ВПР по физике в</w:t>
      </w:r>
      <w:r>
        <w:rPr>
          <w:rFonts w:ascii="Times New Roman" w:hAnsi="Times New Roman" w:cs="Times New Roman"/>
          <w:b/>
          <w:sz w:val="24"/>
          <w:szCs w:val="24"/>
        </w:rPr>
        <w:t xml:space="preserve"> Казачинском районе,</w:t>
      </w:r>
      <w:r w:rsidRPr="00BF3D67">
        <w:rPr>
          <w:rFonts w:ascii="Times New Roman" w:hAnsi="Times New Roman" w:cs="Times New Roman"/>
          <w:b/>
          <w:sz w:val="24"/>
          <w:szCs w:val="24"/>
        </w:rPr>
        <w:t xml:space="preserve"> Красноярском крае и на общероссийской выборке</w:t>
      </w:r>
    </w:p>
    <w:p w:rsidR="00627E8C" w:rsidRDefault="00627E8C" w:rsidP="00627E8C">
      <w:pPr>
        <w:jc w:val="both"/>
        <w:rPr>
          <w:rFonts w:ascii="Times New Roman" w:hAnsi="Times New Roman" w:cs="Times New Roman"/>
          <w:sz w:val="24"/>
          <w:szCs w:val="24"/>
        </w:rPr>
      </w:pPr>
      <w:r w:rsidRPr="00BF3D67">
        <w:rPr>
          <w:rFonts w:ascii="Times New Roman" w:hAnsi="Times New Roman" w:cs="Times New Roman"/>
          <w:b/>
          <w:sz w:val="24"/>
          <w:szCs w:val="24"/>
        </w:rPr>
        <w:t xml:space="preserve"> </w:t>
      </w:r>
      <w:r w:rsidRPr="00BF3D67">
        <w:rPr>
          <w:rFonts w:ascii="Times New Roman" w:hAnsi="Times New Roman" w:cs="Times New Roman"/>
          <w:sz w:val="24"/>
          <w:szCs w:val="24"/>
        </w:rPr>
        <w:t xml:space="preserve">Согласно критериям оценивания ВПР, 5-7 баллов, набранных за работу по физике, соответствуют отметке «3», 8-10 баллов – отметке «4», 11-18 баллов – отметке «5». На диаграмме </w:t>
      </w:r>
      <w:r>
        <w:rPr>
          <w:rFonts w:ascii="Times New Roman" w:hAnsi="Times New Roman" w:cs="Times New Roman"/>
          <w:sz w:val="24"/>
          <w:szCs w:val="24"/>
        </w:rPr>
        <w:t xml:space="preserve"> </w:t>
      </w:r>
      <w:r w:rsidRPr="00BF3D67">
        <w:rPr>
          <w:rFonts w:ascii="Times New Roman" w:hAnsi="Times New Roman" w:cs="Times New Roman"/>
          <w:sz w:val="24"/>
          <w:szCs w:val="24"/>
        </w:rPr>
        <w:t xml:space="preserve"> видим значительный скачок количества участников, набравших баллы, с которых начинается отметка «3». В действительности многие ученики выполнили работу хуже, но им «помогли» получить 1-2 балла, чтобы дотянуть до отметки «удовлетворительно». </w:t>
      </w:r>
      <w:r>
        <w:rPr>
          <w:rFonts w:ascii="Times New Roman" w:hAnsi="Times New Roman" w:cs="Times New Roman"/>
          <w:sz w:val="24"/>
          <w:szCs w:val="24"/>
        </w:rPr>
        <w:t xml:space="preserve"> </w:t>
      </w:r>
      <w:r w:rsidRPr="00BF3D67">
        <w:rPr>
          <w:rFonts w:ascii="Times New Roman" w:hAnsi="Times New Roman" w:cs="Times New Roman"/>
          <w:sz w:val="24"/>
          <w:szCs w:val="24"/>
        </w:rPr>
        <w:t xml:space="preserve"> На границе отмет</w:t>
      </w:r>
      <w:r>
        <w:rPr>
          <w:rFonts w:ascii="Times New Roman" w:hAnsi="Times New Roman" w:cs="Times New Roman"/>
          <w:sz w:val="24"/>
          <w:szCs w:val="24"/>
        </w:rPr>
        <w:t>о</w:t>
      </w:r>
      <w:r w:rsidRPr="00BF3D67">
        <w:rPr>
          <w:rFonts w:ascii="Times New Roman" w:hAnsi="Times New Roman" w:cs="Times New Roman"/>
          <w:sz w:val="24"/>
          <w:szCs w:val="24"/>
        </w:rPr>
        <w:t>к</w:t>
      </w:r>
      <w:r>
        <w:rPr>
          <w:rFonts w:ascii="Times New Roman" w:hAnsi="Times New Roman" w:cs="Times New Roman"/>
          <w:sz w:val="24"/>
          <w:szCs w:val="24"/>
        </w:rPr>
        <w:t xml:space="preserve"> </w:t>
      </w:r>
      <w:r w:rsidRPr="00BF3D67">
        <w:rPr>
          <w:rFonts w:ascii="Times New Roman" w:hAnsi="Times New Roman" w:cs="Times New Roman"/>
          <w:sz w:val="24"/>
          <w:szCs w:val="24"/>
        </w:rPr>
        <w:t xml:space="preserve"> </w:t>
      </w:r>
      <w:r>
        <w:rPr>
          <w:rFonts w:ascii="Times New Roman" w:hAnsi="Times New Roman" w:cs="Times New Roman"/>
          <w:sz w:val="24"/>
          <w:szCs w:val="24"/>
        </w:rPr>
        <w:t xml:space="preserve">«4» и </w:t>
      </w:r>
      <w:r w:rsidRPr="00BF3D67">
        <w:rPr>
          <w:rFonts w:ascii="Times New Roman" w:hAnsi="Times New Roman" w:cs="Times New Roman"/>
          <w:sz w:val="24"/>
          <w:szCs w:val="24"/>
        </w:rPr>
        <w:t>«5» наблюдается нормальное распределение баллов.</w:t>
      </w:r>
    </w:p>
    <w:p w:rsidR="00627E8C" w:rsidRDefault="00627E8C" w:rsidP="00627E8C">
      <w:pPr>
        <w:jc w:val="both"/>
        <w:rPr>
          <w:rFonts w:ascii="Times New Roman" w:hAnsi="Times New Roman" w:cs="Times New Roman"/>
          <w:sz w:val="24"/>
          <w:szCs w:val="24"/>
        </w:rPr>
      </w:pPr>
      <w:r w:rsidRPr="00D0016D">
        <w:rPr>
          <w:rFonts w:ascii="Times New Roman" w:hAnsi="Times New Roman" w:cs="Times New Roman"/>
          <w:noProof/>
          <w:sz w:val="24"/>
          <w:szCs w:val="24"/>
          <w:lang w:eastAsia="ru-RU"/>
        </w:rPr>
        <w:drawing>
          <wp:inline distT="0" distB="0" distL="0" distR="0" wp14:anchorId="74C64CC5" wp14:editId="767C2656">
            <wp:extent cx="6152515" cy="2016760"/>
            <wp:effectExtent l="0" t="0" r="635" b="254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6152515" cy="2016760"/>
                    </a:xfrm>
                    <a:prstGeom prst="rect">
                      <a:avLst/>
                    </a:prstGeom>
                  </pic:spPr>
                </pic:pic>
              </a:graphicData>
            </a:graphic>
          </wp:inline>
        </w:drawing>
      </w:r>
    </w:p>
    <w:p w:rsidR="00627E8C" w:rsidRDefault="00627E8C" w:rsidP="00627E8C">
      <w:pPr>
        <w:jc w:val="center"/>
        <w:rPr>
          <w:rFonts w:ascii="Times New Roman" w:hAnsi="Times New Roman" w:cs="Times New Roman"/>
          <w:b/>
          <w:sz w:val="24"/>
          <w:szCs w:val="24"/>
        </w:rPr>
      </w:pPr>
      <w:r w:rsidRPr="00D0016D">
        <w:rPr>
          <w:rFonts w:ascii="Times New Roman" w:hAnsi="Times New Roman" w:cs="Times New Roman"/>
          <w:b/>
          <w:sz w:val="24"/>
          <w:szCs w:val="24"/>
        </w:rPr>
        <w:t xml:space="preserve">Распределение отметок за выполнение ВПР по физике в </w:t>
      </w:r>
      <w:r>
        <w:rPr>
          <w:rFonts w:ascii="Times New Roman" w:hAnsi="Times New Roman" w:cs="Times New Roman"/>
          <w:b/>
          <w:sz w:val="24"/>
          <w:szCs w:val="24"/>
        </w:rPr>
        <w:t xml:space="preserve">Казачинском районе, </w:t>
      </w:r>
      <w:r w:rsidRPr="00D0016D">
        <w:rPr>
          <w:rFonts w:ascii="Times New Roman" w:hAnsi="Times New Roman" w:cs="Times New Roman"/>
          <w:b/>
          <w:sz w:val="24"/>
          <w:szCs w:val="24"/>
        </w:rPr>
        <w:t>Красноярском крае и на общероссийской выборк</w:t>
      </w:r>
      <w:proofErr w:type="gramStart"/>
      <w:r w:rsidRPr="00D0016D">
        <w:rPr>
          <w:rFonts w:ascii="Times New Roman" w:hAnsi="Times New Roman" w:cs="Times New Roman"/>
          <w:b/>
          <w:sz w:val="24"/>
          <w:szCs w:val="24"/>
        </w:rPr>
        <w:t>е</w:t>
      </w:r>
      <w:r w:rsidR="00863225">
        <w:rPr>
          <w:rFonts w:ascii="Times New Roman" w:hAnsi="Times New Roman" w:cs="Times New Roman"/>
          <w:b/>
          <w:sz w:val="24"/>
          <w:szCs w:val="24"/>
        </w:rPr>
        <w:t>(</w:t>
      </w:r>
      <w:proofErr w:type="gramEnd"/>
      <w:r w:rsidR="00863225">
        <w:rPr>
          <w:rFonts w:ascii="Times New Roman" w:hAnsi="Times New Roman" w:cs="Times New Roman"/>
          <w:b/>
          <w:sz w:val="24"/>
          <w:szCs w:val="24"/>
        </w:rPr>
        <w:t>в %)</w:t>
      </w:r>
    </w:p>
    <w:tbl>
      <w:tblPr>
        <w:tblStyle w:val="a3"/>
        <w:tblW w:w="0" w:type="auto"/>
        <w:tblLook w:val="04A0" w:firstRow="1" w:lastRow="0" w:firstColumn="1" w:lastColumn="0" w:noHBand="0" w:noVBand="1"/>
      </w:tblPr>
      <w:tblGrid>
        <w:gridCol w:w="2940"/>
        <w:gridCol w:w="1559"/>
        <w:gridCol w:w="1563"/>
        <w:gridCol w:w="1985"/>
        <w:gridCol w:w="1524"/>
      </w:tblGrid>
      <w:tr w:rsidR="00627E8C" w:rsidRPr="00075A57" w:rsidTr="00627E8C">
        <w:tc>
          <w:tcPr>
            <w:tcW w:w="2940" w:type="dxa"/>
          </w:tcPr>
          <w:p w:rsidR="00627E8C" w:rsidRPr="00075A57" w:rsidRDefault="00627E8C" w:rsidP="00627E8C">
            <w:pPr>
              <w:spacing w:after="200" w:line="276" w:lineRule="auto"/>
              <w:jc w:val="both"/>
              <w:rPr>
                <w:rFonts w:ascii="Times New Roman" w:hAnsi="Times New Roman" w:cs="Times New Roman"/>
                <w:sz w:val="24"/>
                <w:szCs w:val="24"/>
              </w:rPr>
            </w:pPr>
          </w:p>
        </w:tc>
        <w:tc>
          <w:tcPr>
            <w:tcW w:w="1559" w:type="dxa"/>
          </w:tcPr>
          <w:p w:rsidR="00627E8C" w:rsidRPr="00075A57" w:rsidRDefault="00627E8C" w:rsidP="00627E8C">
            <w:pPr>
              <w:spacing w:after="200" w:line="276" w:lineRule="auto"/>
              <w:jc w:val="both"/>
              <w:rPr>
                <w:rFonts w:ascii="Times New Roman" w:hAnsi="Times New Roman" w:cs="Times New Roman"/>
                <w:sz w:val="24"/>
                <w:szCs w:val="24"/>
              </w:rPr>
            </w:pPr>
            <w:r w:rsidRPr="00075A57">
              <w:rPr>
                <w:rFonts w:ascii="Times New Roman" w:hAnsi="Times New Roman" w:cs="Times New Roman"/>
                <w:sz w:val="24"/>
                <w:szCs w:val="24"/>
              </w:rPr>
              <w:t>Получили «2»</w:t>
            </w:r>
          </w:p>
        </w:tc>
        <w:tc>
          <w:tcPr>
            <w:tcW w:w="1563" w:type="dxa"/>
          </w:tcPr>
          <w:p w:rsidR="00627E8C" w:rsidRPr="00075A57" w:rsidRDefault="00627E8C" w:rsidP="00627E8C">
            <w:pPr>
              <w:spacing w:after="200" w:line="276" w:lineRule="auto"/>
              <w:jc w:val="both"/>
              <w:rPr>
                <w:rFonts w:ascii="Times New Roman" w:hAnsi="Times New Roman" w:cs="Times New Roman"/>
                <w:sz w:val="24"/>
                <w:szCs w:val="24"/>
              </w:rPr>
            </w:pPr>
            <w:r w:rsidRPr="00075A57">
              <w:rPr>
                <w:rFonts w:ascii="Times New Roman" w:hAnsi="Times New Roman" w:cs="Times New Roman"/>
                <w:sz w:val="24"/>
                <w:szCs w:val="24"/>
              </w:rPr>
              <w:t>Получили «3»</w:t>
            </w:r>
          </w:p>
        </w:tc>
        <w:tc>
          <w:tcPr>
            <w:tcW w:w="1985" w:type="dxa"/>
          </w:tcPr>
          <w:p w:rsidR="00627E8C" w:rsidRPr="00075A57" w:rsidRDefault="00627E8C" w:rsidP="00627E8C">
            <w:pPr>
              <w:spacing w:after="200" w:line="276" w:lineRule="auto"/>
              <w:jc w:val="both"/>
              <w:rPr>
                <w:rFonts w:ascii="Times New Roman" w:hAnsi="Times New Roman" w:cs="Times New Roman"/>
                <w:sz w:val="24"/>
                <w:szCs w:val="24"/>
              </w:rPr>
            </w:pPr>
            <w:r w:rsidRPr="00075A57">
              <w:rPr>
                <w:rFonts w:ascii="Times New Roman" w:hAnsi="Times New Roman" w:cs="Times New Roman"/>
                <w:sz w:val="24"/>
                <w:szCs w:val="24"/>
              </w:rPr>
              <w:t>Получили «4»</w:t>
            </w:r>
          </w:p>
        </w:tc>
        <w:tc>
          <w:tcPr>
            <w:tcW w:w="1524" w:type="dxa"/>
          </w:tcPr>
          <w:p w:rsidR="00627E8C" w:rsidRPr="00075A57" w:rsidRDefault="00627E8C" w:rsidP="00627E8C">
            <w:pPr>
              <w:spacing w:after="200" w:line="276" w:lineRule="auto"/>
              <w:jc w:val="both"/>
              <w:rPr>
                <w:rFonts w:ascii="Times New Roman" w:hAnsi="Times New Roman" w:cs="Times New Roman"/>
                <w:sz w:val="24"/>
                <w:szCs w:val="24"/>
              </w:rPr>
            </w:pPr>
            <w:r w:rsidRPr="00075A57">
              <w:rPr>
                <w:rFonts w:ascii="Times New Roman" w:hAnsi="Times New Roman" w:cs="Times New Roman"/>
                <w:sz w:val="24"/>
                <w:szCs w:val="24"/>
              </w:rPr>
              <w:t>Получили «5»</w:t>
            </w:r>
          </w:p>
        </w:tc>
      </w:tr>
      <w:tr w:rsidR="00627E8C" w:rsidRPr="00075A57" w:rsidTr="00627E8C">
        <w:tc>
          <w:tcPr>
            <w:tcW w:w="2940" w:type="dxa"/>
          </w:tcPr>
          <w:p w:rsidR="00627E8C" w:rsidRPr="00075A57" w:rsidRDefault="00627E8C" w:rsidP="00627E8C">
            <w:pPr>
              <w:spacing w:after="200" w:line="276" w:lineRule="auto"/>
              <w:jc w:val="both"/>
              <w:rPr>
                <w:rFonts w:ascii="Times New Roman" w:hAnsi="Times New Roman" w:cs="Times New Roman"/>
                <w:sz w:val="24"/>
                <w:szCs w:val="24"/>
              </w:rPr>
            </w:pPr>
            <w:r w:rsidRPr="00075A57">
              <w:rPr>
                <w:rFonts w:ascii="Times New Roman" w:hAnsi="Times New Roman" w:cs="Times New Roman"/>
                <w:sz w:val="24"/>
                <w:szCs w:val="24"/>
              </w:rPr>
              <w:t>Вся выборка</w:t>
            </w:r>
          </w:p>
        </w:tc>
        <w:tc>
          <w:tcPr>
            <w:tcW w:w="1559" w:type="dxa"/>
            <w:vAlign w:val="center"/>
          </w:tcPr>
          <w:p w:rsidR="00627E8C" w:rsidRPr="00075A57" w:rsidRDefault="00627E8C" w:rsidP="00627E8C">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9,52</w:t>
            </w:r>
          </w:p>
        </w:tc>
        <w:tc>
          <w:tcPr>
            <w:tcW w:w="1563" w:type="dxa"/>
            <w:vAlign w:val="center"/>
          </w:tcPr>
          <w:p w:rsidR="00627E8C" w:rsidRPr="00075A57" w:rsidRDefault="00627E8C" w:rsidP="00627E8C">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45,89</w:t>
            </w:r>
          </w:p>
        </w:tc>
        <w:tc>
          <w:tcPr>
            <w:tcW w:w="1985" w:type="dxa"/>
            <w:vAlign w:val="center"/>
          </w:tcPr>
          <w:p w:rsidR="00627E8C" w:rsidRPr="00075A57" w:rsidRDefault="00627E8C" w:rsidP="00627E8C">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33,67</w:t>
            </w:r>
          </w:p>
        </w:tc>
        <w:tc>
          <w:tcPr>
            <w:tcW w:w="1524" w:type="dxa"/>
            <w:vAlign w:val="center"/>
          </w:tcPr>
          <w:p w:rsidR="00627E8C" w:rsidRPr="00075A57" w:rsidRDefault="00627E8C" w:rsidP="00627E8C">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10,92</w:t>
            </w:r>
          </w:p>
        </w:tc>
      </w:tr>
      <w:tr w:rsidR="00627E8C" w:rsidRPr="00075A57" w:rsidTr="00627E8C">
        <w:tc>
          <w:tcPr>
            <w:tcW w:w="2940" w:type="dxa"/>
          </w:tcPr>
          <w:p w:rsidR="00627E8C" w:rsidRPr="00075A57" w:rsidRDefault="00627E8C" w:rsidP="00627E8C">
            <w:pPr>
              <w:spacing w:after="200" w:line="276" w:lineRule="auto"/>
              <w:jc w:val="both"/>
              <w:rPr>
                <w:rFonts w:ascii="Times New Roman" w:hAnsi="Times New Roman" w:cs="Times New Roman"/>
                <w:sz w:val="24"/>
                <w:szCs w:val="24"/>
              </w:rPr>
            </w:pPr>
            <w:r w:rsidRPr="00075A57">
              <w:rPr>
                <w:rFonts w:ascii="Times New Roman" w:hAnsi="Times New Roman" w:cs="Times New Roman"/>
                <w:sz w:val="24"/>
                <w:szCs w:val="24"/>
              </w:rPr>
              <w:t>Красноярский край</w:t>
            </w:r>
          </w:p>
        </w:tc>
        <w:tc>
          <w:tcPr>
            <w:tcW w:w="1559" w:type="dxa"/>
            <w:vAlign w:val="center"/>
          </w:tcPr>
          <w:p w:rsidR="00627E8C" w:rsidRPr="00075A57" w:rsidRDefault="00627E8C" w:rsidP="00627E8C">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13,17</w:t>
            </w:r>
          </w:p>
        </w:tc>
        <w:tc>
          <w:tcPr>
            <w:tcW w:w="1563" w:type="dxa"/>
            <w:vAlign w:val="center"/>
          </w:tcPr>
          <w:p w:rsidR="00627E8C" w:rsidRPr="00075A57" w:rsidRDefault="00627E8C" w:rsidP="00627E8C">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49,06</w:t>
            </w:r>
          </w:p>
        </w:tc>
        <w:tc>
          <w:tcPr>
            <w:tcW w:w="1985" w:type="dxa"/>
            <w:vAlign w:val="center"/>
          </w:tcPr>
          <w:p w:rsidR="00627E8C" w:rsidRPr="00075A57" w:rsidRDefault="00627E8C" w:rsidP="00627E8C">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28,95</w:t>
            </w:r>
          </w:p>
        </w:tc>
        <w:tc>
          <w:tcPr>
            <w:tcW w:w="1524" w:type="dxa"/>
            <w:vAlign w:val="center"/>
          </w:tcPr>
          <w:p w:rsidR="00627E8C" w:rsidRPr="00075A57" w:rsidRDefault="00627E8C" w:rsidP="00627E8C">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8,82</w:t>
            </w:r>
          </w:p>
        </w:tc>
      </w:tr>
      <w:tr w:rsidR="00627E8C" w:rsidRPr="00075A57" w:rsidTr="00627E8C">
        <w:tc>
          <w:tcPr>
            <w:tcW w:w="2940" w:type="dxa"/>
          </w:tcPr>
          <w:p w:rsidR="00627E8C" w:rsidRPr="00075A57" w:rsidRDefault="00627E8C" w:rsidP="00627E8C">
            <w:pPr>
              <w:spacing w:after="200" w:line="276" w:lineRule="auto"/>
              <w:jc w:val="both"/>
              <w:rPr>
                <w:rFonts w:ascii="Times New Roman" w:hAnsi="Times New Roman" w:cs="Times New Roman"/>
                <w:sz w:val="24"/>
                <w:szCs w:val="24"/>
              </w:rPr>
            </w:pPr>
            <w:r w:rsidRPr="00075A57">
              <w:rPr>
                <w:rFonts w:ascii="Times New Roman" w:hAnsi="Times New Roman" w:cs="Times New Roman"/>
                <w:sz w:val="24"/>
                <w:szCs w:val="24"/>
              </w:rPr>
              <w:t>Казачинский   район</w:t>
            </w:r>
          </w:p>
        </w:tc>
        <w:tc>
          <w:tcPr>
            <w:tcW w:w="1559" w:type="dxa"/>
            <w:vAlign w:val="center"/>
          </w:tcPr>
          <w:p w:rsidR="00627E8C" w:rsidRPr="00075A57" w:rsidRDefault="00627E8C" w:rsidP="00627E8C">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6,38</w:t>
            </w:r>
          </w:p>
        </w:tc>
        <w:tc>
          <w:tcPr>
            <w:tcW w:w="1563" w:type="dxa"/>
            <w:vAlign w:val="center"/>
          </w:tcPr>
          <w:p w:rsidR="00627E8C" w:rsidRPr="00075A57" w:rsidRDefault="00627E8C" w:rsidP="00627E8C">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57,45</w:t>
            </w:r>
          </w:p>
        </w:tc>
        <w:tc>
          <w:tcPr>
            <w:tcW w:w="1985" w:type="dxa"/>
            <w:vAlign w:val="center"/>
          </w:tcPr>
          <w:p w:rsidR="00627E8C" w:rsidRPr="00075A57" w:rsidRDefault="00627E8C" w:rsidP="00627E8C">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17,02</w:t>
            </w:r>
          </w:p>
        </w:tc>
        <w:tc>
          <w:tcPr>
            <w:tcW w:w="1524" w:type="dxa"/>
            <w:vAlign w:val="center"/>
          </w:tcPr>
          <w:p w:rsidR="00627E8C" w:rsidRPr="00075A57" w:rsidRDefault="00627E8C" w:rsidP="00627E8C">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19,15</w:t>
            </w:r>
          </w:p>
        </w:tc>
      </w:tr>
    </w:tbl>
    <w:p w:rsidR="00627E8C" w:rsidRDefault="00627E8C" w:rsidP="00627E8C">
      <w:pPr>
        <w:jc w:val="both"/>
        <w:rPr>
          <w:rFonts w:ascii="Times New Roman" w:hAnsi="Times New Roman" w:cs="Times New Roman"/>
          <w:sz w:val="24"/>
          <w:szCs w:val="24"/>
        </w:rPr>
      </w:pPr>
    </w:p>
    <w:p w:rsidR="00627E8C" w:rsidRDefault="00627E8C" w:rsidP="00627E8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Количество семиклассников, получивших двойки, меньше  чем в крае в два раза, а в сравнении с общей выборкой - в полтора раза. Существенно больше троек и пятерок, а вот четверок меньше почти в полтора раза, чем в крае и в 2 раза по сравнению с общей выборкой. </w:t>
      </w:r>
    </w:p>
    <w:p w:rsidR="00627E8C" w:rsidRDefault="00627E8C" w:rsidP="00627E8C">
      <w:pPr>
        <w:jc w:val="center"/>
        <w:rPr>
          <w:rFonts w:ascii="Times New Roman" w:hAnsi="Times New Roman" w:cs="Times New Roman"/>
          <w:b/>
          <w:sz w:val="24"/>
          <w:szCs w:val="24"/>
        </w:rPr>
      </w:pPr>
      <w:r w:rsidRPr="005D561B">
        <w:rPr>
          <w:rFonts w:ascii="Times New Roman" w:hAnsi="Times New Roman" w:cs="Times New Roman"/>
          <w:b/>
          <w:sz w:val="24"/>
          <w:szCs w:val="24"/>
        </w:rPr>
        <w:t>Соответствие отметок за ВПР по физике и отметок по журнал</w:t>
      </w:r>
      <w:proofErr w:type="gramStart"/>
      <w:r w:rsidRPr="005D561B">
        <w:rPr>
          <w:rFonts w:ascii="Times New Roman" w:hAnsi="Times New Roman" w:cs="Times New Roman"/>
          <w:b/>
          <w:sz w:val="24"/>
          <w:szCs w:val="24"/>
        </w:rPr>
        <w:t>у</w:t>
      </w:r>
      <w:r w:rsidR="00863225">
        <w:rPr>
          <w:rFonts w:ascii="Times New Roman" w:hAnsi="Times New Roman" w:cs="Times New Roman"/>
          <w:b/>
          <w:sz w:val="24"/>
          <w:szCs w:val="24"/>
        </w:rPr>
        <w:t>(</w:t>
      </w:r>
      <w:proofErr w:type="gramEnd"/>
      <w:r w:rsidR="00863225">
        <w:rPr>
          <w:rFonts w:ascii="Times New Roman" w:hAnsi="Times New Roman" w:cs="Times New Roman"/>
          <w:b/>
          <w:sz w:val="24"/>
          <w:szCs w:val="24"/>
        </w:rPr>
        <w:t>в %)</w:t>
      </w:r>
    </w:p>
    <w:tbl>
      <w:tblPr>
        <w:tblStyle w:val="a3"/>
        <w:tblW w:w="10773" w:type="dxa"/>
        <w:tblInd w:w="-318" w:type="dxa"/>
        <w:tblLook w:val="04A0" w:firstRow="1" w:lastRow="0" w:firstColumn="1" w:lastColumn="0" w:noHBand="0" w:noVBand="1"/>
      </w:tblPr>
      <w:tblGrid>
        <w:gridCol w:w="5529"/>
        <w:gridCol w:w="2693"/>
        <w:gridCol w:w="2551"/>
      </w:tblGrid>
      <w:tr w:rsidR="00627E8C" w:rsidRPr="005D561B" w:rsidTr="00627E8C">
        <w:tc>
          <w:tcPr>
            <w:tcW w:w="5529" w:type="dxa"/>
          </w:tcPr>
          <w:p w:rsidR="00627E8C" w:rsidRPr="005D561B" w:rsidRDefault="00627E8C" w:rsidP="00627E8C">
            <w:pPr>
              <w:spacing w:after="200" w:line="276" w:lineRule="auto"/>
              <w:jc w:val="center"/>
              <w:rPr>
                <w:rFonts w:ascii="Times New Roman" w:hAnsi="Times New Roman" w:cs="Times New Roman"/>
                <w:sz w:val="24"/>
                <w:szCs w:val="24"/>
              </w:rPr>
            </w:pPr>
          </w:p>
        </w:tc>
        <w:tc>
          <w:tcPr>
            <w:tcW w:w="2693" w:type="dxa"/>
          </w:tcPr>
          <w:p w:rsidR="00627E8C" w:rsidRPr="005D561B" w:rsidRDefault="00627E8C" w:rsidP="00627E8C">
            <w:pPr>
              <w:spacing w:after="200" w:line="276" w:lineRule="auto"/>
              <w:jc w:val="center"/>
              <w:rPr>
                <w:rFonts w:ascii="Times New Roman" w:hAnsi="Times New Roman" w:cs="Times New Roman"/>
                <w:sz w:val="24"/>
                <w:szCs w:val="24"/>
              </w:rPr>
            </w:pPr>
            <w:r w:rsidRPr="005D561B">
              <w:rPr>
                <w:rFonts w:ascii="Times New Roman" w:hAnsi="Times New Roman" w:cs="Times New Roman"/>
                <w:sz w:val="24"/>
                <w:szCs w:val="24"/>
              </w:rPr>
              <w:t>Красноярский край</w:t>
            </w:r>
          </w:p>
        </w:tc>
        <w:tc>
          <w:tcPr>
            <w:tcW w:w="2551" w:type="dxa"/>
          </w:tcPr>
          <w:p w:rsidR="00627E8C" w:rsidRPr="005D561B" w:rsidRDefault="00627E8C" w:rsidP="00627E8C">
            <w:pPr>
              <w:spacing w:after="200" w:line="276" w:lineRule="auto"/>
              <w:jc w:val="center"/>
              <w:rPr>
                <w:rFonts w:ascii="Times New Roman" w:hAnsi="Times New Roman" w:cs="Times New Roman"/>
                <w:sz w:val="24"/>
                <w:szCs w:val="24"/>
              </w:rPr>
            </w:pPr>
            <w:r w:rsidRPr="005D561B">
              <w:rPr>
                <w:rFonts w:ascii="Times New Roman" w:hAnsi="Times New Roman" w:cs="Times New Roman"/>
                <w:sz w:val="24"/>
                <w:szCs w:val="24"/>
              </w:rPr>
              <w:t>Казачинский район</w:t>
            </w:r>
          </w:p>
        </w:tc>
      </w:tr>
      <w:tr w:rsidR="00627E8C" w:rsidRPr="005D561B" w:rsidTr="00627E8C">
        <w:tc>
          <w:tcPr>
            <w:tcW w:w="5529" w:type="dxa"/>
          </w:tcPr>
          <w:p w:rsidR="00627E8C" w:rsidRPr="005D561B" w:rsidRDefault="00627E8C" w:rsidP="00627E8C">
            <w:pPr>
              <w:spacing w:after="200" w:line="276" w:lineRule="auto"/>
              <w:jc w:val="center"/>
              <w:rPr>
                <w:rFonts w:ascii="Times New Roman" w:hAnsi="Times New Roman" w:cs="Times New Roman"/>
                <w:sz w:val="24"/>
                <w:szCs w:val="24"/>
              </w:rPr>
            </w:pPr>
            <w:r w:rsidRPr="005D561B">
              <w:rPr>
                <w:rFonts w:ascii="Times New Roman" w:hAnsi="Times New Roman" w:cs="Times New Roman"/>
                <w:sz w:val="24"/>
                <w:szCs w:val="24"/>
              </w:rPr>
              <w:t xml:space="preserve">Понизили (Отметка &lt; </w:t>
            </w:r>
            <w:proofErr w:type="gramStart"/>
            <w:r w:rsidRPr="005D561B">
              <w:rPr>
                <w:rFonts w:ascii="Times New Roman" w:hAnsi="Times New Roman" w:cs="Times New Roman"/>
                <w:sz w:val="24"/>
                <w:szCs w:val="24"/>
              </w:rPr>
              <w:t>Отметка</w:t>
            </w:r>
            <w:proofErr w:type="gramEnd"/>
            <w:r w:rsidRPr="005D561B">
              <w:rPr>
                <w:rFonts w:ascii="Times New Roman" w:hAnsi="Times New Roman" w:cs="Times New Roman"/>
                <w:sz w:val="24"/>
                <w:szCs w:val="24"/>
              </w:rPr>
              <w:t xml:space="preserve"> по журналу)</w:t>
            </w:r>
          </w:p>
        </w:tc>
        <w:tc>
          <w:tcPr>
            <w:tcW w:w="2693" w:type="dxa"/>
            <w:vAlign w:val="center"/>
          </w:tcPr>
          <w:p w:rsidR="00627E8C" w:rsidRPr="005D561B" w:rsidRDefault="00627E8C" w:rsidP="00627E8C">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30,49</w:t>
            </w:r>
          </w:p>
        </w:tc>
        <w:tc>
          <w:tcPr>
            <w:tcW w:w="2551" w:type="dxa"/>
            <w:vAlign w:val="center"/>
          </w:tcPr>
          <w:p w:rsidR="00627E8C" w:rsidRPr="005D561B" w:rsidRDefault="00627E8C" w:rsidP="00627E8C">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21,28</w:t>
            </w:r>
          </w:p>
        </w:tc>
      </w:tr>
      <w:tr w:rsidR="00627E8C" w:rsidRPr="005D561B" w:rsidTr="00627E8C">
        <w:tc>
          <w:tcPr>
            <w:tcW w:w="5529" w:type="dxa"/>
          </w:tcPr>
          <w:p w:rsidR="00627E8C" w:rsidRPr="005D561B" w:rsidRDefault="00627E8C" w:rsidP="00627E8C">
            <w:pPr>
              <w:spacing w:after="200" w:line="276" w:lineRule="auto"/>
              <w:jc w:val="center"/>
              <w:rPr>
                <w:rFonts w:ascii="Times New Roman" w:hAnsi="Times New Roman" w:cs="Times New Roman"/>
                <w:sz w:val="24"/>
                <w:szCs w:val="24"/>
              </w:rPr>
            </w:pPr>
            <w:r w:rsidRPr="005D561B">
              <w:rPr>
                <w:rFonts w:ascii="Times New Roman" w:hAnsi="Times New Roman" w:cs="Times New Roman"/>
                <w:sz w:val="24"/>
                <w:szCs w:val="24"/>
              </w:rPr>
              <w:t>Подтвердили (Отметка = Отметке по журналу)</w:t>
            </w:r>
          </w:p>
        </w:tc>
        <w:tc>
          <w:tcPr>
            <w:tcW w:w="2693" w:type="dxa"/>
            <w:vAlign w:val="center"/>
          </w:tcPr>
          <w:p w:rsidR="00627E8C" w:rsidRPr="005D561B" w:rsidRDefault="00627E8C" w:rsidP="00627E8C">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57,76</w:t>
            </w:r>
          </w:p>
        </w:tc>
        <w:tc>
          <w:tcPr>
            <w:tcW w:w="2551" w:type="dxa"/>
            <w:vAlign w:val="center"/>
          </w:tcPr>
          <w:p w:rsidR="00627E8C" w:rsidRPr="005D561B" w:rsidRDefault="00627E8C" w:rsidP="00627E8C">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68,09</w:t>
            </w:r>
          </w:p>
        </w:tc>
      </w:tr>
      <w:tr w:rsidR="00627E8C" w:rsidRPr="005D561B" w:rsidTr="00627E8C">
        <w:tc>
          <w:tcPr>
            <w:tcW w:w="5529" w:type="dxa"/>
          </w:tcPr>
          <w:p w:rsidR="00627E8C" w:rsidRPr="005D561B" w:rsidRDefault="00627E8C" w:rsidP="00627E8C">
            <w:pPr>
              <w:spacing w:after="200" w:line="276" w:lineRule="auto"/>
              <w:jc w:val="center"/>
              <w:rPr>
                <w:rFonts w:ascii="Times New Roman" w:hAnsi="Times New Roman" w:cs="Times New Roman"/>
                <w:sz w:val="24"/>
                <w:szCs w:val="24"/>
              </w:rPr>
            </w:pPr>
            <w:r w:rsidRPr="005D561B">
              <w:rPr>
                <w:rFonts w:ascii="Times New Roman" w:hAnsi="Times New Roman" w:cs="Times New Roman"/>
                <w:sz w:val="24"/>
                <w:szCs w:val="24"/>
              </w:rPr>
              <w:t xml:space="preserve">Повысили (Отметка &gt; </w:t>
            </w:r>
            <w:proofErr w:type="gramStart"/>
            <w:r w:rsidRPr="005D561B">
              <w:rPr>
                <w:rFonts w:ascii="Times New Roman" w:hAnsi="Times New Roman" w:cs="Times New Roman"/>
                <w:sz w:val="24"/>
                <w:szCs w:val="24"/>
              </w:rPr>
              <w:t>Отметка</w:t>
            </w:r>
            <w:proofErr w:type="gramEnd"/>
            <w:r w:rsidRPr="005D561B">
              <w:rPr>
                <w:rFonts w:ascii="Times New Roman" w:hAnsi="Times New Roman" w:cs="Times New Roman"/>
                <w:sz w:val="24"/>
                <w:szCs w:val="24"/>
              </w:rPr>
              <w:t xml:space="preserve"> по журналу)</w:t>
            </w:r>
          </w:p>
        </w:tc>
        <w:tc>
          <w:tcPr>
            <w:tcW w:w="2693" w:type="dxa"/>
            <w:vAlign w:val="center"/>
          </w:tcPr>
          <w:p w:rsidR="00627E8C" w:rsidRPr="005D561B" w:rsidRDefault="00627E8C" w:rsidP="00627E8C">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11,75</w:t>
            </w:r>
          </w:p>
        </w:tc>
        <w:tc>
          <w:tcPr>
            <w:tcW w:w="2551" w:type="dxa"/>
            <w:vAlign w:val="center"/>
          </w:tcPr>
          <w:p w:rsidR="00627E8C" w:rsidRPr="005D561B" w:rsidRDefault="00627E8C" w:rsidP="00627E8C">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10,64</w:t>
            </w:r>
          </w:p>
        </w:tc>
      </w:tr>
    </w:tbl>
    <w:p w:rsidR="00627E8C" w:rsidRDefault="00627E8C" w:rsidP="00627E8C">
      <w:pPr>
        <w:rPr>
          <w:rFonts w:ascii="Times New Roman" w:hAnsi="Times New Roman" w:cs="Times New Roman"/>
          <w:b/>
          <w:sz w:val="24"/>
          <w:szCs w:val="24"/>
        </w:rPr>
      </w:pPr>
    </w:p>
    <w:p w:rsidR="00627E8C" w:rsidRDefault="00627E8C" w:rsidP="00627E8C">
      <w:pPr>
        <w:rPr>
          <w:rFonts w:ascii="Times New Roman" w:hAnsi="Times New Roman" w:cs="Times New Roman"/>
          <w:sz w:val="24"/>
          <w:szCs w:val="24"/>
        </w:rPr>
      </w:pPr>
      <w:r>
        <w:rPr>
          <w:rFonts w:ascii="Times New Roman" w:hAnsi="Times New Roman" w:cs="Times New Roman"/>
          <w:sz w:val="24"/>
          <w:szCs w:val="24"/>
        </w:rPr>
        <w:t xml:space="preserve">Более 21% </w:t>
      </w:r>
      <w:r w:rsidRPr="00F17A77">
        <w:rPr>
          <w:rFonts w:ascii="Times New Roman" w:hAnsi="Times New Roman" w:cs="Times New Roman"/>
          <w:sz w:val="24"/>
          <w:szCs w:val="24"/>
        </w:rPr>
        <w:t xml:space="preserve"> учеников 7-го класса на ВПР показывают результаты ниже, чем их оценивают в школе. При этом около </w:t>
      </w:r>
      <w:r>
        <w:rPr>
          <w:rFonts w:ascii="Times New Roman" w:hAnsi="Times New Roman" w:cs="Times New Roman"/>
          <w:sz w:val="24"/>
          <w:szCs w:val="24"/>
        </w:rPr>
        <w:t>8</w:t>
      </w:r>
      <w:r w:rsidRPr="00F17A77">
        <w:rPr>
          <w:rFonts w:ascii="Times New Roman" w:hAnsi="Times New Roman" w:cs="Times New Roman"/>
          <w:sz w:val="24"/>
          <w:szCs w:val="24"/>
        </w:rPr>
        <w:t>0% подтверждают свою школьную отметку или показывают на ВПР более высокий результат.</w:t>
      </w:r>
      <w:r>
        <w:rPr>
          <w:rFonts w:ascii="Times New Roman" w:hAnsi="Times New Roman" w:cs="Times New Roman"/>
          <w:sz w:val="24"/>
          <w:szCs w:val="24"/>
        </w:rPr>
        <w:t xml:space="preserve"> Число семиклассников, понизивших свои результаты ниже,  чем в крае 9%, а подтвердивших выше на 11%, число повысивших результаты  -  на уровне краевых показателей.</w:t>
      </w:r>
    </w:p>
    <w:p w:rsidR="00627E8C" w:rsidRPr="004F1136" w:rsidRDefault="00627E8C" w:rsidP="00627E8C">
      <w:pPr>
        <w:rPr>
          <w:rFonts w:ascii="Times New Roman" w:hAnsi="Times New Roman" w:cs="Times New Roman"/>
          <w:b/>
          <w:sz w:val="24"/>
          <w:szCs w:val="24"/>
        </w:rPr>
      </w:pPr>
      <w:r>
        <w:rPr>
          <w:rFonts w:ascii="Times New Roman" w:hAnsi="Times New Roman" w:cs="Times New Roman"/>
          <w:b/>
          <w:sz w:val="24"/>
          <w:szCs w:val="24"/>
        </w:rPr>
        <w:t>Достижение планируемых результатов по предмету «Физика»</w:t>
      </w:r>
    </w:p>
    <w:tbl>
      <w:tblPr>
        <w:tblW w:w="0" w:type="auto"/>
        <w:tblCellMar>
          <w:top w:w="15" w:type="dxa"/>
          <w:left w:w="15" w:type="dxa"/>
          <w:bottom w:w="15" w:type="dxa"/>
          <w:right w:w="15" w:type="dxa"/>
        </w:tblCellMar>
        <w:tblLook w:val="04A0" w:firstRow="1" w:lastRow="0" w:firstColumn="1" w:lastColumn="0" w:noHBand="0" w:noVBand="1"/>
      </w:tblPr>
      <w:tblGrid>
        <w:gridCol w:w="9242"/>
        <w:gridCol w:w="704"/>
        <w:gridCol w:w="1613"/>
        <w:gridCol w:w="2202"/>
        <w:gridCol w:w="839"/>
      </w:tblGrid>
      <w:tr w:rsidR="00627E8C" w:rsidRPr="00A63341" w:rsidTr="00627E8C">
        <w:trPr>
          <w:tblHeader/>
        </w:trPr>
        <w:tc>
          <w:tcPr>
            <w:tcW w:w="0" w:type="auto"/>
            <w:shd w:val="clear" w:color="auto" w:fill="FFFFFF"/>
            <w:vAlign w:val="center"/>
            <w:hideMark/>
          </w:tcPr>
          <w:p w:rsidR="00627E8C" w:rsidRDefault="00627E8C" w:rsidP="00627E8C">
            <w:pPr>
              <w:jc w:val="center"/>
              <w:rPr>
                <w:rFonts w:ascii="Times New Roman" w:hAnsi="Times New Roman" w:cs="Times New Roman"/>
                <w:sz w:val="24"/>
                <w:szCs w:val="24"/>
              </w:rPr>
            </w:pPr>
            <w:r>
              <w:rPr>
                <w:rFonts w:ascii="Times New Roman" w:hAnsi="Times New Roman" w:cs="Times New Roman"/>
                <w:sz w:val="24"/>
                <w:szCs w:val="24"/>
              </w:rPr>
              <w:t>Блок</w:t>
            </w:r>
          </w:p>
          <w:p w:rsidR="00627E8C" w:rsidRPr="00A63341" w:rsidRDefault="00627E8C" w:rsidP="00627E8C">
            <w:pPr>
              <w:jc w:val="both"/>
              <w:rPr>
                <w:rFonts w:ascii="Times New Roman" w:hAnsi="Times New Roman" w:cs="Times New Roman"/>
                <w:sz w:val="24"/>
                <w:szCs w:val="24"/>
              </w:rPr>
            </w:pPr>
            <w:r w:rsidRPr="00A63341">
              <w:rPr>
                <w:rFonts w:ascii="Times New Roman" w:hAnsi="Times New Roman" w:cs="Times New Roman"/>
                <w:sz w:val="24"/>
                <w:szCs w:val="24"/>
              </w:rPr>
              <w:t xml:space="preserve">обучающийся </w:t>
            </w:r>
            <w:proofErr w:type="gramStart"/>
            <w:r w:rsidRPr="00A63341">
              <w:rPr>
                <w:rFonts w:ascii="Times New Roman" w:hAnsi="Times New Roman" w:cs="Times New Roman"/>
                <w:sz w:val="24"/>
                <w:szCs w:val="24"/>
              </w:rPr>
              <w:t>научится</w:t>
            </w:r>
            <w:proofErr w:type="gramEnd"/>
            <w:r w:rsidRPr="00A63341">
              <w:rPr>
                <w:rFonts w:ascii="Times New Roman" w:hAnsi="Times New Roman" w:cs="Times New Roman"/>
                <w:sz w:val="24"/>
                <w:szCs w:val="24"/>
              </w:rPr>
              <w:t xml:space="preserve"> / получит возможность научиться или проверяемые требования (умения) в соответствии с ФГОС (ФК ГОС)</w:t>
            </w:r>
          </w:p>
        </w:tc>
        <w:tc>
          <w:tcPr>
            <w:tcW w:w="0" w:type="auto"/>
            <w:shd w:val="clear" w:color="auto" w:fill="FFFFFF"/>
            <w:vAlign w:val="center"/>
            <w:hideMark/>
          </w:tcPr>
          <w:p w:rsidR="00627E8C" w:rsidRPr="00A63341" w:rsidRDefault="00627E8C" w:rsidP="00627E8C">
            <w:pPr>
              <w:rPr>
                <w:rFonts w:ascii="Times New Roman" w:hAnsi="Times New Roman" w:cs="Times New Roman"/>
                <w:sz w:val="24"/>
                <w:szCs w:val="24"/>
              </w:rPr>
            </w:pPr>
            <w:r w:rsidRPr="00A63341">
              <w:rPr>
                <w:rFonts w:ascii="Times New Roman" w:hAnsi="Times New Roman" w:cs="Times New Roman"/>
                <w:sz w:val="24"/>
                <w:szCs w:val="24"/>
              </w:rPr>
              <w:t>Макс балл</w:t>
            </w:r>
          </w:p>
        </w:tc>
        <w:tc>
          <w:tcPr>
            <w:tcW w:w="0" w:type="auto"/>
            <w:shd w:val="clear" w:color="auto" w:fill="FFFFFF"/>
            <w:vAlign w:val="center"/>
            <w:hideMark/>
          </w:tcPr>
          <w:p w:rsidR="00627E8C" w:rsidRPr="00A63341" w:rsidRDefault="00627E8C" w:rsidP="00627E8C">
            <w:pPr>
              <w:rPr>
                <w:rFonts w:ascii="Times New Roman" w:hAnsi="Times New Roman" w:cs="Times New Roman"/>
                <w:sz w:val="24"/>
                <w:szCs w:val="24"/>
              </w:rPr>
            </w:pPr>
            <w:r w:rsidRPr="00A63341">
              <w:rPr>
                <w:rFonts w:ascii="Times New Roman" w:hAnsi="Times New Roman" w:cs="Times New Roman"/>
                <w:sz w:val="24"/>
                <w:szCs w:val="24"/>
              </w:rPr>
              <w:t>Красноярский край</w:t>
            </w:r>
          </w:p>
        </w:tc>
        <w:tc>
          <w:tcPr>
            <w:tcW w:w="0" w:type="auto"/>
            <w:shd w:val="clear" w:color="auto" w:fill="FFFFFF"/>
            <w:vAlign w:val="center"/>
            <w:hideMark/>
          </w:tcPr>
          <w:p w:rsidR="00627E8C" w:rsidRPr="00A63341" w:rsidRDefault="00627E8C" w:rsidP="00627E8C">
            <w:pPr>
              <w:rPr>
                <w:rFonts w:ascii="Times New Roman" w:hAnsi="Times New Roman" w:cs="Times New Roman"/>
                <w:sz w:val="24"/>
                <w:szCs w:val="24"/>
              </w:rPr>
            </w:pPr>
            <w:r w:rsidRPr="00A63341">
              <w:rPr>
                <w:rFonts w:ascii="Times New Roman" w:hAnsi="Times New Roman" w:cs="Times New Roman"/>
                <w:sz w:val="24"/>
                <w:szCs w:val="24"/>
              </w:rPr>
              <w:t>Казачинский муниципальный район</w:t>
            </w:r>
          </w:p>
        </w:tc>
        <w:tc>
          <w:tcPr>
            <w:tcW w:w="0" w:type="auto"/>
            <w:shd w:val="clear" w:color="auto" w:fill="FFFFFF"/>
            <w:vAlign w:val="center"/>
            <w:hideMark/>
          </w:tcPr>
          <w:p w:rsidR="00627E8C" w:rsidRPr="00A63341" w:rsidRDefault="00627E8C" w:rsidP="00627E8C">
            <w:pPr>
              <w:rPr>
                <w:rFonts w:ascii="Times New Roman" w:hAnsi="Times New Roman" w:cs="Times New Roman"/>
                <w:sz w:val="24"/>
                <w:szCs w:val="24"/>
              </w:rPr>
            </w:pPr>
            <w:r w:rsidRPr="00A63341">
              <w:rPr>
                <w:rFonts w:ascii="Times New Roman" w:hAnsi="Times New Roman" w:cs="Times New Roman"/>
                <w:sz w:val="24"/>
                <w:szCs w:val="24"/>
              </w:rPr>
              <w:t>РФ</w:t>
            </w:r>
          </w:p>
        </w:tc>
      </w:tr>
      <w:tr w:rsidR="00627E8C" w:rsidRPr="00A63341" w:rsidTr="00627E8C">
        <w:tc>
          <w:tcPr>
            <w:tcW w:w="0" w:type="auto"/>
            <w:vAlign w:val="center"/>
            <w:hideMark/>
          </w:tcPr>
          <w:p w:rsidR="00627E8C" w:rsidRPr="00A63341" w:rsidRDefault="00627E8C" w:rsidP="00627E8C">
            <w:pPr>
              <w:jc w:val="both"/>
              <w:rPr>
                <w:rFonts w:ascii="Times New Roman" w:hAnsi="Times New Roman" w:cs="Times New Roman"/>
                <w:sz w:val="24"/>
                <w:szCs w:val="24"/>
              </w:rPr>
            </w:pPr>
          </w:p>
        </w:tc>
        <w:tc>
          <w:tcPr>
            <w:tcW w:w="0" w:type="auto"/>
            <w:vAlign w:val="center"/>
            <w:hideMark/>
          </w:tcPr>
          <w:p w:rsidR="00627E8C" w:rsidRPr="00A63341" w:rsidRDefault="00627E8C" w:rsidP="00627E8C">
            <w:pPr>
              <w:rPr>
                <w:rFonts w:ascii="Times New Roman" w:hAnsi="Times New Roman" w:cs="Times New Roman"/>
                <w:sz w:val="24"/>
                <w:szCs w:val="24"/>
              </w:rPr>
            </w:pPr>
          </w:p>
        </w:tc>
        <w:tc>
          <w:tcPr>
            <w:tcW w:w="0" w:type="auto"/>
            <w:vAlign w:val="center"/>
            <w:hideMark/>
          </w:tcPr>
          <w:p w:rsidR="00627E8C" w:rsidRPr="00A63341" w:rsidRDefault="00627E8C" w:rsidP="00627E8C">
            <w:pPr>
              <w:rPr>
                <w:rFonts w:ascii="Times New Roman" w:hAnsi="Times New Roman" w:cs="Times New Roman"/>
                <w:sz w:val="24"/>
                <w:szCs w:val="24"/>
              </w:rPr>
            </w:pPr>
            <w:r w:rsidRPr="00A63341">
              <w:rPr>
                <w:rFonts w:ascii="Times New Roman" w:hAnsi="Times New Roman" w:cs="Times New Roman"/>
                <w:sz w:val="24"/>
                <w:szCs w:val="24"/>
              </w:rPr>
              <w:t>15198 уч.</w:t>
            </w:r>
          </w:p>
        </w:tc>
        <w:tc>
          <w:tcPr>
            <w:tcW w:w="0" w:type="auto"/>
            <w:vAlign w:val="center"/>
            <w:hideMark/>
          </w:tcPr>
          <w:p w:rsidR="00627E8C" w:rsidRPr="00A63341" w:rsidRDefault="00627E8C" w:rsidP="00627E8C">
            <w:pPr>
              <w:rPr>
                <w:rFonts w:ascii="Times New Roman" w:hAnsi="Times New Roman" w:cs="Times New Roman"/>
                <w:sz w:val="24"/>
                <w:szCs w:val="24"/>
              </w:rPr>
            </w:pPr>
            <w:r w:rsidRPr="00A63341">
              <w:rPr>
                <w:rFonts w:ascii="Times New Roman" w:hAnsi="Times New Roman" w:cs="Times New Roman"/>
                <w:sz w:val="24"/>
                <w:szCs w:val="24"/>
              </w:rPr>
              <w:t>47 уч.</w:t>
            </w:r>
          </w:p>
        </w:tc>
        <w:tc>
          <w:tcPr>
            <w:tcW w:w="0" w:type="auto"/>
            <w:vAlign w:val="center"/>
            <w:hideMark/>
          </w:tcPr>
          <w:p w:rsidR="00627E8C" w:rsidRPr="00A63341" w:rsidRDefault="00627E8C" w:rsidP="00627E8C">
            <w:pPr>
              <w:rPr>
                <w:rFonts w:ascii="Times New Roman" w:hAnsi="Times New Roman" w:cs="Times New Roman"/>
                <w:sz w:val="24"/>
                <w:szCs w:val="24"/>
              </w:rPr>
            </w:pPr>
            <w:r w:rsidRPr="00A63341">
              <w:rPr>
                <w:rFonts w:ascii="Times New Roman" w:hAnsi="Times New Roman" w:cs="Times New Roman"/>
                <w:sz w:val="24"/>
                <w:szCs w:val="24"/>
              </w:rPr>
              <w:t>678795 уч.</w:t>
            </w:r>
          </w:p>
        </w:tc>
      </w:tr>
      <w:tr w:rsidR="00627E8C" w:rsidRPr="00A63341" w:rsidTr="00627E8C">
        <w:tc>
          <w:tcPr>
            <w:tcW w:w="0" w:type="auto"/>
            <w:vAlign w:val="center"/>
            <w:hideMark/>
          </w:tcPr>
          <w:p w:rsidR="00627E8C" w:rsidRPr="00A63341" w:rsidRDefault="00627E8C" w:rsidP="00627E8C">
            <w:pPr>
              <w:jc w:val="both"/>
              <w:rPr>
                <w:rFonts w:ascii="Times New Roman" w:hAnsi="Times New Roman" w:cs="Times New Roman"/>
                <w:sz w:val="24"/>
                <w:szCs w:val="24"/>
              </w:rPr>
            </w:pPr>
            <w:r w:rsidRPr="00A63341">
              <w:rPr>
                <w:rFonts w:ascii="Times New Roman" w:hAnsi="Times New Roman" w:cs="Times New Roman"/>
                <w:sz w:val="24"/>
                <w:szCs w:val="24"/>
              </w:rPr>
              <w:t>1. Проводить прямые измерения физических величин: время, расстояние, масса тела, объем, сила, температура, атмосферное давление, и использовать простейшие методы оценки погрешностей измерений</w:t>
            </w:r>
          </w:p>
        </w:tc>
        <w:tc>
          <w:tcPr>
            <w:tcW w:w="0" w:type="auto"/>
            <w:vAlign w:val="center"/>
            <w:hideMark/>
          </w:tcPr>
          <w:p w:rsidR="00627E8C" w:rsidRPr="00A63341" w:rsidRDefault="00627E8C" w:rsidP="00627E8C">
            <w:pPr>
              <w:rPr>
                <w:rFonts w:ascii="Times New Roman" w:hAnsi="Times New Roman" w:cs="Times New Roman"/>
                <w:sz w:val="24"/>
                <w:szCs w:val="24"/>
              </w:rPr>
            </w:pPr>
            <w:r w:rsidRPr="00A63341">
              <w:rPr>
                <w:rFonts w:ascii="Times New Roman" w:hAnsi="Times New Roman" w:cs="Times New Roman"/>
                <w:sz w:val="24"/>
                <w:szCs w:val="24"/>
              </w:rPr>
              <w:t>1</w:t>
            </w:r>
          </w:p>
        </w:tc>
        <w:tc>
          <w:tcPr>
            <w:tcW w:w="0" w:type="auto"/>
            <w:vAlign w:val="center"/>
            <w:hideMark/>
          </w:tcPr>
          <w:p w:rsidR="00627E8C" w:rsidRPr="00A63341" w:rsidRDefault="00627E8C" w:rsidP="00627E8C">
            <w:pPr>
              <w:rPr>
                <w:rFonts w:ascii="Times New Roman" w:hAnsi="Times New Roman" w:cs="Times New Roman"/>
                <w:sz w:val="24"/>
                <w:szCs w:val="24"/>
              </w:rPr>
            </w:pPr>
            <w:r w:rsidRPr="00A63341">
              <w:rPr>
                <w:rFonts w:ascii="Times New Roman" w:hAnsi="Times New Roman" w:cs="Times New Roman"/>
                <w:sz w:val="24"/>
                <w:szCs w:val="24"/>
              </w:rPr>
              <w:t>71.92</w:t>
            </w:r>
          </w:p>
        </w:tc>
        <w:tc>
          <w:tcPr>
            <w:tcW w:w="0" w:type="auto"/>
            <w:vAlign w:val="center"/>
            <w:hideMark/>
          </w:tcPr>
          <w:p w:rsidR="00627E8C" w:rsidRPr="00A63341" w:rsidRDefault="00627E8C" w:rsidP="00627E8C">
            <w:pPr>
              <w:rPr>
                <w:rFonts w:ascii="Times New Roman" w:hAnsi="Times New Roman" w:cs="Times New Roman"/>
                <w:sz w:val="24"/>
                <w:szCs w:val="24"/>
              </w:rPr>
            </w:pPr>
            <w:r w:rsidRPr="00A63341">
              <w:rPr>
                <w:rFonts w:ascii="Times New Roman" w:hAnsi="Times New Roman" w:cs="Times New Roman"/>
                <w:sz w:val="24"/>
                <w:szCs w:val="24"/>
              </w:rPr>
              <w:t>78.72</w:t>
            </w:r>
          </w:p>
        </w:tc>
        <w:tc>
          <w:tcPr>
            <w:tcW w:w="0" w:type="auto"/>
            <w:vAlign w:val="center"/>
            <w:hideMark/>
          </w:tcPr>
          <w:p w:rsidR="00627E8C" w:rsidRPr="00A63341" w:rsidRDefault="00627E8C" w:rsidP="00627E8C">
            <w:pPr>
              <w:rPr>
                <w:rFonts w:ascii="Times New Roman" w:hAnsi="Times New Roman" w:cs="Times New Roman"/>
                <w:sz w:val="24"/>
                <w:szCs w:val="24"/>
              </w:rPr>
            </w:pPr>
            <w:r w:rsidRPr="00A63341">
              <w:rPr>
                <w:rFonts w:ascii="Times New Roman" w:hAnsi="Times New Roman" w:cs="Times New Roman"/>
                <w:sz w:val="24"/>
                <w:szCs w:val="24"/>
              </w:rPr>
              <w:t>75.11</w:t>
            </w:r>
          </w:p>
        </w:tc>
      </w:tr>
      <w:tr w:rsidR="00627E8C" w:rsidRPr="00A63341" w:rsidTr="00627E8C">
        <w:tc>
          <w:tcPr>
            <w:tcW w:w="0" w:type="auto"/>
            <w:vAlign w:val="center"/>
            <w:hideMark/>
          </w:tcPr>
          <w:p w:rsidR="00627E8C" w:rsidRPr="00A63341" w:rsidRDefault="00627E8C" w:rsidP="00627E8C">
            <w:pPr>
              <w:jc w:val="both"/>
              <w:rPr>
                <w:rFonts w:ascii="Times New Roman" w:hAnsi="Times New Roman" w:cs="Times New Roman"/>
                <w:sz w:val="24"/>
                <w:szCs w:val="24"/>
              </w:rPr>
            </w:pPr>
            <w:r w:rsidRPr="00A63341">
              <w:rPr>
                <w:rFonts w:ascii="Times New Roman" w:hAnsi="Times New Roman" w:cs="Times New Roman"/>
                <w:sz w:val="24"/>
                <w:szCs w:val="24"/>
              </w:rPr>
              <w:t xml:space="preserve">2. </w:t>
            </w:r>
            <w:proofErr w:type="gramStart"/>
            <w:r w:rsidRPr="00A63341">
              <w:rPr>
                <w:rFonts w:ascii="Times New Roman" w:hAnsi="Times New Roman" w:cs="Times New Roman"/>
                <w:sz w:val="24"/>
                <w:szCs w:val="24"/>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инерция, взаимодействие тел, передача давления твердыми телами, жидкостями и газами, атмосферное давление, плавание тел; анализировать ситуации практико-ориентированного характера, узнавать в них проявление изученных </w:t>
            </w:r>
            <w:r w:rsidRPr="00A63341">
              <w:rPr>
                <w:rFonts w:ascii="Times New Roman" w:hAnsi="Times New Roman" w:cs="Times New Roman"/>
                <w:sz w:val="24"/>
                <w:szCs w:val="24"/>
              </w:rPr>
              <w:lastRenderedPageBreak/>
              <w:t>физических явлений или закономерностей и применять имеющиеся знания для их объяснения</w:t>
            </w:r>
            <w:proofErr w:type="gramEnd"/>
          </w:p>
        </w:tc>
        <w:tc>
          <w:tcPr>
            <w:tcW w:w="0" w:type="auto"/>
            <w:vAlign w:val="center"/>
            <w:hideMark/>
          </w:tcPr>
          <w:p w:rsidR="00627E8C" w:rsidRPr="00A63341" w:rsidRDefault="00627E8C" w:rsidP="00627E8C">
            <w:pPr>
              <w:rPr>
                <w:rFonts w:ascii="Times New Roman" w:hAnsi="Times New Roman" w:cs="Times New Roman"/>
                <w:sz w:val="24"/>
                <w:szCs w:val="24"/>
              </w:rPr>
            </w:pPr>
            <w:r w:rsidRPr="00A63341">
              <w:rPr>
                <w:rFonts w:ascii="Times New Roman" w:hAnsi="Times New Roman" w:cs="Times New Roman"/>
                <w:sz w:val="24"/>
                <w:szCs w:val="24"/>
              </w:rPr>
              <w:lastRenderedPageBreak/>
              <w:t>2</w:t>
            </w:r>
          </w:p>
        </w:tc>
        <w:tc>
          <w:tcPr>
            <w:tcW w:w="0" w:type="auto"/>
            <w:vAlign w:val="center"/>
            <w:hideMark/>
          </w:tcPr>
          <w:p w:rsidR="00627E8C" w:rsidRPr="00A63341" w:rsidRDefault="00627E8C" w:rsidP="00627E8C">
            <w:pPr>
              <w:rPr>
                <w:rFonts w:ascii="Times New Roman" w:hAnsi="Times New Roman" w:cs="Times New Roman"/>
                <w:sz w:val="24"/>
                <w:szCs w:val="24"/>
              </w:rPr>
            </w:pPr>
            <w:r w:rsidRPr="00A63341">
              <w:rPr>
                <w:rFonts w:ascii="Times New Roman" w:hAnsi="Times New Roman" w:cs="Times New Roman"/>
                <w:sz w:val="24"/>
                <w:szCs w:val="24"/>
              </w:rPr>
              <w:t>44.23</w:t>
            </w:r>
          </w:p>
        </w:tc>
        <w:tc>
          <w:tcPr>
            <w:tcW w:w="0" w:type="auto"/>
            <w:vAlign w:val="center"/>
            <w:hideMark/>
          </w:tcPr>
          <w:p w:rsidR="00627E8C" w:rsidRPr="00A63341" w:rsidRDefault="00627E8C" w:rsidP="00627E8C">
            <w:pPr>
              <w:rPr>
                <w:rFonts w:ascii="Times New Roman" w:hAnsi="Times New Roman" w:cs="Times New Roman"/>
                <w:sz w:val="24"/>
                <w:szCs w:val="24"/>
              </w:rPr>
            </w:pPr>
            <w:r w:rsidRPr="00A63341">
              <w:rPr>
                <w:rFonts w:ascii="Times New Roman" w:hAnsi="Times New Roman" w:cs="Times New Roman"/>
                <w:sz w:val="24"/>
                <w:szCs w:val="24"/>
              </w:rPr>
              <w:t>46.81</w:t>
            </w:r>
          </w:p>
        </w:tc>
        <w:tc>
          <w:tcPr>
            <w:tcW w:w="0" w:type="auto"/>
            <w:vAlign w:val="center"/>
            <w:hideMark/>
          </w:tcPr>
          <w:p w:rsidR="00627E8C" w:rsidRPr="00A63341" w:rsidRDefault="00627E8C" w:rsidP="00627E8C">
            <w:pPr>
              <w:rPr>
                <w:rFonts w:ascii="Times New Roman" w:hAnsi="Times New Roman" w:cs="Times New Roman"/>
                <w:sz w:val="24"/>
                <w:szCs w:val="24"/>
              </w:rPr>
            </w:pPr>
            <w:r w:rsidRPr="00A63341">
              <w:rPr>
                <w:rFonts w:ascii="Times New Roman" w:hAnsi="Times New Roman" w:cs="Times New Roman"/>
                <w:sz w:val="24"/>
                <w:szCs w:val="24"/>
              </w:rPr>
              <w:t>46.82</w:t>
            </w:r>
          </w:p>
        </w:tc>
      </w:tr>
      <w:tr w:rsidR="00627E8C" w:rsidRPr="00A63341" w:rsidTr="00627E8C">
        <w:tc>
          <w:tcPr>
            <w:tcW w:w="0" w:type="auto"/>
            <w:vAlign w:val="center"/>
            <w:hideMark/>
          </w:tcPr>
          <w:p w:rsidR="00627E8C" w:rsidRPr="00A63341" w:rsidRDefault="00627E8C" w:rsidP="00627E8C">
            <w:pPr>
              <w:jc w:val="both"/>
              <w:rPr>
                <w:rFonts w:ascii="Times New Roman" w:hAnsi="Times New Roman" w:cs="Times New Roman"/>
                <w:sz w:val="24"/>
                <w:szCs w:val="24"/>
              </w:rPr>
            </w:pPr>
            <w:r w:rsidRPr="00A63341">
              <w:rPr>
                <w:rFonts w:ascii="Times New Roman" w:hAnsi="Times New Roman" w:cs="Times New Roman"/>
                <w:sz w:val="24"/>
                <w:szCs w:val="24"/>
              </w:rPr>
              <w:lastRenderedPageBreak/>
              <w:t xml:space="preserve">3. </w:t>
            </w:r>
            <w:proofErr w:type="gramStart"/>
            <w:r w:rsidRPr="00A63341">
              <w:rPr>
                <w:rFonts w:ascii="Times New Roman" w:hAnsi="Times New Roman" w:cs="Times New Roman"/>
                <w:sz w:val="24"/>
                <w:szCs w:val="24"/>
              </w:rPr>
              <w:t>Решать задачи, используя физические законы (закон Гука,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сила трения скольжения, коэффициент трения): на основе анализа условия задачи выделять физические величины, законы и формулы, необходимые для ее решения, проводить расчеты</w:t>
            </w:r>
            <w:proofErr w:type="gramEnd"/>
          </w:p>
        </w:tc>
        <w:tc>
          <w:tcPr>
            <w:tcW w:w="0" w:type="auto"/>
            <w:vAlign w:val="center"/>
            <w:hideMark/>
          </w:tcPr>
          <w:p w:rsidR="00627E8C" w:rsidRPr="00A63341" w:rsidRDefault="00627E8C" w:rsidP="00627E8C">
            <w:pPr>
              <w:rPr>
                <w:rFonts w:ascii="Times New Roman" w:hAnsi="Times New Roman" w:cs="Times New Roman"/>
                <w:sz w:val="24"/>
                <w:szCs w:val="24"/>
              </w:rPr>
            </w:pPr>
            <w:r w:rsidRPr="00A63341">
              <w:rPr>
                <w:rFonts w:ascii="Times New Roman" w:hAnsi="Times New Roman" w:cs="Times New Roman"/>
                <w:sz w:val="24"/>
                <w:szCs w:val="24"/>
              </w:rPr>
              <w:t>1</w:t>
            </w:r>
          </w:p>
        </w:tc>
        <w:tc>
          <w:tcPr>
            <w:tcW w:w="0" w:type="auto"/>
            <w:vAlign w:val="center"/>
            <w:hideMark/>
          </w:tcPr>
          <w:p w:rsidR="00627E8C" w:rsidRPr="00A63341" w:rsidRDefault="00627E8C" w:rsidP="00627E8C">
            <w:pPr>
              <w:rPr>
                <w:rFonts w:ascii="Times New Roman" w:hAnsi="Times New Roman" w:cs="Times New Roman"/>
                <w:sz w:val="24"/>
                <w:szCs w:val="24"/>
              </w:rPr>
            </w:pPr>
            <w:r w:rsidRPr="00A63341">
              <w:rPr>
                <w:rFonts w:ascii="Times New Roman" w:hAnsi="Times New Roman" w:cs="Times New Roman"/>
                <w:sz w:val="24"/>
                <w:szCs w:val="24"/>
              </w:rPr>
              <w:t>73.93</w:t>
            </w:r>
          </w:p>
        </w:tc>
        <w:tc>
          <w:tcPr>
            <w:tcW w:w="0" w:type="auto"/>
            <w:vAlign w:val="center"/>
            <w:hideMark/>
          </w:tcPr>
          <w:p w:rsidR="00627E8C" w:rsidRPr="00A63341" w:rsidRDefault="00627E8C" w:rsidP="00627E8C">
            <w:pPr>
              <w:rPr>
                <w:rFonts w:ascii="Times New Roman" w:hAnsi="Times New Roman" w:cs="Times New Roman"/>
                <w:sz w:val="24"/>
                <w:szCs w:val="24"/>
              </w:rPr>
            </w:pPr>
            <w:r w:rsidRPr="00A63341">
              <w:rPr>
                <w:rFonts w:ascii="Times New Roman" w:hAnsi="Times New Roman" w:cs="Times New Roman"/>
                <w:sz w:val="24"/>
                <w:szCs w:val="24"/>
              </w:rPr>
              <w:t>78.72</w:t>
            </w:r>
          </w:p>
        </w:tc>
        <w:tc>
          <w:tcPr>
            <w:tcW w:w="0" w:type="auto"/>
            <w:vAlign w:val="center"/>
            <w:hideMark/>
          </w:tcPr>
          <w:p w:rsidR="00627E8C" w:rsidRPr="00A63341" w:rsidRDefault="00627E8C" w:rsidP="00627E8C">
            <w:pPr>
              <w:rPr>
                <w:rFonts w:ascii="Times New Roman" w:hAnsi="Times New Roman" w:cs="Times New Roman"/>
                <w:sz w:val="24"/>
                <w:szCs w:val="24"/>
              </w:rPr>
            </w:pPr>
            <w:r w:rsidRPr="00A63341">
              <w:rPr>
                <w:rFonts w:ascii="Times New Roman" w:hAnsi="Times New Roman" w:cs="Times New Roman"/>
                <w:sz w:val="24"/>
                <w:szCs w:val="24"/>
              </w:rPr>
              <w:t>77.86</w:t>
            </w:r>
          </w:p>
        </w:tc>
      </w:tr>
      <w:tr w:rsidR="00627E8C" w:rsidRPr="00A63341" w:rsidTr="00627E8C">
        <w:tc>
          <w:tcPr>
            <w:tcW w:w="0" w:type="auto"/>
            <w:vAlign w:val="center"/>
            <w:hideMark/>
          </w:tcPr>
          <w:p w:rsidR="00627E8C" w:rsidRPr="00A63341" w:rsidRDefault="00627E8C" w:rsidP="00627E8C">
            <w:pPr>
              <w:jc w:val="both"/>
              <w:rPr>
                <w:rFonts w:ascii="Times New Roman" w:hAnsi="Times New Roman" w:cs="Times New Roman"/>
                <w:sz w:val="24"/>
                <w:szCs w:val="24"/>
              </w:rPr>
            </w:pPr>
            <w:r w:rsidRPr="00A63341">
              <w:rPr>
                <w:rFonts w:ascii="Times New Roman" w:hAnsi="Times New Roman" w:cs="Times New Roman"/>
                <w:sz w:val="24"/>
                <w:szCs w:val="24"/>
              </w:rPr>
              <w:t>4. Решать задачи, используя формулы, связывающие физические величины (путь, скорость тела):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w:t>
            </w:r>
          </w:p>
        </w:tc>
        <w:tc>
          <w:tcPr>
            <w:tcW w:w="0" w:type="auto"/>
            <w:vAlign w:val="center"/>
            <w:hideMark/>
          </w:tcPr>
          <w:p w:rsidR="00627E8C" w:rsidRPr="00A63341" w:rsidRDefault="00627E8C" w:rsidP="00627E8C">
            <w:pPr>
              <w:rPr>
                <w:rFonts w:ascii="Times New Roman" w:hAnsi="Times New Roman" w:cs="Times New Roman"/>
                <w:sz w:val="24"/>
                <w:szCs w:val="24"/>
              </w:rPr>
            </w:pPr>
            <w:r w:rsidRPr="00A63341">
              <w:rPr>
                <w:rFonts w:ascii="Times New Roman" w:hAnsi="Times New Roman" w:cs="Times New Roman"/>
                <w:sz w:val="24"/>
                <w:szCs w:val="24"/>
              </w:rPr>
              <w:t>1</w:t>
            </w:r>
          </w:p>
        </w:tc>
        <w:tc>
          <w:tcPr>
            <w:tcW w:w="0" w:type="auto"/>
            <w:vAlign w:val="center"/>
            <w:hideMark/>
          </w:tcPr>
          <w:p w:rsidR="00627E8C" w:rsidRPr="00A63341" w:rsidRDefault="00627E8C" w:rsidP="00627E8C">
            <w:pPr>
              <w:rPr>
                <w:rFonts w:ascii="Times New Roman" w:hAnsi="Times New Roman" w:cs="Times New Roman"/>
                <w:sz w:val="24"/>
                <w:szCs w:val="24"/>
              </w:rPr>
            </w:pPr>
            <w:r w:rsidRPr="00A63341">
              <w:rPr>
                <w:rFonts w:ascii="Times New Roman" w:hAnsi="Times New Roman" w:cs="Times New Roman"/>
                <w:sz w:val="24"/>
                <w:szCs w:val="24"/>
              </w:rPr>
              <w:t>77.43</w:t>
            </w:r>
          </w:p>
        </w:tc>
        <w:tc>
          <w:tcPr>
            <w:tcW w:w="0" w:type="auto"/>
            <w:vAlign w:val="center"/>
            <w:hideMark/>
          </w:tcPr>
          <w:p w:rsidR="00627E8C" w:rsidRPr="00A63341" w:rsidRDefault="00627E8C" w:rsidP="00627E8C">
            <w:pPr>
              <w:rPr>
                <w:rFonts w:ascii="Times New Roman" w:hAnsi="Times New Roman" w:cs="Times New Roman"/>
                <w:sz w:val="24"/>
                <w:szCs w:val="24"/>
              </w:rPr>
            </w:pPr>
            <w:r w:rsidRPr="00A63341">
              <w:rPr>
                <w:rFonts w:ascii="Times New Roman" w:hAnsi="Times New Roman" w:cs="Times New Roman"/>
                <w:sz w:val="24"/>
                <w:szCs w:val="24"/>
              </w:rPr>
              <w:t>78.72</w:t>
            </w:r>
          </w:p>
        </w:tc>
        <w:tc>
          <w:tcPr>
            <w:tcW w:w="0" w:type="auto"/>
            <w:vAlign w:val="center"/>
            <w:hideMark/>
          </w:tcPr>
          <w:p w:rsidR="00627E8C" w:rsidRPr="00A63341" w:rsidRDefault="00627E8C" w:rsidP="00627E8C">
            <w:pPr>
              <w:rPr>
                <w:rFonts w:ascii="Times New Roman" w:hAnsi="Times New Roman" w:cs="Times New Roman"/>
                <w:sz w:val="24"/>
                <w:szCs w:val="24"/>
              </w:rPr>
            </w:pPr>
            <w:r w:rsidRPr="00A63341">
              <w:rPr>
                <w:rFonts w:ascii="Times New Roman" w:hAnsi="Times New Roman" w:cs="Times New Roman"/>
                <w:sz w:val="24"/>
                <w:szCs w:val="24"/>
              </w:rPr>
              <w:t>80.06</w:t>
            </w:r>
          </w:p>
        </w:tc>
      </w:tr>
      <w:tr w:rsidR="00627E8C" w:rsidRPr="00A63341" w:rsidTr="00627E8C">
        <w:tc>
          <w:tcPr>
            <w:tcW w:w="0" w:type="auto"/>
            <w:shd w:val="clear" w:color="auto" w:fill="F2F2F2" w:themeFill="background1" w:themeFillShade="F2"/>
            <w:vAlign w:val="center"/>
            <w:hideMark/>
          </w:tcPr>
          <w:p w:rsidR="00627E8C" w:rsidRPr="00A63341" w:rsidRDefault="00627E8C" w:rsidP="00627E8C">
            <w:pPr>
              <w:jc w:val="both"/>
              <w:rPr>
                <w:rFonts w:ascii="Times New Roman" w:hAnsi="Times New Roman" w:cs="Times New Roman"/>
                <w:sz w:val="24"/>
                <w:szCs w:val="24"/>
              </w:rPr>
            </w:pPr>
            <w:r w:rsidRPr="00A63341">
              <w:rPr>
                <w:rFonts w:ascii="Times New Roman" w:hAnsi="Times New Roman" w:cs="Times New Roman"/>
                <w:sz w:val="24"/>
                <w:szCs w:val="24"/>
              </w:rPr>
              <w:t>5. Интерпретировать результаты наблюдений и опытов</w:t>
            </w:r>
          </w:p>
        </w:tc>
        <w:tc>
          <w:tcPr>
            <w:tcW w:w="0" w:type="auto"/>
            <w:shd w:val="clear" w:color="auto" w:fill="F2F2F2" w:themeFill="background1" w:themeFillShade="F2"/>
            <w:vAlign w:val="center"/>
            <w:hideMark/>
          </w:tcPr>
          <w:p w:rsidR="00627E8C" w:rsidRPr="00A63341" w:rsidRDefault="00627E8C" w:rsidP="00627E8C">
            <w:pPr>
              <w:rPr>
                <w:rFonts w:ascii="Times New Roman" w:hAnsi="Times New Roman" w:cs="Times New Roman"/>
                <w:sz w:val="24"/>
                <w:szCs w:val="24"/>
              </w:rPr>
            </w:pPr>
            <w:r w:rsidRPr="00A63341">
              <w:rPr>
                <w:rFonts w:ascii="Times New Roman" w:hAnsi="Times New Roman" w:cs="Times New Roman"/>
                <w:sz w:val="24"/>
                <w:szCs w:val="24"/>
              </w:rPr>
              <w:t>1</w:t>
            </w:r>
          </w:p>
        </w:tc>
        <w:tc>
          <w:tcPr>
            <w:tcW w:w="0" w:type="auto"/>
            <w:shd w:val="clear" w:color="auto" w:fill="F2F2F2" w:themeFill="background1" w:themeFillShade="F2"/>
            <w:vAlign w:val="center"/>
            <w:hideMark/>
          </w:tcPr>
          <w:p w:rsidR="00627E8C" w:rsidRPr="00A63341" w:rsidRDefault="00627E8C" w:rsidP="00627E8C">
            <w:pPr>
              <w:rPr>
                <w:rFonts w:ascii="Times New Roman" w:hAnsi="Times New Roman" w:cs="Times New Roman"/>
                <w:sz w:val="24"/>
                <w:szCs w:val="24"/>
              </w:rPr>
            </w:pPr>
            <w:r w:rsidRPr="00A63341">
              <w:rPr>
                <w:rFonts w:ascii="Times New Roman" w:hAnsi="Times New Roman" w:cs="Times New Roman"/>
                <w:sz w:val="24"/>
                <w:szCs w:val="24"/>
              </w:rPr>
              <w:t>65.25</w:t>
            </w:r>
          </w:p>
        </w:tc>
        <w:tc>
          <w:tcPr>
            <w:tcW w:w="0" w:type="auto"/>
            <w:shd w:val="clear" w:color="auto" w:fill="F2F2F2" w:themeFill="background1" w:themeFillShade="F2"/>
            <w:vAlign w:val="center"/>
            <w:hideMark/>
          </w:tcPr>
          <w:p w:rsidR="00627E8C" w:rsidRPr="00A63341" w:rsidRDefault="00627E8C" w:rsidP="00627E8C">
            <w:pPr>
              <w:rPr>
                <w:rFonts w:ascii="Times New Roman" w:hAnsi="Times New Roman" w:cs="Times New Roman"/>
                <w:sz w:val="24"/>
                <w:szCs w:val="24"/>
              </w:rPr>
            </w:pPr>
            <w:r w:rsidRPr="00A63341">
              <w:rPr>
                <w:rFonts w:ascii="Times New Roman" w:hAnsi="Times New Roman" w:cs="Times New Roman"/>
                <w:sz w:val="24"/>
                <w:szCs w:val="24"/>
              </w:rPr>
              <w:t>48.94</w:t>
            </w:r>
          </w:p>
        </w:tc>
        <w:tc>
          <w:tcPr>
            <w:tcW w:w="0" w:type="auto"/>
            <w:shd w:val="clear" w:color="auto" w:fill="F2F2F2" w:themeFill="background1" w:themeFillShade="F2"/>
            <w:vAlign w:val="center"/>
            <w:hideMark/>
          </w:tcPr>
          <w:p w:rsidR="00627E8C" w:rsidRPr="00A63341" w:rsidRDefault="00627E8C" w:rsidP="00627E8C">
            <w:pPr>
              <w:rPr>
                <w:rFonts w:ascii="Times New Roman" w:hAnsi="Times New Roman" w:cs="Times New Roman"/>
                <w:sz w:val="24"/>
                <w:szCs w:val="24"/>
              </w:rPr>
            </w:pPr>
            <w:r w:rsidRPr="00A63341">
              <w:rPr>
                <w:rFonts w:ascii="Times New Roman" w:hAnsi="Times New Roman" w:cs="Times New Roman"/>
                <w:sz w:val="24"/>
                <w:szCs w:val="24"/>
              </w:rPr>
              <w:t>71.30</w:t>
            </w:r>
          </w:p>
        </w:tc>
      </w:tr>
      <w:tr w:rsidR="00627E8C" w:rsidRPr="00A63341" w:rsidTr="00627E8C">
        <w:tc>
          <w:tcPr>
            <w:tcW w:w="0" w:type="auto"/>
            <w:vAlign w:val="center"/>
            <w:hideMark/>
          </w:tcPr>
          <w:p w:rsidR="00627E8C" w:rsidRPr="00A63341" w:rsidRDefault="00627E8C" w:rsidP="00627E8C">
            <w:pPr>
              <w:jc w:val="both"/>
              <w:rPr>
                <w:rFonts w:ascii="Times New Roman" w:hAnsi="Times New Roman" w:cs="Times New Roman"/>
                <w:sz w:val="24"/>
                <w:szCs w:val="24"/>
              </w:rPr>
            </w:pPr>
            <w:r w:rsidRPr="00A63341">
              <w:rPr>
                <w:rFonts w:ascii="Times New Roman" w:hAnsi="Times New Roman" w:cs="Times New Roman"/>
                <w:sz w:val="24"/>
                <w:szCs w:val="24"/>
              </w:rPr>
              <w:t>6.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0" w:type="auto"/>
            <w:vAlign w:val="center"/>
            <w:hideMark/>
          </w:tcPr>
          <w:p w:rsidR="00627E8C" w:rsidRPr="00A63341" w:rsidRDefault="00627E8C" w:rsidP="00627E8C">
            <w:pPr>
              <w:rPr>
                <w:rFonts w:ascii="Times New Roman" w:hAnsi="Times New Roman" w:cs="Times New Roman"/>
                <w:sz w:val="24"/>
                <w:szCs w:val="24"/>
              </w:rPr>
            </w:pPr>
            <w:r w:rsidRPr="00A63341">
              <w:rPr>
                <w:rFonts w:ascii="Times New Roman" w:hAnsi="Times New Roman" w:cs="Times New Roman"/>
                <w:sz w:val="24"/>
                <w:szCs w:val="24"/>
              </w:rPr>
              <w:t>1</w:t>
            </w:r>
          </w:p>
        </w:tc>
        <w:tc>
          <w:tcPr>
            <w:tcW w:w="0" w:type="auto"/>
            <w:vAlign w:val="center"/>
            <w:hideMark/>
          </w:tcPr>
          <w:p w:rsidR="00627E8C" w:rsidRPr="00A63341" w:rsidRDefault="00627E8C" w:rsidP="00627E8C">
            <w:pPr>
              <w:rPr>
                <w:rFonts w:ascii="Times New Roman" w:hAnsi="Times New Roman" w:cs="Times New Roman"/>
                <w:sz w:val="24"/>
                <w:szCs w:val="24"/>
              </w:rPr>
            </w:pPr>
            <w:r w:rsidRPr="00A63341">
              <w:rPr>
                <w:rFonts w:ascii="Times New Roman" w:hAnsi="Times New Roman" w:cs="Times New Roman"/>
                <w:sz w:val="24"/>
                <w:szCs w:val="24"/>
              </w:rPr>
              <w:t>49.08</w:t>
            </w:r>
          </w:p>
        </w:tc>
        <w:tc>
          <w:tcPr>
            <w:tcW w:w="0" w:type="auto"/>
            <w:vAlign w:val="center"/>
            <w:hideMark/>
          </w:tcPr>
          <w:p w:rsidR="00627E8C" w:rsidRPr="00A63341" w:rsidRDefault="00627E8C" w:rsidP="00627E8C">
            <w:pPr>
              <w:rPr>
                <w:rFonts w:ascii="Times New Roman" w:hAnsi="Times New Roman" w:cs="Times New Roman"/>
                <w:sz w:val="24"/>
                <w:szCs w:val="24"/>
              </w:rPr>
            </w:pPr>
            <w:r w:rsidRPr="00A63341">
              <w:rPr>
                <w:rFonts w:ascii="Times New Roman" w:hAnsi="Times New Roman" w:cs="Times New Roman"/>
                <w:sz w:val="24"/>
                <w:szCs w:val="24"/>
              </w:rPr>
              <w:t>55.32</w:t>
            </w:r>
          </w:p>
        </w:tc>
        <w:tc>
          <w:tcPr>
            <w:tcW w:w="0" w:type="auto"/>
            <w:vAlign w:val="center"/>
            <w:hideMark/>
          </w:tcPr>
          <w:p w:rsidR="00627E8C" w:rsidRPr="00A63341" w:rsidRDefault="00627E8C" w:rsidP="00627E8C">
            <w:pPr>
              <w:rPr>
                <w:rFonts w:ascii="Times New Roman" w:hAnsi="Times New Roman" w:cs="Times New Roman"/>
                <w:sz w:val="24"/>
                <w:szCs w:val="24"/>
              </w:rPr>
            </w:pPr>
            <w:r w:rsidRPr="00A63341">
              <w:rPr>
                <w:rFonts w:ascii="Times New Roman" w:hAnsi="Times New Roman" w:cs="Times New Roman"/>
                <w:sz w:val="24"/>
                <w:szCs w:val="24"/>
              </w:rPr>
              <w:t>54.90</w:t>
            </w:r>
          </w:p>
        </w:tc>
      </w:tr>
      <w:tr w:rsidR="00627E8C" w:rsidRPr="00A63341" w:rsidTr="00627E8C">
        <w:tc>
          <w:tcPr>
            <w:tcW w:w="0" w:type="auto"/>
            <w:vAlign w:val="center"/>
            <w:hideMark/>
          </w:tcPr>
          <w:p w:rsidR="00627E8C" w:rsidRPr="00A63341" w:rsidRDefault="00627E8C" w:rsidP="00627E8C">
            <w:pPr>
              <w:jc w:val="both"/>
              <w:rPr>
                <w:rFonts w:ascii="Times New Roman" w:hAnsi="Times New Roman" w:cs="Times New Roman"/>
                <w:sz w:val="24"/>
                <w:szCs w:val="24"/>
              </w:rPr>
            </w:pPr>
            <w:r w:rsidRPr="00A63341">
              <w:rPr>
                <w:rFonts w:ascii="Times New Roman" w:hAnsi="Times New Roman" w:cs="Times New Roman"/>
                <w:sz w:val="24"/>
                <w:szCs w:val="24"/>
              </w:rPr>
              <w:t>7. Использовать при выполнении учебных задач справочные материалы; делать выводы по результатам исследования</w:t>
            </w:r>
          </w:p>
        </w:tc>
        <w:tc>
          <w:tcPr>
            <w:tcW w:w="0" w:type="auto"/>
            <w:vAlign w:val="center"/>
            <w:hideMark/>
          </w:tcPr>
          <w:p w:rsidR="00627E8C" w:rsidRPr="00A63341" w:rsidRDefault="00627E8C" w:rsidP="00627E8C">
            <w:pPr>
              <w:rPr>
                <w:rFonts w:ascii="Times New Roman" w:hAnsi="Times New Roman" w:cs="Times New Roman"/>
                <w:sz w:val="24"/>
                <w:szCs w:val="24"/>
              </w:rPr>
            </w:pPr>
            <w:r w:rsidRPr="00A63341">
              <w:rPr>
                <w:rFonts w:ascii="Times New Roman" w:hAnsi="Times New Roman" w:cs="Times New Roman"/>
                <w:sz w:val="24"/>
                <w:szCs w:val="24"/>
              </w:rPr>
              <w:t>2</w:t>
            </w:r>
          </w:p>
        </w:tc>
        <w:tc>
          <w:tcPr>
            <w:tcW w:w="0" w:type="auto"/>
            <w:vAlign w:val="center"/>
            <w:hideMark/>
          </w:tcPr>
          <w:p w:rsidR="00627E8C" w:rsidRPr="00A63341" w:rsidRDefault="00627E8C" w:rsidP="00627E8C">
            <w:pPr>
              <w:rPr>
                <w:rFonts w:ascii="Times New Roman" w:hAnsi="Times New Roman" w:cs="Times New Roman"/>
                <w:sz w:val="24"/>
                <w:szCs w:val="24"/>
              </w:rPr>
            </w:pPr>
            <w:r w:rsidRPr="00A63341">
              <w:rPr>
                <w:rFonts w:ascii="Times New Roman" w:hAnsi="Times New Roman" w:cs="Times New Roman"/>
                <w:sz w:val="24"/>
                <w:szCs w:val="24"/>
              </w:rPr>
              <w:t>35.64</w:t>
            </w:r>
          </w:p>
        </w:tc>
        <w:tc>
          <w:tcPr>
            <w:tcW w:w="0" w:type="auto"/>
            <w:vAlign w:val="center"/>
            <w:hideMark/>
          </w:tcPr>
          <w:p w:rsidR="00627E8C" w:rsidRPr="00A63341" w:rsidRDefault="00627E8C" w:rsidP="00627E8C">
            <w:pPr>
              <w:rPr>
                <w:rFonts w:ascii="Times New Roman" w:hAnsi="Times New Roman" w:cs="Times New Roman"/>
                <w:sz w:val="24"/>
                <w:szCs w:val="24"/>
              </w:rPr>
            </w:pPr>
            <w:r w:rsidRPr="00A63341">
              <w:rPr>
                <w:rFonts w:ascii="Times New Roman" w:hAnsi="Times New Roman" w:cs="Times New Roman"/>
                <w:sz w:val="24"/>
                <w:szCs w:val="24"/>
              </w:rPr>
              <w:t>37.23</w:t>
            </w:r>
          </w:p>
        </w:tc>
        <w:tc>
          <w:tcPr>
            <w:tcW w:w="0" w:type="auto"/>
            <w:vAlign w:val="center"/>
            <w:hideMark/>
          </w:tcPr>
          <w:p w:rsidR="00627E8C" w:rsidRPr="00A63341" w:rsidRDefault="00627E8C" w:rsidP="00627E8C">
            <w:pPr>
              <w:rPr>
                <w:rFonts w:ascii="Times New Roman" w:hAnsi="Times New Roman" w:cs="Times New Roman"/>
                <w:sz w:val="24"/>
                <w:szCs w:val="24"/>
              </w:rPr>
            </w:pPr>
            <w:r w:rsidRPr="00A63341">
              <w:rPr>
                <w:rFonts w:ascii="Times New Roman" w:hAnsi="Times New Roman" w:cs="Times New Roman"/>
                <w:sz w:val="24"/>
                <w:szCs w:val="24"/>
              </w:rPr>
              <w:t>37.02</w:t>
            </w:r>
          </w:p>
        </w:tc>
      </w:tr>
      <w:tr w:rsidR="00627E8C" w:rsidRPr="00A63341" w:rsidTr="00627E8C">
        <w:tc>
          <w:tcPr>
            <w:tcW w:w="0" w:type="auto"/>
            <w:vAlign w:val="center"/>
            <w:hideMark/>
          </w:tcPr>
          <w:p w:rsidR="00627E8C" w:rsidRPr="00A63341" w:rsidRDefault="00627E8C" w:rsidP="00627E8C">
            <w:pPr>
              <w:jc w:val="both"/>
              <w:rPr>
                <w:rFonts w:ascii="Times New Roman" w:hAnsi="Times New Roman" w:cs="Times New Roman"/>
                <w:sz w:val="24"/>
                <w:szCs w:val="24"/>
              </w:rPr>
            </w:pPr>
            <w:r w:rsidRPr="00A63341">
              <w:rPr>
                <w:rFonts w:ascii="Times New Roman" w:hAnsi="Times New Roman" w:cs="Times New Roman"/>
                <w:sz w:val="24"/>
                <w:szCs w:val="24"/>
              </w:rPr>
              <w:t xml:space="preserve">8. </w:t>
            </w:r>
            <w:proofErr w:type="gramStart"/>
            <w:r w:rsidRPr="00A63341">
              <w:rPr>
                <w:rFonts w:ascii="Times New Roman" w:hAnsi="Times New Roman" w:cs="Times New Roman"/>
                <w:sz w:val="24"/>
                <w:szCs w:val="24"/>
              </w:rPr>
              <w:t>Решать задачи, используя физические законы (закон Паскаля, закон Архимеда) и формулы, связывающие физические величины (масса тела, плотность вещества, сила, давление): на основе анализа условия задачи выделять физические величины, законы и формулы, необходимые для ее решения, проводить расчеты</w:t>
            </w:r>
            <w:proofErr w:type="gramEnd"/>
          </w:p>
        </w:tc>
        <w:tc>
          <w:tcPr>
            <w:tcW w:w="0" w:type="auto"/>
            <w:vAlign w:val="center"/>
            <w:hideMark/>
          </w:tcPr>
          <w:p w:rsidR="00627E8C" w:rsidRPr="00A63341" w:rsidRDefault="00627E8C" w:rsidP="00627E8C">
            <w:pPr>
              <w:rPr>
                <w:rFonts w:ascii="Times New Roman" w:hAnsi="Times New Roman" w:cs="Times New Roman"/>
                <w:sz w:val="24"/>
                <w:szCs w:val="24"/>
              </w:rPr>
            </w:pPr>
            <w:r w:rsidRPr="00A63341">
              <w:rPr>
                <w:rFonts w:ascii="Times New Roman" w:hAnsi="Times New Roman" w:cs="Times New Roman"/>
                <w:sz w:val="24"/>
                <w:szCs w:val="24"/>
              </w:rPr>
              <w:t>1</w:t>
            </w:r>
          </w:p>
        </w:tc>
        <w:tc>
          <w:tcPr>
            <w:tcW w:w="0" w:type="auto"/>
            <w:vAlign w:val="center"/>
            <w:hideMark/>
          </w:tcPr>
          <w:p w:rsidR="00627E8C" w:rsidRPr="00A63341" w:rsidRDefault="00627E8C" w:rsidP="00627E8C">
            <w:pPr>
              <w:rPr>
                <w:rFonts w:ascii="Times New Roman" w:hAnsi="Times New Roman" w:cs="Times New Roman"/>
                <w:sz w:val="24"/>
                <w:szCs w:val="24"/>
              </w:rPr>
            </w:pPr>
            <w:r w:rsidRPr="00A63341">
              <w:rPr>
                <w:rFonts w:ascii="Times New Roman" w:hAnsi="Times New Roman" w:cs="Times New Roman"/>
                <w:sz w:val="24"/>
                <w:szCs w:val="24"/>
              </w:rPr>
              <w:t>46.39</w:t>
            </w:r>
          </w:p>
        </w:tc>
        <w:tc>
          <w:tcPr>
            <w:tcW w:w="0" w:type="auto"/>
            <w:vAlign w:val="center"/>
            <w:hideMark/>
          </w:tcPr>
          <w:p w:rsidR="00627E8C" w:rsidRPr="00A63341" w:rsidRDefault="00627E8C" w:rsidP="00627E8C">
            <w:pPr>
              <w:rPr>
                <w:rFonts w:ascii="Times New Roman" w:hAnsi="Times New Roman" w:cs="Times New Roman"/>
                <w:sz w:val="24"/>
                <w:szCs w:val="24"/>
              </w:rPr>
            </w:pPr>
            <w:r w:rsidRPr="00A63341">
              <w:rPr>
                <w:rFonts w:ascii="Times New Roman" w:hAnsi="Times New Roman" w:cs="Times New Roman"/>
                <w:sz w:val="24"/>
                <w:szCs w:val="24"/>
              </w:rPr>
              <w:t>46.81</w:t>
            </w:r>
          </w:p>
        </w:tc>
        <w:tc>
          <w:tcPr>
            <w:tcW w:w="0" w:type="auto"/>
            <w:vAlign w:val="center"/>
            <w:hideMark/>
          </w:tcPr>
          <w:p w:rsidR="00627E8C" w:rsidRPr="00A63341" w:rsidRDefault="00627E8C" w:rsidP="00627E8C">
            <w:pPr>
              <w:rPr>
                <w:rFonts w:ascii="Times New Roman" w:hAnsi="Times New Roman" w:cs="Times New Roman"/>
                <w:sz w:val="24"/>
                <w:szCs w:val="24"/>
              </w:rPr>
            </w:pPr>
            <w:r w:rsidRPr="00A63341">
              <w:rPr>
                <w:rFonts w:ascii="Times New Roman" w:hAnsi="Times New Roman" w:cs="Times New Roman"/>
                <w:sz w:val="24"/>
                <w:szCs w:val="24"/>
              </w:rPr>
              <w:t>52.24</w:t>
            </w:r>
          </w:p>
        </w:tc>
      </w:tr>
      <w:tr w:rsidR="00627E8C" w:rsidRPr="00A63341" w:rsidTr="00627E8C">
        <w:tc>
          <w:tcPr>
            <w:tcW w:w="0" w:type="auto"/>
            <w:vAlign w:val="center"/>
            <w:hideMark/>
          </w:tcPr>
          <w:p w:rsidR="00627E8C" w:rsidRPr="00A63341" w:rsidRDefault="00627E8C" w:rsidP="00627E8C">
            <w:pPr>
              <w:jc w:val="both"/>
              <w:rPr>
                <w:rFonts w:ascii="Times New Roman" w:hAnsi="Times New Roman" w:cs="Times New Roman"/>
                <w:sz w:val="24"/>
                <w:szCs w:val="24"/>
              </w:rPr>
            </w:pPr>
            <w:r w:rsidRPr="00A63341">
              <w:rPr>
                <w:rFonts w:ascii="Times New Roman" w:hAnsi="Times New Roman" w:cs="Times New Roman"/>
                <w:sz w:val="24"/>
                <w:szCs w:val="24"/>
              </w:rPr>
              <w:t xml:space="preserve">9. </w:t>
            </w:r>
            <w:proofErr w:type="gramStart"/>
            <w:r w:rsidRPr="00A63341">
              <w:rPr>
                <w:rFonts w:ascii="Times New Roman" w:hAnsi="Times New Roman" w:cs="Times New Roman"/>
                <w:sz w:val="24"/>
                <w:szCs w:val="24"/>
              </w:rPr>
              <w:t xml:space="preserve">Решать задачи, используя формулы, связывающие физические величины (путь, скорость, масса тела, плотность вещества, сила, давление): на основе анализа условия </w:t>
            </w:r>
            <w:r w:rsidRPr="00A63341">
              <w:rPr>
                <w:rFonts w:ascii="Times New Roman" w:hAnsi="Times New Roman" w:cs="Times New Roman"/>
                <w:sz w:val="24"/>
                <w:szCs w:val="24"/>
              </w:rPr>
              <w:lastRenderedPageBreak/>
              <w:t>задачи, выделять физические величины и формулы, необходимые для ее решения, проводить расчеты</w:t>
            </w:r>
            <w:proofErr w:type="gramEnd"/>
          </w:p>
        </w:tc>
        <w:tc>
          <w:tcPr>
            <w:tcW w:w="0" w:type="auto"/>
            <w:vAlign w:val="center"/>
            <w:hideMark/>
          </w:tcPr>
          <w:p w:rsidR="00627E8C" w:rsidRPr="00A63341" w:rsidRDefault="00627E8C" w:rsidP="00627E8C">
            <w:pPr>
              <w:rPr>
                <w:rFonts w:ascii="Times New Roman" w:hAnsi="Times New Roman" w:cs="Times New Roman"/>
                <w:sz w:val="24"/>
                <w:szCs w:val="24"/>
              </w:rPr>
            </w:pPr>
            <w:r w:rsidRPr="00A63341">
              <w:rPr>
                <w:rFonts w:ascii="Times New Roman" w:hAnsi="Times New Roman" w:cs="Times New Roman"/>
                <w:sz w:val="24"/>
                <w:szCs w:val="24"/>
              </w:rPr>
              <w:lastRenderedPageBreak/>
              <w:t>2</w:t>
            </w:r>
          </w:p>
        </w:tc>
        <w:tc>
          <w:tcPr>
            <w:tcW w:w="0" w:type="auto"/>
            <w:vAlign w:val="center"/>
            <w:hideMark/>
          </w:tcPr>
          <w:p w:rsidR="00627E8C" w:rsidRPr="00A63341" w:rsidRDefault="00627E8C" w:rsidP="00627E8C">
            <w:pPr>
              <w:rPr>
                <w:rFonts w:ascii="Times New Roman" w:hAnsi="Times New Roman" w:cs="Times New Roman"/>
                <w:sz w:val="24"/>
                <w:szCs w:val="24"/>
              </w:rPr>
            </w:pPr>
            <w:r w:rsidRPr="00A63341">
              <w:rPr>
                <w:rFonts w:ascii="Times New Roman" w:hAnsi="Times New Roman" w:cs="Times New Roman"/>
                <w:sz w:val="24"/>
                <w:szCs w:val="24"/>
              </w:rPr>
              <w:t>37.26</w:t>
            </w:r>
          </w:p>
        </w:tc>
        <w:tc>
          <w:tcPr>
            <w:tcW w:w="0" w:type="auto"/>
            <w:vAlign w:val="center"/>
            <w:hideMark/>
          </w:tcPr>
          <w:p w:rsidR="00627E8C" w:rsidRPr="00A63341" w:rsidRDefault="00627E8C" w:rsidP="00627E8C">
            <w:pPr>
              <w:rPr>
                <w:rFonts w:ascii="Times New Roman" w:hAnsi="Times New Roman" w:cs="Times New Roman"/>
                <w:sz w:val="24"/>
                <w:szCs w:val="24"/>
              </w:rPr>
            </w:pPr>
            <w:r w:rsidRPr="00A63341">
              <w:rPr>
                <w:rFonts w:ascii="Times New Roman" w:hAnsi="Times New Roman" w:cs="Times New Roman"/>
                <w:sz w:val="24"/>
                <w:szCs w:val="24"/>
              </w:rPr>
              <w:t>47.87</w:t>
            </w:r>
          </w:p>
        </w:tc>
        <w:tc>
          <w:tcPr>
            <w:tcW w:w="0" w:type="auto"/>
            <w:vAlign w:val="center"/>
            <w:hideMark/>
          </w:tcPr>
          <w:p w:rsidR="00627E8C" w:rsidRPr="00A63341" w:rsidRDefault="00627E8C" w:rsidP="00627E8C">
            <w:pPr>
              <w:rPr>
                <w:rFonts w:ascii="Times New Roman" w:hAnsi="Times New Roman" w:cs="Times New Roman"/>
                <w:sz w:val="24"/>
                <w:szCs w:val="24"/>
              </w:rPr>
            </w:pPr>
            <w:r w:rsidRPr="00A63341">
              <w:rPr>
                <w:rFonts w:ascii="Times New Roman" w:hAnsi="Times New Roman" w:cs="Times New Roman"/>
                <w:sz w:val="24"/>
                <w:szCs w:val="24"/>
              </w:rPr>
              <w:t>40.03</w:t>
            </w:r>
          </w:p>
        </w:tc>
      </w:tr>
      <w:tr w:rsidR="00627E8C" w:rsidRPr="00A63341" w:rsidTr="00627E8C">
        <w:tc>
          <w:tcPr>
            <w:tcW w:w="0" w:type="auto"/>
            <w:vAlign w:val="center"/>
            <w:hideMark/>
          </w:tcPr>
          <w:p w:rsidR="00627E8C" w:rsidRPr="00A63341" w:rsidRDefault="00627E8C" w:rsidP="00627E8C">
            <w:pPr>
              <w:jc w:val="both"/>
              <w:rPr>
                <w:rFonts w:ascii="Times New Roman" w:hAnsi="Times New Roman" w:cs="Times New Roman"/>
                <w:sz w:val="24"/>
                <w:szCs w:val="24"/>
              </w:rPr>
            </w:pPr>
            <w:r w:rsidRPr="00A63341">
              <w:rPr>
                <w:rFonts w:ascii="Times New Roman" w:hAnsi="Times New Roman" w:cs="Times New Roman"/>
                <w:sz w:val="24"/>
                <w:szCs w:val="24"/>
              </w:rPr>
              <w:lastRenderedPageBreak/>
              <w:t xml:space="preserve">10.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w:t>
            </w:r>
            <w:proofErr w:type="gramStart"/>
            <w:r w:rsidRPr="00A63341">
              <w:rPr>
                <w:rFonts w:ascii="Times New Roman" w:hAnsi="Times New Roman" w:cs="Times New Roman"/>
                <w:sz w:val="24"/>
                <w:szCs w:val="24"/>
              </w:rPr>
              <w:t>для</w:t>
            </w:r>
            <w:proofErr w:type="gramEnd"/>
            <w:r w:rsidRPr="00A63341">
              <w:rPr>
                <w:rFonts w:ascii="Times New Roman" w:hAnsi="Times New Roman" w:cs="Times New Roman"/>
                <w:sz w:val="24"/>
                <w:szCs w:val="24"/>
              </w:rPr>
              <w:t xml:space="preserve"> </w:t>
            </w:r>
            <w:proofErr w:type="gramStart"/>
            <w:r w:rsidRPr="00A63341">
              <w:rPr>
                <w:rFonts w:ascii="Times New Roman" w:hAnsi="Times New Roman" w:cs="Times New Roman"/>
                <w:sz w:val="24"/>
                <w:szCs w:val="24"/>
              </w:rPr>
              <w:t>ее</w:t>
            </w:r>
            <w:proofErr w:type="gramEnd"/>
            <w:r w:rsidRPr="00A63341">
              <w:rPr>
                <w:rFonts w:ascii="Times New Roman" w:hAnsi="Times New Roman" w:cs="Times New Roman"/>
                <w:sz w:val="24"/>
                <w:szCs w:val="24"/>
              </w:rPr>
              <w:t xml:space="preserve"> решения, проводить расчеты и оценивать реальность полученного значения физической величины</w:t>
            </w:r>
          </w:p>
        </w:tc>
        <w:tc>
          <w:tcPr>
            <w:tcW w:w="0" w:type="auto"/>
            <w:vAlign w:val="center"/>
            <w:hideMark/>
          </w:tcPr>
          <w:p w:rsidR="00627E8C" w:rsidRPr="00A63341" w:rsidRDefault="00627E8C" w:rsidP="00627E8C">
            <w:pPr>
              <w:rPr>
                <w:rFonts w:ascii="Times New Roman" w:hAnsi="Times New Roman" w:cs="Times New Roman"/>
                <w:sz w:val="24"/>
                <w:szCs w:val="24"/>
              </w:rPr>
            </w:pPr>
            <w:r w:rsidRPr="00A63341">
              <w:rPr>
                <w:rFonts w:ascii="Times New Roman" w:hAnsi="Times New Roman" w:cs="Times New Roman"/>
                <w:sz w:val="24"/>
                <w:szCs w:val="24"/>
              </w:rPr>
              <w:t>3</w:t>
            </w:r>
          </w:p>
        </w:tc>
        <w:tc>
          <w:tcPr>
            <w:tcW w:w="0" w:type="auto"/>
            <w:vAlign w:val="center"/>
            <w:hideMark/>
          </w:tcPr>
          <w:p w:rsidR="00627E8C" w:rsidRPr="00A63341" w:rsidRDefault="00627E8C" w:rsidP="00627E8C">
            <w:pPr>
              <w:rPr>
                <w:rFonts w:ascii="Times New Roman" w:hAnsi="Times New Roman" w:cs="Times New Roman"/>
                <w:sz w:val="24"/>
                <w:szCs w:val="24"/>
              </w:rPr>
            </w:pPr>
            <w:r w:rsidRPr="00A63341">
              <w:rPr>
                <w:rFonts w:ascii="Times New Roman" w:hAnsi="Times New Roman" w:cs="Times New Roman"/>
                <w:sz w:val="24"/>
                <w:szCs w:val="24"/>
              </w:rPr>
              <w:t>12.11</w:t>
            </w:r>
          </w:p>
        </w:tc>
        <w:tc>
          <w:tcPr>
            <w:tcW w:w="0" w:type="auto"/>
            <w:vAlign w:val="center"/>
            <w:hideMark/>
          </w:tcPr>
          <w:p w:rsidR="00627E8C" w:rsidRPr="00A63341" w:rsidRDefault="00627E8C" w:rsidP="00627E8C">
            <w:pPr>
              <w:rPr>
                <w:rFonts w:ascii="Times New Roman" w:hAnsi="Times New Roman" w:cs="Times New Roman"/>
                <w:sz w:val="24"/>
                <w:szCs w:val="24"/>
              </w:rPr>
            </w:pPr>
            <w:r w:rsidRPr="00A63341">
              <w:rPr>
                <w:rFonts w:ascii="Times New Roman" w:hAnsi="Times New Roman" w:cs="Times New Roman"/>
                <w:sz w:val="24"/>
                <w:szCs w:val="24"/>
              </w:rPr>
              <w:t>27.66</w:t>
            </w:r>
          </w:p>
        </w:tc>
        <w:tc>
          <w:tcPr>
            <w:tcW w:w="0" w:type="auto"/>
            <w:vAlign w:val="center"/>
            <w:hideMark/>
          </w:tcPr>
          <w:p w:rsidR="00627E8C" w:rsidRPr="00A63341" w:rsidRDefault="00627E8C" w:rsidP="00627E8C">
            <w:pPr>
              <w:rPr>
                <w:rFonts w:ascii="Times New Roman" w:hAnsi="Times New Roman" w:cs="Times New Roman"/>
                <w:sz w:val="24"/>
                <w:szCs w:val="24"/>
              </w:rPr>
            </w:pPr>
            <w:r w:rsidRPr="00A63341">
              <w:rPr>
                <w:rFonts w:ascii="Times New Roman" w:hAnsi="Times New Roman" w:cs="Times New Roman"/>
                <w:sz w:val="24"/>
                <w:szCs w:val="24"/>
              </w:rPr>
              <w:t>13.17</w:t>
            </w:r>
          </w:p>
        </w:tc>
      </w:tr>
      <w:tr w:rsidR="00627E8C" w:rsidRPr="00A63341" w:rsidTr="00627E8C">
        <w:tc>
          <w:tcPr>
            <w:tcW w:w="0" w:type="auto"/>
            <w:shd w:val="clear" w:color="auto" w:fill="F2F2F2" w:themeFill="background1" w:themeFillShade="F2"/>
            <w:vAlign w:val="center"/>
            <w:hideMark/>
          </w:tcPr>
          <w:p w:rsidR="00627E8C" w:rsidRPr="00A63341" w:rsidRDefault="00627E8C" w:rsidP="00627E8C">
            <w:pPr>
              <w:jc w:val="both"/>
              <w:rPr>
                <w:rFonts w:ascii="Times New Roman" w:hAnsi="Times New Roman" w:cs="Times New Roman"/>
                <w:sz w:val="24"/>
                <w:szCs w:val="24"/>
              </w:rPr>
            </w:pPr>
            <w:r w:rsidRPr="00A63341">
              <w:rPr>
                <w:rFonts w:ascii="Times New Roman" w:hAnsi="Times New Roman" w:cs="Times New Roman"/>
                <w:sz w:val="24"/>
                <w:szCs w:val="24"/>
              </w:rPr>
              <w:t xml:space="preserve">11. Анализировать отдельные этапы проведения исследований и интерпретировать результаты наблюдений и опытов;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w:t>
            </w:r>
            <w:proofErr w:type="gramStart"/>
            <w:r w:rsidRPr="00A63341">
              <w:rPr>
                <w:rFonts w:ascii="Times New Roman" w:hAnsi="Times New Roman" w:cs="Times New Roman"/>
                <w:sz w:val="24"/>
                <w:szCs w:val="24"/>
              </w:rPr>
              <w:t>для</w:t>
            </w:r>
            <w:proofErr w:type="gramEnd"/>
            <w:r w:rsidRPr="00A63341">
              <w:rPr>
                <w:rFonts w:ascii="Times New Roman" w:hAnsi="Times New Roman" w:cs="Times New Roman"/>
                <w:sz w:val="24"/>
                <w:szCs w:val="24"/>
              </w:rPr>
              <w:t xml:space="preserve"> </w:t>
            </w:r>
            <w:proofErr w:type="gramStart"/>
            <w:r w:rsidRPr="00A63341">
              <w:rPr>
                <w:rFonts w:ascii="Times New Roman" w:hAnsi="Times New Roman" w:cs="Times New Roman"/>
                <w:sz w:val="24"/>
                <w:szCs w:val="24"/>
              </w:rPr>
              <w:t>ее</w:t>
            </w:r>
            <w:proofErr w:type="gramEnd"/>
            <w:r w:rsidRPr="00A63341">
              <w:rPr>
                <w:rFonts w:ascii="Times New Roman" w:hAnsi="Times New Roman" w:cs="Times New Roman"/>
                <w:sz w:val="24"/>
                <w:szCs w:val="24"/>
              </w:rPr>
              <w:t xml:space="preserve"> решения, проводить расчеты и оценивать реальность полученного значения физической величины</w:t>
            </w:r>
          </w:p>
        </w:tc>
        <w:tc>
          <w:tcPr>
            <w:tcW w:w="0" w:type="auto"/>
            <w:shd w:val="clear" w:color="auto" w:fill="F2F2F2" w:themeFill="background1" w:themeFillShade="F2"/>
            <w:vAlign w:val="center"/>
            <w:hideMark/>
          </w:tcPr>
          <w:p w:rsidR="00627E8C" w:rsidRPr="00A63341" w:rsidRDefault="00627E8C" w:rsidP="00627E8C">
            <w:pPr>
              <w:rPr>
                <w:rFonts w:ascii="Times New Roman" w:hAnsi="Times New Roman" w:cs="Times New Roman"/>
                <w:sz w:val="24"/>
                <w:szCs w:val="24"/>
              </w:rPr>
            </w:pPr>
            <w:r w:rsidRPr="00A63341">
              <w:rPr>
                <w:rFonts w:ascii="Times New Roman" w:hAnsi="Times New Roman" w:cs="Times New Roman"/>
                <w:sz w:val="24"/>
                <w:szCs w:val="24"/>
              </w:rPr>
              <w:t>3</w:t>
            </w:r>
          </w:p>
        </w:tc>
        <w:tc>
          <w:tcPr>
            <w:tcW w:w="0" w:type="auto"/>
            <w:shd w:val="clear" w:color="auto" w:fill="F2F2F2" w:themeFill="background1" w:themeFillShade="F2"/>
            <w:vAlign w:val="center"/>
            <w:hideMark/>
          </w:tcPr>
          <w:p w:rsidR="00627E8C" w:rsidRPr="00A63341" w:rsidRDefault="00627E8C" w:rsidP="00627E8C">
            <w:pPr>
              <w:rPr>
                <w:rFonts w:ascii="Times New Roman" w:hAnsi="Times New Roman" w:cs="Times New Roman"/>
                <w:sz w:val="24"/>
                <w:szCs w:val="24"/>
              </w:rPr>
            </w:pPr>
            <w:r w:rsidRPr="00A63341">
              <w:rPr>
                <w:rFonts w:ascii="Times New Roman" w:hAnsi="Times New Roman" w:cs="Times New Roman"/>
                <w:sz w:val="24"/>
                <w:szCs w:val="24"/>
              </w:rPr>
              <w:t>6.39</w:t>
            </w:r>
          </w:p>
        </w:tc>
        <w:tc>
          <w:tcPr>
            <w:tcW w:w="0" w:type="auto"/>
            <w:shd w:val="clear" w:color="auto" w:fill="F2F2F2" w:themeFill="background1" w:themeFillShade="F2"/>
            <w:vAlign w:val="center"/>
            <w:hideMark/>
          </w:tcPr>
          <w:p w:rsidR="00627E8C" w:rsidRPr="00A63341" w:rsidRDefault="00627E8C" w:rsidP="00627E8C">
            <w:pPr>
              <w:rPr>
                <w:rFonts w:ascii="Times New Roman" w:hAnsi="Times New Roman" w:cs="Times New Roman"/>
                <w:sz w:val="24"/>
                <w:szCs w:val="24"/>
              </w:rPr>
            </w:pPr>
            <w:r w:rsidRPr="00A63341">
              <w:rPr>
                <w:rFonts w:ascii="Times New Roman" w:hAnsi="Times New Roman" w:cs="Times New Roman"/>
                <w:sz w:val="24"/>
                <w:szCs w:val="24"/>
              </w:rPr>
              <w:t>7.09</w:t>
            </w:r>
          </w:p>
        </w:tc>
        <w:tc>
          <w:tcPr>
            <w:tcW w:w="0" w:type="auto"/>
            <w:shd w:val="clear" w:color="auto" w:fill="F2F2F2" w:themeFill="background1" w:themeFillShade="F2"/>
            <w:vAlign w:val="center"/>
            <w:hideMark/>
          </w:tcPr>
          <w:p w:rsidR="00627E8C" w:rsidRPr="00A63341" w:rsidRDefault="00627E8C" w:rsidP="00627E8C">
            <w:pPr>
              <w:rPr>
                <w:rFonts w:ascii="Times New Roman" w:hAnsi="Times New Roman" w:cs="Times New Roman"/>
                <w:sz w:val="24"/>
                <w:szCs w:val="24"/>
              </w:rPr>
            </w:pPr>
            <w:r w:rsidRPr="00A63341">
              <w:rPr>
                <w:rFonts w:ascii="Times New Roman" w:hAnsi="Times New Roman" w:cs="Times New Roman"/>
                <w:sz w:val="24"/>
                <w:szCs w:val="24"/>
              </w:rPr>
              <w:t>7.30</w:t>
            </w:r>
          </w:p>
        </w:tc>
      </w:tr>
    </w:tbl>
    <w:p w:rsidR="00627E8C" w:rsidRDefault="00627E8C" w:rsidP="00627E8C">
      <w:pPr>
        <w:jc w:val="both"/>
        <w:rPr>
          <w:rFonts w:ascii="Times New Roman" w:hAnsi="Times New Roman" w:cs="Times New Roman"/>
          <w:sz w:val="24"/>
          <w:szCs w:val="24"/>
        </w:rPr>
      </w:pPr>
      <w:r>
        <w:rPr>
          <w:rFonts w:ascii="Times New Roman" w:hAnsi="Times New Roman" w:cs="Times New Roman"/>
          <w:sz w:val="24"/>
          <w:szCs w:val="24"/>
        </w:rPr>
        <w:t>По двум заданиям результаты семиклассников ниже, чем по стране и  по краю.</w:t>
      </w:r>
    </w:p>
    <w:p w:rsidR="00863225" w:rsidRDefault="00863225" w:rsidP="00627E8C">
      <w:pPr>
        <w:jc w:val="center"/>
        <w:rPr>
          <w:rFonts w:ascii="Times New Roman" w:hAnsi="Times New Roman" w:cs="Times New Roman"/>
          <w:b/>
          <w:sz w:val="24"/>
          <w:szCs w:val="24"/>
        </w:rPr>
      </w:pPr>
    </w:p>
    <w:p w:rsidR="00863225" w:rsidRDefault="00863225" w:rsidP="00627E8C">
      <w:pPr>
        <w:jc w:val="center"/>
        <w:rPr>
          <w:rFonts w:ascii="Times New Roman" w:hAnsi="Times New Roman" w:cs="Times New Roman"/>
          <w:b/>
          <w:sz w:val="24"/>
          <w:szCs w:val="24"/>
        </w:rPr>
      </w:pPr>
    </w:p>
    <w:p w:rsidR="00863225" w:rsidRDefault="00863225" w:rsidP="00627E8C">
      <w:pPr>
        <w:jc w:val="center"/>
        <w:rPr>
          <w:rFonts w:ascii="Times New Roman" w:hAnsi="Times New Roman" w:cs="Times New Roman"/>
          <w:b/>
          <w:sz w:val="24"/>
          <w:szCs w:val="24"/>
        </w:rPr>
      </w:pPr>
    </w:p>
    <w:p w:rsidR="00863225" w:rsidRDefault="00863225" w:rsidP="00627E8C">
      <w:pPr>
        <w:jc w:val="center"/>
        <w:rPr>
          <w:rFonts w:ascii="Times New Roman" w:hAnsi="Times New Roman" w:cs="Times New Roman"/>
          <w:b/>
          <w:sz w:val="24"/>
          <w:szCs w:val="24"/>
        </w:rPr>
      </w:pPr>
    </w:p>
    <w:p w:rsidR="00627E8C" w:rsidRDefault="00627E8C" w:rsidP="00627E8C">
      <w:pPr>
        <w:jc w:val="center"/>
        <w:rPr>
          <w:rFonts w:ascii="Times New Roman" w:hAnsi="Times New Roman" w:cs="Times New Roman"/>
          <w:b/>
          <w:sz w:val="24"/>
          <w:szCs w:val="24"/>
        </w:rPr>
      </w:pPr>
      <w:r w:rsidRPr="00F17A77">
        <w:rPr>
          <w:rFonts w:ascii="Times New Roman" w:hAnsi="Times New Roman" w:cs="Times New Roman"/>
          <w:b/>
          <w:sz w:val="24"/>
          <w:szCs w:val="24"/>
        </w:rPr>
        <w:lastRenderedPageBreak/>
        <w:t>Выполнение заданий группами участников ВПР по физике в</w:t>
      </w:r>
      <w:r>
        <w:rPr>
          <w:rFonts w:ascii="Times New Roman" w:hAnsi="Times New Roman" w:cs="Times New Roman"/>
          <w:b/>
          <w:sz w:val="24"/>
          <w:szCs w:val="24"/>
        </w:rPr>
        <w:t xml:space="preserve"> Казачинском районе</w:t>
      </w:r>
      <w:proofErr w:type="gramStart"/>
      <w:r>
        <w:rPr>
          <w:rFonts w:ascii="Times New Roman" w:hAnsi="Times New Roman" w:cs="Times New Roman"/>
          <w:b/>
          <w:sz w:val="24"/>
          <w:szCs w:val="24"/>
        </w:rPr>
        <w:t>.</w:t>
      </w:r>
      <w:proofErr w:type="gramEnd"/>
      <w:r w:rsidR="00863225" w:rsidRPr="00863225">
        <w:rPr>
          <w:rFonts w:ascii="Times New Roman" w:hAnsi="Times New Roman" w:cs="Times New Roman"/>
          <w:b/>
          <w:sz w:val="24"/>
          <w:szCs w:val="24"/>
        </w:rPr>
        <w:t xml:space="preserve"> </w:t>
      </w:r>
      <w:r w:rsidR="00863225">
        <w:rPr>
          <w:rFonts w:ascii="Times New Roman" w:hAnsi="Times New Roman" w:cs="Times New Roman"/>
          <w:b/>
          <w:sz w:val="24"/>
          <w:szCs w:val="24"/>
        </w:rPr>
        <w:t>(</w:t>
      </w:r>
      <w:proofErr w:type="gramStart"/>
      <w:r w:rsidR="00863225">
        <w:rPr>
          <w:rFonts w:ascii="Times New Roman" w:hAnsi="Times New Roman" w:cs="Times New Roman"/>
          <w:b/>
          <w:sz w:val="24"/>
          <w:szCs w:val="24"/>
        </w:rPr>
        <w:t>в</w:t>
      </w:r>
      <w:proofErr w:type="gramEnd"/>
      <w:r w:rsidR="00863225">
        <w:rPr>
          <w:rFonts w:ascii="Times New Roman" w:hAnsi="Times New Roman" w:cs="Times New Roman"/>
          <w:b/>
          <w:sz w:val="24"/>
          <w:szCs w:val="24"/>
        </w:rPr>
        <w:t xml:space="preserve"> %)</w:t>
      </w:r>
    </w:p>
    <w:p w:rsidR="00627E8C" w:rsidRDefault="00627E8C" w:rsidP="00627E8C">
      <w:pPr>
        <w:jc w:val="center"/>
        <w:rPr>
          <w:rFonts w:ascii="Times New Roman" w:hAnsi="Times New Roman" w:cs="Times New Roman"/>
          <w:b/>
          <w:sz w:val="24"/>
          <w:szCs w:val="24"/>
        </w:rPr>
      </w:pPr>
      <w:r w:rsidRPr="00F17A77">
        <w:rPr>
          <w:rFonts w:ascii="Times New Roman" w:hAnsi="Times New Roman" w:cs="Times New Roman"/>
          <w:b/>
          <w:noProof/>
          <w:sz w:val="24"/>
          <w:szCs w:val="24"/>
          <w:lang w:eastAsia="ru-RU"/>
        </w:rPr>
        <w:drawing>
          <wp:inline distT="0" distB="0" distL="0" distR="0" wp14:anchorId="5D3951C4" wp14:editId="7B02C3A3">
            <wp:extent cx="4149305" cy="1334852"/>
            <wp:effectExtent l="0" t="0" r="381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150574" cy="1335260"/>
                    </a:xfrm>
                    <a:prstGeom prst="rect">
                      <a:avLst/>
                    </a:prstGeom>
                  </pic:spPr>
                </pic:pic>
              </a:graphicData>
            </a:graphic>
          </wp:inline>
        </w:drawing>
      </w:r>
    </w:p>
    <w:p w:rsidR="00627E8C" w:rsidRDefault="00627E8C" w:rsidP="00627E8C">
      <w:pPr>
        <w:jc w:val="both"/>
        <w:rPr>
          <w:rFonts w:ascii="Times New Roman" w:hAnsi="Times New Roman" w:cs="Times New Roman"/>
          <w:sz w:val="24"/>
          <w:szCs w:val="24"/>
        </w:rPr>
      </w:pPr>
      <w:proofErr w:type="gramStart"/>
      <w:r w:rsidRPr="00F17A77">
        <w:rPr>
          <w:rFonts w:ascii="Times New Roman" w:hAnsi="Times New Roman" w:cs="Times New Roman"/>
          <w:sz w:val="24"/>
          <w:szCs w:val="24"/>
        </w:rPr>
        <w:t>Во всех группах семиклассники испытывают сложности в решении задач с использованием формул, связывающих физические величины (путь, скорость, масса тела, плотность вещества, сила, давление), и задач, при решении которых нужно использовать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w:t>
      </w:r>
      <w:proofErr w:type="gramEnd"/>
      <w:r w:rsidRPr="00F17A77">
        <w:rPr>
          <w:rFonts w:ascii="Times New Roman" w:hAnsi="Times New Roman" w:cs="Times New Roman"/>
          <w:sz w:val="24"/>
          <w:szCs w:val="24"/>
        </w:rPr>
        <w:t xml:space="preserve">, механическая мощность, КПД простого механизма, сила трения скольжения, коэффициент трения), а также проводить расчеты и оценивать реальность полученного значения физической величины. </w:t>
      </w:r>
      <w:proofErr w:type="gramStart"/>
      <w:r w:rsidRPr="00F17A77">
        <w:rPr>
          <w:rFonts w:ascii="Times New Roman" w:hAnsi="Times New Roman" w:cs="Times New Roman"/>
          <w:sz w:val="24"/>
          <w:szCs w:val="24"/>
        </w:rPr>
        <w:t>Большинству групп учащихся (за исключением тех, кто хорошо справился со всей работой) было трудно выполнить задания, в которых требовалось 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инерция, взаимодействие тел, передача давления твердыми телами, жидкостями и газами, атмосферное давление, плавание тел;</w:t>
      </w:r>
      <w:proofErr w:type="gramEnd"/>
      <w:r w:rsidRPr="00F17A77">
        <w:rPr>
          <w:rFonts w:ascii="Times New Roman" w:hAnsi="Times New Roman" w:cs="Times New Roman"/>
          <w:sz w:val="24"/>
          <w:szCs w:val="24"/>
        </w:rPr>
        <w:t xml:space="preserve">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а также использовать при выполнении учебных задач справочные материалы.</w:t>
      </w:r>
    </w:p>
    <w:p w:rsidR="009E3D5E" w:rsidRDefault="009E3D5E" w:rsidP="00730AD3">
      <w:pPr>
        <w:jc w:val="center"/>
        <w:rPr>
          <w:rFonts w:ascii="Times New Roman" w:hAnsi="Times New Roman" w:cs="Times New Roman"/>
          <w:b/>
          <w:sz w:val="36"/>
          <w:szCs w:val="36"/>
        </w:rPr>
      </w:pPr>
    </w:p>
    <w:p w:rsidR="009E3D5E" w:rsidRDefault="009E3D5E" w:rsidP="00730AD3">
      <w:pPr>
        <w:jc w:val="center"/>
        <w:rPr>
          <w:rFonts w:ascii="Times New Roman" w:hAnsi="Times New Roman" w:cs="Times New Roman"/>
          <w:b/>
          <w:sz w:val="36"/>
          <w:szCs w:val="36"/>
        </w:rPr>
      </w:pPr>
      <w:r>
        <w:rPr>
          <w:rFonts w:ascii="Times New Roman" w:hAnsi="Times New Roman" w:cs="Times New Roman"/>
          <w:b/>
          <w:sz w:val="36"/>
          <w:szCs w:val="36"/>
        </w:rPr>
        <w:t>8 КЛАСС</w:t>
      </w:r>
    </w:p>
    <w:p w:rsidR="009E3D5E" w:rsidRDefault="009E3D5E" w:rsidP="009E3D5E">
      <w:pPr>
        <w:jc w:val="center"/>
        <w:rPr>
          <w:rFonts w:ascii="Times New Roman" w:hAnsi="Times New Roman" w:cs="Times New Roman"/>
          <w:b/>
          <w:sz w:val="24"/>
          <w:szCs w:val="24"/>
        </w:rPr>
      </w:pPr>
      <w:r w:rsidRPr="00635BE3">
        <w:rPr>
          <w:rFonts w:ascii="Times New Roman" w:hAnsi="Times New Roman" w:cs="Times New Roman"/>
          <w:b/>
          <w:sz w:val="24"/>
          <w:szCs w:val="24"/>
        </w:rPr>
        <w:t xml:space="preserve">Распределение первичных баллов ВПР по физике в </w:t>
      </w:r>
      <w:r>
        <w:rPr>
          <w:rFonts w:ascii="Times New Roman" w:hAnsi="Times New Roman" w:cs="Times New Roman"/>
          <w:b/>
          <w:sz w:val="24"/>
          <w:szCs w:val="24"/>
        </w:rPr>
        <w:t xml:space="preserve">Казачинском районе, </w:t>
      </w:r>
      <w:r w:rsidRPr="00635BE3">
        <w:rPr>
          <w:rFonts w:ascii="Times New Roman" w:hAnsi="Times New Roman" w:cs="Times New Roman"/>
          <w:b/>
          <w:sz w:val="24"/>
          <w:szCs w:val="24"/>
        </w:rPr>
        <w:t>Красноярском крае и на общероссийской выборке</w:t>
      </w:r>
    </w:p>
    <w:p w:rsidR="009E3D5E" w:rsidRDefault="009E3D5E" w:rsidP="009E3D5E">
      <w:pPr>
        <w:jc w:val="both"/>
        <w:rPr>
          <w:rFonts w:ascii="Times New Roman" w:hAnsi="Times New Roman" w:cs="Times New Roman"/>
          <w:sz w:val="24"/>
          <w:szCs w:val="24"/>
        </w:rPr>
      </w:pPr>
      <w:r w:rsidRPr="00635BE3">
        <w:rPr>
          <w:rFonts w:ascii="Times New Roman" w:hAnsi="Times New Roman" w:cs="Times New Roman"/>
          <w:sz w:val="24"/>
          <w:szCs w:val="24"/>
        </w:rPr>
        <w:t>Согласно критериям оценивания ВПР, 5-7 баллов, набранных за работу по физике, соответствуют отметке «3», 8-10 баллов – отметке «4», 11-18 баллов – отметке «5». На диаграмме</w:t>
      </w:r>
      <w:r>
        <w:rPr>
          <w:rFonts w:ascii="Times New Roman" w:hAnsi="Times New Roman" w:cs="Times New Roman"/>
          <w:sz w:val="24"/>
          <w:szCs w:val="24"/>
        </w:rPr>
        <w:t xml:space="preserve"> </w:t>
      </w:r>
      <w:r w:rsidRPr="00635BE3">
        <w:rPr>
          <w:rFonts w:ascii="Times New Roman" w:hAnsi="Times New Roman" w:cs="Times New Roman"/>
          <w:sz w:val="24"/>
          <w:szCs w:val="24"/>
        </w:rPr>
        <w:t xml:space="preserve"> виден значительный скачок количества участников, набравших баллы, с которых начинается отметк</w:t>
      </w:r>
      <w:r>
        <w:rPr>
          <w:rFonts w:ascii="Times New Roman" w:hAnsi="Times New Roman" w:cs="Times New Roman"/>
          <w:sz w:val="24"/>
          <w:szCs w:val="24"/>
        </w:rPr>
        <w:t>и</w:t>
      </w:r>
      <w:r w:rsidRPr="00635BE3">
        <w:rPr>
          <w:rFonts w:ascii="Times New Roman" w:hAnsi="Times New Roman" w:cs="Times New Roman"/>
          <w:sz w:val="24"/>
          <w:szCs w:val="24"/>
        </w:rPr>
        <w:t xml:space="preserve"> «3»</w:t>
      </w:r>
      <w:r>
        <w:rPr>
          <w:rFonts w:ascii="Times New Roman" w:hAnsi="Times New Roman" w:cs="Times New Roman"/>
          <w:sz w:val="24"/>
          <w:szCs w:val="24"/>
        </w:rPr>
        <w:t xml:space="preserve"> и «4»</w:t>
      </w:r>
      <w:r w:rsidRPr="00635BE3">
        <w:rPr>
          <w:rFonts w:ascii="Times New Roman" w:hAnsi="Times New Roman" w:cs="Times New Roman"/>
          <w:sz w:val="24"/>
          <w:szCs w:val="24"/>
        </w:rPr>
        <w:t xml:space="preserve">. </w:t>
      </w:r>
      <w:proofErr w:type="gramStart"/>
      <w:r w:rsidRPr="00635BE3">
        <w:rPr>
          <w:rFonts w:ascii="Times New Roman" w:hAnsi="Times New Roman" w:cs="Times New Roman"/>
          <w:sz w:val="24"/>
          <w:szCs w:val="24"/>
        </w:rPr>
        <w:t>Вероятно, многие ученики выполнили работу хуже, но им «помогли» получить 1-2 балла, чтобы дотянуть до отметки «удовлетворительно»</w:t>
      </w:r>
      <w:r>
        <w:rPr>
          <w:rFonts w:ascii="Times New Roman" w:hAnsi="Times New Roman" w:cs="Times New Roman"/>
          <w:sz w:val="24"/>
          <w:szCs w:val="24"/>
        </w:rPr>
        <w:t xml:space="preserve"> и «хорошо»</w:t>
      </w:r>
      <w:r w:rsidRPr="00635BE3">
        <w:rPr>
          <w:rFonts w:ascii="Times New Roman" w:hAnsi="Times New Roman" w:cs="Times New Roman"/>
          <w:sz w:val="24"/>
          <w:szCs w:val="24"/>
        </w:rPr>
        <w:t>.</w:t>
      </w:r>
      <w:proofErr w:type="gramEnd"/>
      <w:r w:rsidRPr="00635BE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35BE3">
        <w:rPr>
          <w:rFonts w:ascii="Times New Roman" w:hAnsi="Times New Roman" w:cs="Times New Roman"/>
          <w:sz w:val="24"/>
          <w:szCs w:val="24"/>
        </w:rPr>
        <w:t xml:space="preserve"> На границе отметки «5» нормальное распределение баллов.</w:t>
      </w:r>
    </w:p>
    <w:p w:rsidR="009E3D5E" w:rsidRDefault="009E3D5E" w:rsidP="009E3D5E">
      <w:pPr>
        <w:jc w:val="both"/>
        <w:rPr>
          <w:rFonts w:ascii="Times New Roman" w:hAnsi="Times New Roman" w:cs="Times New Roman"/>
          <w:sz w:val="24"/>
          <w:szCs w:val="24"/>
        </w:rPr>
      </w:pPr>
      <w:r w:rsidRPr="00635BE3">
        <w:rPr>
          <w:rFonts w:ascii="Times New Roman" w:hAnsi="Times New Roman" w:cs="Times New Roman"/>
          <w:noProof/>
          <w:sz w:val="24"/>
          <w:szCs w:val="24"/>
          <w:lang w:eastAsia="ru-RU"/>
        </w:rPr>
        <w:lastRenderedPageBreak/>
        <w:drawing>
          <wp:inline distT="0" distB="0" distL="0" distR="0" wp14:anchorId="192DA832" wp14:editId="079A4243">
            <wp:extent cx="5190372" cy="1631197"/>
            <wp:effectExtent l="0" t="0" r="0" b="762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212070" cy="1638016"/>
                    </a:xfrm>
                    <a:prstGeom prst="rect">
                      <a:avLst/>
                    </a:prstGeom>
                  </pic:spPr>
                </pic:pic>
              </a:graphicData>
            </a:graphic>
          </wp:inline>
        </w:drawing>
      </w:r>
    </w:p>
    <w:p w:rsidR="009E3D5E" w:rsidRDefault="009E3D5E" w:rsidP="009E3D5E">
      <w:pPr>
        <w:jc w:val="both"/>
        <w:rPr>
          <w:rFonts w:ascii="Times New Roman" w:hAnsi="Times New Roman" w:cs="Times New Roman"/>
          <w:sz w:val="24"/>
          <w:szCs w:val="24"/>
        </w:rPr>
      </w:pPr>
    </w:p>
    <w:p w:rsidR="009E3D5E" w:rsidRDefault="009E3D5E" w:rsidP="009E3D5E">
      <w:pPr>
        <w:jc w:val="center"/>
        <w:rPr>
          <w:rFonts w:ascii="Times New Roman" w:hAnsi="Times New Roman" w:cs="Times New Roman"/>
          <w:b/>
          <w:sz w:val="24"/>
          <w:szCs w:val="24"/>
        </w:rPr>
      </w:pPr>
      <w:r w:rsidRPr="00635BE3">
        <w:rPr>
          <w:rFonts w:ascii="Times New Roman" w:hAnsi="Times New Roman" w:cs="Times New Roman"/>
          <w:b/>
          <w:sz w:val="24"/>
          <w:szCs w:val="24"/>
        </w:rPr>
        <w:t>Распределение отметок за выполнение ВПР по физике в Казачинском районе, Красноярском крае и на общероссийской выборк</w:t>
      </w:r>
      <w:proofErr w:type="gramStart"/>
      <w:r w:rsidRPr="00635BE3">
        <w:rPr>
          <w:rFonts w:ascii="Times New Roman" w:hAnsi="Times New Roman" w:cs="Times New Roman"/>
          <w:b/>
          <w:sz w:val="24"/>
          <w:szCs w:val="24"/>
        </w:rPr>
        <w:t>е</w:t>
      </w:r>
      <w:r w:rsidR="00863225">
        <w:rPr>
          <w:rFonts w:ascii="Times New Roman" w:hAnsi="Times New Roman" w:cs="Times New Roman"/>
          <w:b/>
          <w:sz w:val="24"/>
          <w:szCs w:val="24"/>
        </w:rPr>
        <w:t>(</w:t>
      </w:r>
      <w:proofErr w:type="gramEnd"/>
      <w:r w:rsidR="00863225">
        <w:rPr>
          <w:rFonts w:ascii="Times New Roman" w:hAnsi="Times New Roman" w:cs="Times New Roman"/>
          <w:b/>
          <w:sz w:val="24"/>
          <w:szCs w:val="24"/>
        </w:rPr>
        <w:t>в %)</w:t>
      </w:r>
    </w:p>
    <w:tbl>
      <w:tblPr>
        <w:tblStyle w:val="a3"/>
        <w:tblW w:w="0" w:type="auto"/>
        <w:tblLook w:val="04A0" w:firstRow="1" w:lastRow="0" w:firstColumn="1" w:lastColumn="0" w:noHBand="0" w:noVBand="1"/>
      </w:tblPr>
      <w:tblGrid>
        <w:gridCol w:w="2518"/>
        <w:gridCol w:w="1874"/>
        <w:gridCol w:w="1714"/>
        <w:gridCol w:w="2016"/>
        <w:gridCol w:w="2016"/>
      </w:tblGrid>
      <w:tr w:rsidR="009E3D5E" w:rsidRPr="00635BE3" w:rsidTr="009E3D5E">
        <w:tc>
          <w:tcPr>
            <w:tcW w:w="2518" w:type="dxa"/>
          </w:tcPr>
          <w:p w:rsidR="009E3D5E" w:rsidRPr="00635BE3" w:rsidRDefault="009E3D5E" w:rsidP="009E3D5E">
            <w:pPr>
              <w:spacing w:after="200" w:line="276" w:lineRule="auto"/>
              <w:jc w:val="center"/>
              <w:rPr>
                <w:rFonts w:ascii="Times New Roman" w:hAnsi="Times New Roman" w:cs="Times New Roman"/>
                <w:sz w:val="24"/>
                <w:szCs w:val="24"/>
              </w:rPr>
            </w:pPr>
          </w:p>
        </w:tc>
        <w:tc>
          <w:tcPr>
            <w:tcW w:w="1874" w:type="dxa"/>
          </w:tcPr>
          <w:p w:rsidR="009E3D5E" w:rsidRPr="00635BE3" w:rsidRDefault="009E3D5E" w:rsidP="009E3D5E">
            <w:pPr>
              <w:spacing w:after="200" w:line="276" w:lineRule="auto"/>
              <w:jc w:val="center"/>
              <w:rPr>
                <w:rFonts w:ascii="Times New Roman" w:hAnsi="Times New Roman" w:cs="Times New Roman"/>
                <w:sz w:val="24"/>
                <w:szCs w:val="24"/>
              </w:rPr>
            </w:pPr>
            <w:r w:rsidRPr="00635BE3">
              <w:rPr>
                <w:rFonts w:ascii="Times New Roman" w:hAnsi="Times New Roman" w:cs="Times New Roman"/>
                <w:sz w:val="24"/>
                <w:szCs w:val="24"/>
              </w:rPr>
              <w:t>Получили «2»</w:t>
            </w:r>
          </w:p>
        </w:tc>
        <w:tc>
          <w:tcPr>
            <w:tcW w:w="1714" w:type="dxa"/>
          </w:tcPr>
          <w:p w:rsidR="009E3D5E" w:rsidRPr="00635BE3" w:rsidRDefault="009E3D5E" w:rsidP="009E3D5E">
            <w:pPr>
              <w:spacing w:after="200" w:line="276" w:lineRule="auto"/>
              <w:jc w:val="center"/>
              <w:rPr>
                <w:rFonts w:ascii="Times New Roman" w:hAnsi="Times New Roman" w:cs="Times New Roman"/>
                <w:sz w:val="24"/>
                <w:szCs w:val="24"/>
              </w:rPr>
            </w:pPr>
            <w:r w:rsidRPr="00635BE3">
              <w:rPr>
                <w:rFonts w:ascii="Times New Roman" w:hAnsi="Times New Roman" w:cs="Times New Roman"/>
                <w:sz w:val="24"/>
                <w:szCs w:val="24"/>
              </w:rPr>
              <w:t>Получили «3»</w:t>
            </w:r>
          </w:p>
        </w:tc>
        <w:tc>
          <w:tcPr>
            <w:tcW w:w="2016" w:type="dxa"/>
          </w:tcPr>
          <w:p w:rsidR="009E3D5E" w:rsidRPr="00635BE3" w:rsidRDefault="009E3D5E" w:rsidP="009E3D5E">
            <w:pPr>
              <w:spacing w:after="200" w:line="276" w:lineRule="auto"/>
              <w:jc w:val="center"/>
              <w:rPr>
                <w:rFonts w:ascii="Times New Roman" w:hAnsi="Times New Roman" w:cs="Times New Roman"/>
                <w:sz w:val="24"/>
                <w:szCs w:val="24"/>
              </w:rPr>
            </w:pPr>
            <w:r w:rsidRPr="00635BE3">
              <w:rPr>
                <w:rFonts w:ascii="Times New Roman" w:hAnsi="Times New Roman" w:cs="Times New Roman"/>
                <w:sz w:val="24"/>
                <w:szCs w:val="24"/>
              </w:rPr>
              <w:t>Получили «4»</w:t>
            </w:r>
          </w:p>
        </w:tc>
        <w:tc>
          <w:tcPr>
            <w:tcW w:w="2016" w:type="dxa"/>
          </w:tcPr>
          <w:p w:rsidR="009E3D5E" w:rsidRPr="00635BE3" w:rsidRDefault="009E3D5E" w:rsidP="009E3D5E">
            <w:pPr>
              <w:spacing w:after="200" w:line="276" w:lineRule="auto"/>
              <w:jc w:val="center"/>
              <w:rPr>
                <w:rFonts w:ascii="Times New Roman" w:hAnsi="Times New Roman" w:cs="Times New Roman"/>
                <w:sz w:val="24"/>
                <w:szCs w:val="24"/>
              </w:rPr>
            </w:pPr>
            <w:r w:rsidRPr="00635BE3">
              <w:rPr>
                <w:rFonts w:ascii="Times New Roman" w:hAnsi="Times New Roman" w:cs="Times New Roman"/>
                <w:sz w:val="24"/>
                <w:szCs w:val="24"/>
              </w:rPr>
              <w:t>Получили «5»</w:t>
            </w:r>
          </w:p>
        </w:tc>
      </w:tr>
      <w:tr w:rsidR="009E3D5E" w:rsidRPr="00635BE3" w:rsidTr="009E3D5E">
        <w:tc>
          <w:tcPr>
            <w:tcW w:w="2518" w:type="dxa"/>
          </w:tcPr>
          <w:p w:rsidR="009E3D5E" w:rsidRPr="00635BE3" w:rsidRDefault="009E3D5E" w:rsidP="009E3D5E">
            <w:pPr>
              <w:spacing w:after="200" w:line="276" w:lineRule="auto"/>
              <w:jc w:val="center"/>
              <w:rPr>
                <w:rFonts w:ascii="Times New Roman" w:hAnsi="Times New Roman" w:cs="Times New Roman"/>
                <w:sz w:val="24"/>
                <w:szCs w:val="24"/>
              </w:rPr>
            </w:pPr>
            <w:r w:rsidRPr="00635BE3">
              <w:rPr>
                <w:rFonts w:ascii="Times New Roman" w:hAnsi="Times New Roman" w:cs="Times New Roman"/>
                <w:sz w:val="24"/>
                <w:szCs w:val="24"/>
              </w:rPr>
              <w:t>Вся выборка</w:t>
            </w:r>
          </w:p>
        </w:tc>
        <w:tc>
          <w:tcPr>
            <w:tcW w:w="1874" w:type="dxa"/>
          </w:tcPr>
          <w:p w:rsidR="009E3D5E" w:rsidRPr="00635BE3" w:rsidRDefault="009E3D5E" w:rsidP="009E3D5E">
            <w:pPr>
              <w:tabs>
                <w:tab w:val="center" w:pos="829"/>
                <w:tab w:val="left" w:pos="1514"/>
              </w:tabs>
              <w:spacing w:after="200" w:line="276" w:lineRule="auto"/>
              <w:jc w:val="center"/>
              <w:rPr>
                <w:rFonts w:ascii="Times New Roman" w:hAnsi="Times New Roman" w:cs="Times New Roman"/>
                <w:sz w:val="24"/>
                <w:szCs w:val="24"/>
              </w:rPr>
            </w:pPr>
            <w:r>
              <w:rPr>
                <w:rFonts w:ascii="Times New Roman" w:hAnsi="Times New Roman" w:cs="Times New Roman"/>
                <w:sz w:val="24"/>
                <w:szCs w:val="24"/>
              </w:rPr>
              <w:t>9,47</w:t>
            </w:r>
          </w:p>
        </w:tc>
        <w:tc>
          <w:tcPr>
            <w:tcW w:w="1714" w:type="dxa"/>
          </w:tcPr>
          <w:p w:rsidR="009E3D5E" w:rsidRPr="00635BE3" w:rsidRDefault="009E3D5E" w:rsidP="009E3D5E">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46,69</w:t>
            </w:r>
          </w:p>
        </w:tc>
        <w:tc>
          <w:tcPr>
            <w:tcW w:w="2016" w:type="dxa"/>
          </w:tcPr>
          <w:p w:rsidR="009E3D5E" w:rsidRPr="00635BE3" w:rsidRDefault="009E3D5E" w:rsidP="009E3D5E">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33,88</w:t>
            </w:r>
          </w:p>
        </w:tc>
        <w:tc>
          <w:tcPr>
            <w:tcW w:w="2016" w:type="dxa"/>
          </w:tcPr>
          <w:p w:rsidR="009E3D5E" w:rsidRPr="00635BE3" w:rsidRDefault="009E3D5E" w:rsidP="009E3D5E">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9,96</w:t>
            </w:r>
          </w:p>
        </w:tc>
      </w:tr>
      <w:tr w:rsidR="009E3D5E" w:rsidRPr="00635BE3" w:rsidTr="009E3D5E">
        <w:tc>
          <w:tcPr>
            <w:tcW w:w="2518" w:type="dxa"/>
          </w:tcPr>
          <w:p w:rsidR="009E3D5E" w:rsidRPr="00635BE3" w:rsidRDefault="009E3D5E" w:rsidP="009E3D5E">
            <w:pPr>
              <w:spacing w:after="200" w:line="276" w:lineRule="auto"/>
              <w:jc w:val="center"/>
              <w:rPr>
                <w:rFonts w:ascii="Times New Roman" w:hAnsi="Times New Roman" w:cs="Times New Roman"/>
                <w:sz w:val="24"/>
                <w:szCs w:val="24"/>
              </w:rPr>
            </w:pPr>
            <w:r w:rsidRPr="00635BE3">
              <w:rPr>
                <w:rFonts w:ascii="Times New Roman" w:hAnsi="Times New Roman" w:cs="Times New Roman"/>
                <w:sz w:val="24"/>
                <w:szCs w:val="24"/>
              </w:rPr>
              <w:t>Красноярский край</w:t>
            </w:r>
          </w:p>
        </w:tc>
        <w:tc>
          <w:tcPr>
            <w:tcW w:w="1874" w:type="dxa"/>
          </w:tcPr>
          <w:p w:rsidR="009E3D5E" w:rsidRPr="00635BE3" w:rsidRDefault="009E3D5E" w:rsidP="009E3D5E">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12,78</w:t>
            </w:r>
          </w:p>
        </w:tc>
        <w:tc>
          <w:tcPr>
            <w:tcW w:w="1714" w:type="dxa"/>
          </w:tcPr>
          <w:p w:rsidR="009E3D5E" w:rsidRPr="00635BE3" w:rsidRDefault="009E3D5E" w:rsidP="009E3D5E">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49,99</w:t>
            </w:r>
          </w:p>
        </w:tc>
        <w:tc>
          <w:tcPr>
            <w:tcW w:w="2016" w:type="dxa"/>
          </w:tcPr>
          <w:p w:rsidR="009E3D5E" w:rsidRPr="00635BE3" w:rsidRDefault="009E3D5E" w:rsidP="009E3D5E">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29,02</w:t>
            </w:r>
          </w:p>
        </w:tc>
        <w:tc>
          <w:tcPr>
            <w:tcW w:w="2016" w:type="dxa"/>
          </w:tcPr>
          <w:p w:rsidR="009E3D5E" w:rsidRPr="00635BE3" w:rsidRDefault="009E3D5E" w:rsidP="009E3D5E">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8,21</w:t>
            </w:r>
          </w:p>
        </w:tc>
      </w:tr>
      <w:tr w:rsidR="009E3D5E" w:rsidRPr="00635BE3" w:rsidTr="009E3D5E">
        <w:tc>
          <w:tcPr>
            <w:tcW w:w="2518" w:type="dxa"/>
          </w:tcPr>
          <w:p w:rsidR="009E3D5E" w:rsidRPr="00635BE3" w:rsidRDefault="009E3D5E" w:rsidP="009E3D5E">
            <w:pPr>
              <w:spacing w:after="200" w:line="276" w:lineRule="auto"/>
              <w:jc w:val="center"/>
              <w:rPr>
                <w:rFonts w:ascii="Times New Roman" w:hAnsi="Times New Roman" w:cs="Times New Roman"/>
                <w:sz w:val="24"/>
                <w:szCs w:val="24"/>
              </w:rPr>
            </w:pPr>
            <w:r w:rsidRPr="00635BE3">
              <w:rPr>
                <w:rFonts w:ascii="Times New Roman" w:hAnsi="Times New Roman" w:cs="Times New Roman"/>
                <w:sz w:val="24"/>
                <w:szCs w:val="24"/>
              </w:rPr>
              <w:t>Казачинский р-н</w:t>
            </w:r>
          </w:p>
        </w:tc>
        <w:tc>
          <w:tcPr>
            <w:tcW w:w="1874" w:type="dxa"/>
          </w:tcPr>
          <w:p w:rsidR="009E3D5E" w:rsidRPr="00635BE3" w:rsidRDefault="009E3D5E" w:rsidP="009E3D5E">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7,69</w:t>
            </w:r>
          </w:p>
        </w:tc>
        <w:tc>
          <w:tcPr>
            <w:tcW w:w="1714" w:type="dxa"/>
          </w:tcPr>
          <w:p w:rsidR="009E3D5E" w:rsidRPr="00635BE3" w:rsidRDefault="009E3D5E" w:rsidP="009E3D5E">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51,28</w:t>
            </w:r>
          </w:p>
        </w:tc>
        <w:tc>
          <w:tcPr>
            <w:tcW w:w="2016" w:type="dxa"/>
          </w:tcPr>
          <w:p w:rsidR="009E3D5E" w:rsidRPr="00635BE3" w:rsidRDefault="009E3D5E" w:rsidP="009E3D5E">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33,33</w:t>
            </w:r>
          </w:p>
        </w:tc>
        <w:tc>
          <w:tcPr>
            <w:tcW w:w="2016" w:type="dxa"/>
          </w:tcPr>
          <w:p w:rsidR="009E3D5E" w:rsidRPr="00635BE3" w:rsidRDefault="009E3D5E" w:rsidP="009E3D5E">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7,69</w:t>
            </w:r>
          </w:p>
        </w:tc>
      </w:tr>
    </w:tbl>
    <w:p w:rsidR="009E3D5E" w:rsidRDefault="009E3D5E" w:rsidP="009E3D5E">
      <w:pPr>
        <w:rPr>
          <w:rFonts w:ascii="Times New Roman" w:hAnsi="Times New Roman" w:cs="Times New Roman"/>
          <w:b/>
          <w:sz w:val="24"/>
          <w:szCs w:val="24"/>
        </w:rPr>
      </w:pPr>
    </w:p>
    <w:p w:rsidR="009E3D5E" w:rsidRDefault="009E3D5E" w:rsidP="009E3D5E">
      <w:pPr>
        <w:rPr>
          <w:rFonts w:ascii="Times New Roman" w:hAnsi="Times New Roman" w:cs="Times New Roman"/>
          <w:sz w:val="24"/>
          <w:szCs w:val="24"/>
        </w:rPr>
      </w:pPr>
      <w:r w:rsidRPr="00DE6D8B">
        <w:rPr>
          <w:rFonts w:ascii="Times New Roman" w:hAnsi="Times New Roman" w:cs="Times New Roman"/>
          <w:sz w:val="24"/>
          <w:szCs w:val="24"/>
        </w:rPr>
        <w:t xml:space="preserve">Двоек по физике в районе меньше чем в крае </w:t>
      </w:r>
      <w:r>
        <w:rPr>
          <w:rFonts w:ascii="Times New Roman" w:hAnsi="Times New Roman" w:cs="Times New Roman"/>
          <w:sz w:val="24"/>
          <w:szCs w:val="24"/>
        </w:rPr>
        <w:t>на 5,1%, а качество выше краевого на  4%.</w:t>
      </w:r>
    </w:p>
    <w:p w:rsidR="009E3D5E" w:rsidRPr="00DE6D8B" w:rsidRDefault="009E3D5E" w:rsidP="009E3D5E">
      <w:pPr>
        <w:rPr>
          <w:rFonts w:ascii="Times New Roman" w:hAnsi="Times New Roman" w:cs="Times New Roman"/>
          <w:b/>
          <w:sz w:val="24"/>
          <w:szCs w:val="24"/>
        </w:rPr>
      </w:pPr>
      <w:r w:rsidRPr="00DE6D8B">
        <w:rPr>
          <w:rFonts w:ascii="Times New Roman" w:hAnsi="Times New Roman" w:cs="Times New Roman"/>
          <w:b/>
          <w:sz w:val="24"/>
          <w:szCs w:val="24"/>
        </w:rPr>
        <w:t xml:space="preserve">Соответствие отметок за ВПР по </w:t>
      </w:r>
      <w:r>
        <w:rPr>
          <w:rFonts w:ascii="Times New Roman" w:hAnsi="Times New Roman" w:cs="Times New Roman"/>
          <w:b/>
          <w:sz w:val="24"/>
          <w:szCs w:val="24"/>
        </w:rPr>
        <w:t xml:space="preserve">  физике </w:t>
      </w:r>
      <w:r w:rsidRPr="00DE6D8B">
        <w:rPr>
          <w:rFonts w:ascii="Times New Roman" w:hAnsi="Times New Roman" w:cs="Times New Roman"/>
          <w:b/>
          <w:sz w:val="24"/>
          <w:szCs w:val="24"/>
        </w:rPr>
        <w:t>и отметок по журнал</w:t>
      </w:r>
      <w:proofErr w:type="gramStart"/>
      <w:r w:rsidRPr="00DE6D8B">
        <w:rPr>
          <w:rFonts w:ascii="Times New Roman" w:hAnsi="Times New Roman" w:cs="Times New Roman"/>
          <w:b/>
          <w:sz w:val="24"/>
          <w:szCs w:val="24"/>
        </w:rPr>
        <w:t>у</w:t>
      </w:r>
      <w:r w:rsidR="00863225">
        <w:rPr>
          <w:rFonts w:ascii="Times New Roman" w:hAnsi="Times New Roman" w:cs="Times New Roman"/>
          <w:b/>
          <w:sz w:val="24"/>
          <w:szCs w:val="24"/>
        </w:rPr>
        <w:t>(</w:t>
      </w:r>
      <w:proofErr w:type="gramEnd"/>
      <w:r w:rsidR="00863225">
        <w:rPr>
          <w:rFonts w:ascii="Times New Roman" w:hAnsi="Times New Roman" w:cs="Times New Roman"/>
          <w:b/>
          <w:sz w:val="24"/>
          <w:szCs w:val="24"/>
        </w:rPr>
        <w:t>в %)</w:t>
      </w:r>
    </w:p>
    <w:tbl>
      <w:tblPr>
        <w:tblStyle w:val="a3"/>
        <w:tblW w:w="0" w:type="auto"/>
        <w:tblLook w:val="04A0" w:firstRow="1" w:lastRow="0" w:firstColumn="1" w:lastColumn="0" w:noHBand="0" w:noVBand="1"/>
      </w:tblPr>
      <w:tblGrid>
        <w:gridCol w:w="4503"/>
        <w:gridCol w:w="2268"/>
        <w:gridCol w:w="2976"/>
      </w:tblGrid>
      <w:tr w:rsidR="009E3D5E" w:rsidRPr="00DE6D8B" w:rsidTr="009E3D5E">
        <w:tc>
          <w:tcPr>
            <w:tcW w:w="4503" w:type="dxa"/>
          </w:tcPr>
          <w:p w:rsidR="009E3D5E" w:rsidRPr="00DE6D8B" w:rsidRDefault="009E3D5E" w:rsidP="009E3D5E">
            <w:pPr>
              <w:spacing w:after="200" w:line="276" w:lineRule="auto"/>
              <w:rPr>
                <w:rFonts w:ascii="Times New Roman" w:hAnsi="Times New Roman" w:cs="Times New Roman"/>
                <w:sz w:val="24"/>
                <w:szCs w:val="24"/>
              </w:rPr>
            </w:pPr>
          </w:p>
        </w:tc>
        <w:tc>
          <w:tcPr>
            <w:tcW w:w="2268" w:type="dxa"/>
          </w:tcPr>
          <w:p w:rsidR="009E3D5E" w:rsidRPr="00DE6D8B" w:rsidRDefault="009E3D5E" w:rsidP="009E3D5E">
            <w:pPr>
              <w:spacing w:after="200" w:line="276" w:lineRule="auto"/>
              <w:rPr>
                <w:rFonts w:ascii="Times New Roman" w:hAnsi="Times New Roman" w:cs="Times New Roman"/>
                <w:sz w:val="24"/>
                <w:szCs w:val="24"/>
              </w:rPr>
            </w:pPr>
            <w:r w:rsidRPr="00DE6D8B">
              <w:rPr>
                <w:rFonts w:ascii="Times New Roman" w:hAnsi="Times New Roman" w:cs="Times New Roman"/>
                <w:sz w:val="24"/>
                <w:szCs w:val="24"/>
              </w:rPr>
              <w:t>Красноярский край</w:t>
            </w:r>
          </w:p>
        </w:tc>
        <w:tc>
          <w:tcPr>
            <w:tcW w:w="2976" w:type="dxa"/>
          </w:tcPr>
          <w:p w:rsidR="009E3D5E" w:rsidRPr="00DE6D8B" w:rsidRDefault="009E3D5E" w:rsidP="009E3D5E">
            <w:pPr>
              <w:spacing w:after="200" w:line="276" w:lineRule="auto"/>
              <w:rPr>
                <w:rFonts w:ascii="Times New Roman" w:hAnsi="Times New Roman" w:cs="Times New Roman"/>
                <w:sz w:val="24"/>
                <w:szCs w:val="24"/>
              </w:rPr>
            </w:pPr>
            <w:r w:rsidRPr="00DE6D8B">
              <w:rPr>
                <w:rFonts w:ascii="Times New Roman" w:hAnsi="Times New Roman" w:cs="Times New Roman"/>
                <w:sz w:val="24"/>
                <w:szCs w:val="24"/>
              </w:rPr>
              <w:t>Казачинский район</w:t>
            </w:r>
          </w:p>
        </w:tc>
      </w:tr>
      <w:tr w:rsidR="009E3D5E" w:rsidRPr="00DE6D8B" w:rsidTr="009E3D5E">
        <w:tc>
          <w:tcPr>
            <w:tcW w:w="4503" w:type="dxa"/>
          </w:tcPr>
          <w:p w:rsidR="009E3D5E" w:rsidRPr="00DE6D8B" w:rsidRDefault="009E3D5E" w:rsidP="009E3D5E">
            <w:pPr>
              <w:spacing w:after="200" w:line="276" w:lineRule="auto"/>
              <w:rPr>
                <w:rFonts w:ascii="Times New Roman" w:hAnsi="Times New Roman" w:cs="Times New Roman"/>
                <w:sz w:val="24"/>
                <w:szCs w:val="24"/>
              </w:rPr>
            </w:pPr>
            <w:r w:rsidRPr="00DE6D8B">
              <w:rPr>
                <w:rFonts w:ascii="Times New Roman" w:hAnsi="Times New Roman" w:cs="Times New Roman"/>
                <w:sz w:val="24"/>
                <w:szCs w:val="24"/>
              </w:rPr>
              <w:t>Понизили (отметка за ВПР &lt; отметки в журнале)</w:t>
            </w:r>
          </w:p>
        </w:tc>
        <w:tc>
          <w:tcPr>
            <w:tcW w:w="2268" w:type="dxa"/>
          </w:tcPr>
          <w:p w:rsidR="009E3D5E" w:rsidRPr="00DE6D8B" w:rsidRDefault="009E3D5E" w:rsidP="009E3D5E">
            <w:pPr>
              <w:spacing w:after="200" w:line="276" w:lineRule="auto"/>
              <w:rPr>
                <w:rFonts w:ascii="Times New Roman" w:hAnsi="Times New Roman" w:cs="Times New Roman"/>
                <w:sz w:val="24"/>
                <w:szCs w:val="24"/>
              </w:rPr>
            </w:pPr>
            <w:r>
              <w:rPr>
                <w:rFonts w:ascii="Times New Roman" w:hAnsi="Times New Roman" w:cs="Times New Roman"/>
                <w:sz w:val="24"/>
                <w:szCs w:val="24"/>
              </w:rPr>
              <w:t>30,37</w:t>
            </w:r>
          </w:p>
        </w:tc>
        <w:tc>
          <w:tcPr>
            <w:tcW w:w="2976" w:type="dxa"/>
          </w:tcPr>
          <w:p w:rsidR="009E3D5E" w:rsidRPr="00DE6D8B" w:rsidRDefault="009E3D5E" w:rsidP="009E3D5E">
            <w:pPr>
              <w:spacing w:after="200" w:line="276" w:lineRule="auto"/>
              <w:rPr>
                <w:rFonts w:ascii="Times New Roman" w:hAnsi="Times New Roman" w:cs="Times New Roman"/>
                <w:sz w:val="24"/>
                <w:szCs w:val="24"/>
              </w:rPr>
            </w:pPr>
            <w:r>
              <w:rPr>
                <w:rFonts w:ascii="Times New Roman" w:hAnsi="Times New Roman" w:cs="Times New Roman"/>
                <w:sz w:val="24"/>
                <w:szCs w:val="24"/>
              </w:rPr>
              <w:t>25,64</w:t>
            </w:r>
          </w:p>
        </w:tc>
      </w:tr>
      <w:tr w:rsidR="009E3D5E" w:rsidRPr="00DE6D8B" w:rsidTr="009E3D5E">
        <w:tc>
          <w:tcPr>
            <w:tcW w:w="4503" w:type="dxa"/>
          </w:tcPr>
          <w:p w:rsidR="009E3D5E" w:rsidRPr="00DE6D8B" w:rsidRDefault="009E3D5E" w:rsidP="009E3D5E">
            <w:pPr>
              <w:spacing w:after="200" w:line="276" w:lineRule="auto"/>
              <w:rPr>
                <w:rFonts w:ascii="Times New Roman" w:hAnsi="Times New Roman" w:cs="Times New Roman"/>
                <w:sz w:val="24"/>
                <w:szCs w:val="24"/>
              </w:rPr>
            </w:pPr>
            <w:r w:rsidRPr="00DE6D8B">
              <w:rPr>
                <w:rFonts w:ascii="Times New Roman" w:hAnsi="Times New Roman" w:cs="Times New Roman"/>
                <w:sz w:val="24"/>
                <w:szCs w:val="24"/>
              </w:rPr>
              <w:t>Подтвердили (отметка за ВПР = отметке в журнале)</w:t>
            </w:r>
          </w:p>
        </w:tc>
        <w:tc>
          <w:tcPr>
            <w:tcW w:w="2268" w:type="dxa"/>
          </w:tcPr>
          <w:p w:rsidR="009E3D5E" w:rsidRPr="00DE6D8B" w:rsidRDefault="009E3D5E" w:rsidP="009E3D5E">
            <w:pPr>
              <w:spacing w:after="200" w:line="276" w:lineRule="auto"/>
              <w:rPr>
                <w:rFonts w:ascii="Times New Roman" w:hAnsi="Times New Roman" w:cs="Times New Roman"/>
                <w:sz w:val="24"/>
                <w:szCs w:val="24"/>
              </w:rPr>
            </w:pPr>
            <w:r>
              <w:rPr>
                <w:rFonts w:ascii="Times New Roman" w:hAnsi="Times New Roman" w:cs="Times New Roman"/>
                <w:sz w:val="24"/>
                <w:szCs w:val="24"/>
              </w:rPr>
              <w:t>60,08</w:t>
            </w:r>
          </w:p>
        </w:tc>
        <w:tc>
          <w:tcPr>
            <w:tcW w:w="2976" w:type="dxa"/>
          </w:tcPr>
          <w:p w:rsidR="009E3D5E" w:rsidRPr="00DE6D8B" w:rsidRDefault="009E3D5E" w:rsidP="009E3D5E">
            <w:pPr>
              <w:spacing w:after="200" w:line="276" w:lineRule="auto"/>
              <w:rPr>
                <w:rFonts w:ascii="Times New Roman" w:hAnsi="Times New Roman" w:cs="Times New Roman"/>
                <w:sz w:val="24"/>
                <w:szCs w:val="24"/>
              </w:rPr>
            </w:pPr>
            <w:r>
              <w:rPr>
                <w:rFonts w:ascii="Times New Roman" w:hAnsi="Times New Roman" w:cs="Times New Roman"/>
                <w:sz w:val="24"/>
                <w:szCs w:val="24"/>
              </w:rPr>
              <w:t>71,79</w:t>
            </w:r>
          </w:p>
        </w:tc>
      </w:tr>
      <w:tr w:rsidR="009E3D5E" w:rsidRPr="00DE6D8B" w:rsidTr="009E3D5E">
        <w:tc>
          <w:tcPr>
            <w:tcW w:w="4503" w:type="dxa"/>
          </w:tcPr>
          <w:p w:rsidR="009E3D5E" w:rsidRPr="00DE6D8B" w:rsidRDefault="009E3D5E" w:rsidP="009E3D5E">
            <w:pPr>
              <w:spacing w:after="200" w:line="276" w:lineRule="auto"/>
              <w:rPr>
                <w:rFonts w:ascii="Times New Roman" w:hAnsi="Times New Roman" w:cs="Times New Roman"/>
                <w:sz w:val="24"/>
                <w:szCs w:val="24"/>
              </w:rPr>
            </w:pPr>
            <w:r w:rsidRPr="00DE6D8B">
              <w:rPr>
                <w:rFonts w:ascii="Times New Roman" w:hAnsi="Times New Roman" w:cs="Times New Roman"/>
                <w:sz w:val="24"/>
                <w:szCs w:val="24"/>
              </w:rPr>
              <w:t xml:space="preserve">Повысили (отметка за ВПР &gt;отметки в </w:t>
            </w:r>
            <w:r w:rsidRPr="00DE6D8B">
              <w:rPr>
                <w:rFonts w:ascii="Times New Roman" w:hAnsi="Times New Roman" w:cs="Times New Roman"/>
                <w:sz w:val="24"/>
                <w:szCs w:val="24"/>
              </w:rPr>
              <w:lastRenderedPageBreak/>
              <w:t>журнале)</w:t>
            </w:r>
          </w:p>
        </w:tc>
        <w:tc>
          <w:tcPr>
            <w:tcW w:w="2268" w:type="dxa"/>
          </w:tcPr>
          <w:p w:rsidR="009E3D5E" w:rsidRPr="00DE6D8B" w:rsidRDefault="009E3D5E" w:rsidP="009E3D5E">
            <w:pPr>
              <w:spacing w:after="200" w:line="276" w:lineRule="auto"/>
              <w:rPr>
                <w:rFonts w:ascii="Times New Roman" w:hAnsi="Times New Roman" w:cs="Times New Roman"/>
                <w:sz w:val="24"/>
                <w:szCs w:val="24"/>
              </w:rPr>
            </w:pPr>
            <w:r>
              <w:rPr>
                <w:rFonts w:ascii="Times New Roman" w:hAnsi="Times New Roman" w:cs="Times New Roman"/>
                <w:sz w:val="24"/>
                <w:szCs w:val="24"/>
              </w:rPr>
              <w:lastRenderedPageBreak/>
              <w:t>9,55</w:t>
            </w:r>
          </w:p>
        </w:tc>
        <w:tc>
          <w:tcPr>
            <w:tcW w:w="2976" w:type="dxa"/>
          </w:tcPr>
          <w:p w:rsidR="009E3D5E" w:rsidRPr="00DE6D8B" w:rsidRDefault="009E3D5E" w:rsidP="009E3D5E">
            <w:pPr>
              <w:spacing w:after="200" w:line="276" w:lineRule="auto"/>
              <w:rPr>
                <w:rFonts w:ascii="Times New Roman" w:hAnsi="Times New Roman" w:cs="Times New Roman"/>
                <w:sz w:val="24"/>
                <w:szCs w:val="24"/>
              </w:rPr>
            </w:pPr>
            <w:r>
              <w:rPr>
                <w:rFonts w:ascii="Times New Roman" w:hAnsi="Times New Roman" w:cs="Times New Roman"/>
                <w:sz w:val="24"/>
                <w:szCs w:val="24"/>
              </w:rPr>
              <w:t>2,56</w:t>
            </w:r>
          </w:p>
        </w:tc>
      </w:tr>
    </w:tbl>
    <w:p w:rsidR="009E3D5E" w:rsidRDefault="009E3D5E" w:rsidP="009E3D5E">
      <w:pPr>
        <w:rPr>
          <w:rFonts w:ascii="Times New Roman" w:hAnsi="Times New Roman" w:cs="Times New Roman"/>
          <w:sz w:val="24"/>
          <w:szCs w:val="24"/>
        </w:rPr>
      </w:pPr>
    </w:p>
    <w:p w:rsidR="009E3D5E" w:rsidRDefault="009E3D5E" w:rsidP="009E3D5E">
      <w:pPr>
        <w:rPr>
          <w:rFonts w:ascii="Times New Roman" w:hAnsi="Times New Roman" w:cs="Times New Roman"/>
          <w:sz w:val="24"/>
          <w:szCs w:val="24"/>
        </w:rPr>
      </w:pPr>
      <w:r>
        <w:rPr>
          <w:rFonts w:ascii="Times New Roman" w:hAnsi="Times New Roman" w:cs="Times New Roman"/>
          <w:sz w:val="24"/>
          <w:szCs w:val="24"/>
        </w:rPr>
        <w:t>Подтвердивших свои достижения по физике восьмиклассников в районе больше, чем в крае, на 11%, понизивших результаты на 5% меньше, повысивших же свои достижения по физике незначительное количество, всего 2,5%.</w:t>
      </w:r>
    </w:p>
    <w:p w:rsidR="009E3D5E" w:rsidRPr="00D9143E" w:rsidRDefault="009E3D5E" w:rsidP="009E3D5E">
      <w:pPr>
        <w:jc w:val="center"/>
        <w:rPr>
          <w:rFonts w:ascii="Times New Roman" w:hAnsi="Times New Roman" w:cs="Times New Roman"/>
          <w:b/>
          <w:sz w:val="24"/>
          <w:szCs w:val="24"/>
        </w:rPr>
      </w:pPr>
      <w:r>
        <w:rPr>
          <w:rFonts w:ascii="Times New Roman" w:hAnsi="Times New Roman" w:cs="Times New Roman"/>
          <w:b/>
          <w:sz w:val="24"/>
          <w:szCs w:val="24"/>
        </w:rPr>
        <w:t>Достижение планируемых результатов по предмету «Физика»</w:t>
      </w:r>
    </w:p>
    <w:tbl>
      <w:tblPr>
        <w:tblW w:w="0" w:type="auto"/>
        <w:tblCellMar>
          <w:top w:w="15" w:type="dxa"/>
          <w:left w:w="15" w:type="dxa"/>
          <w:bottom w:w="15" w:type="dxa"/>
          <w:right w:w="15" w:type="dxa"/>
        </w:tblCellMar>
        <w:tblLook w:val="04A0" w:firstRow="1" w:lastRow="0" w:firstColumn="1" w:lastColumn="0" w:noHBand="0" w:noVBand="1"/>
      </w:tblPr>
      <w:tblGrid>
        <w:gridCol w:w="9253"/>
        <w:gridCol w:w="702"/>
        <w:gridCol w:w="1611"/>
        <w:gridCol w:w="2196"/>
        <w:gridCol w:w="838"/>
      </w:tblGrid>
      <w:tr w:rsidR="009E3D5E" w:rsidRPr="00D9143E" w:rsidTr="009E3D5E">
        <w:trPr>
          <w:tblHeader/>
        </w:trPr>
        <w:tc>
          <w:tcPr>
            <w:tcW w:w="0" w:type="auto"/>
            <w:shd w:val="clear" w:color="auto" w:fill="FFFFFF"/>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Блоки ПООП</w:t>
            </w:r>
            <w:r w:rsidRPr="00D9143E">
              <w:rPr>
                <w:rFonts w:ascii="Times New Roman" w:hAnsi="Times New Roman" w:cs="Times New Roman"/>
                <w:sz w:val="24"/>
                <w:szCs w:val="24"/>
              </w:rPr>
              <w:br/>
              <w:t xml:space="preserve">обучающийся </w:t>
            </w:r>
            <w:proofErr w:type="gramStart"/>
            <w:r w:rsidRPr="00D9143E">
              <w:rPr>
                <w:rFonts w:ascii="Times New Roman" w:hAnsi="Times New Roman" w:cs="Times New Roman"/>
                <w:sz w:val="24"/>
                <w:szCs w:val="24"/>
              </w:rPr>
              <w:t>научится</w:t>
            </w:r>
            <w:proofErr w:type="gramEnd"/>
            <w:r w:rsidRPr="00D9143E">
              <w:rPr>
                <w:rFonts w:ascii="Times New Roman" w:hAnsi="Times New Roman" w:cs="Times New Roman"/>
                <w:sz w:val="24"/>
                <w:szCs w:val="24"/>
              </w:rPr>
              <w:t xml:space="preserve"> / получит возможность научиться или проверяемые требования (умения) в соответствии с ФГОС (ФК ГОС)</w:t>
            </w:r>
          </w:p>
        </w:tc>
        <w:tc>
          <w:tcPr>
            <w:tcW w:w="0" w:type="auto"/>
            <w:shd w:val="clear" w:color="auto" w:fill="FFFFFF"/>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Макс балл</w:t>
            </w:r>
          </w:p>
        </w:tc>
        <w:tc>
          <w:tcPr>
            <w:tcW w:w="0" w:type="auto"/>
            <w:shd w:val="clear" w:color="auto" w:fill="FFFFFF"/>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Красноярский край</w:t>
            </w:r>
          </w:p>
        </w:tc>
        <w:tc>
          <w:tcPr>
            <w:tcW w:w="0" w:type="auto"/>
            <w:shd w:val="clear" w:color="auto" w:fill="FFFFFF"/>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Казачинский муниципальный район</w:t>
            </w:r>
          </w:p>
        </w:tc>
        <w:tc>
          <w:tcPr>
            <w:tcW w:w="0" w:type="auto"/>
            <w:shd w:val="clear" w:color="auto" w:fill="FFFFFF"/>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РФ</w:t>
            </w:r>
          </w:p>
        </w:tc>
      </w:tr>
      <w:tr w:rsidR="009E3D5E" w:rsidRPr="00D9143E" w:rsidTr="009E3D5E">
        <w:tc>
          <w:tcPr>
            <w:tcW w:w="0" w:type="auto"/>
            <w:vAlign w:val="center"/>
            <w:hideMark/>
          </w:tcPr>
          <w:p w:rsidR="009E3D5E" w:rsidRPr="00D9143E" w:rsidRDefault="009E3D5E" w:rsidP="009E3D5E">
            <w:pPr>
              <w:rPr>
                <w:rFonts w:ascii="Times New Roman" w:hAnsi="Times New Roman" w:cs="Times New Roman"/>
                <w:sz w:val="24"/>
                <w:szCs w:val="24"/>
              </w:rPr>
            </w:pPr>
          </w:p>
        </w:tc>
        <w:tc>
          <w:tcPr>
            <w:tcW w:w="0" w:type="auto"/>
            <w:vAlign w:val="center"/>
            <w:hideMark/>
          </w:tcPr>
          <w:p w:rsidR="009E3D5E" w:rsidRPr="00D9143E" w:rsidRDefault="009E3D5E" w:rsidP="009E3D5E">
            <w:pPr>
              <w:rPr>
                <w:rFonts w:ascii="Times New Roman" w:hAnsi="Times New Roman" w:cs="Times New Roman"/>
                <w:sz w:val="24"/>
                <w:szCs w:val="24"/>
              </w:rPr>
            </w:pPr>
          </w:p>
        </w:tc>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9996 уч.</w:t>
            </w:r>
          </w:p>
        </w:tc>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39 уч.</w:t>
            </w:r>
          </w:p>
        </w:tc>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432605 уч.</w:t>
            </w:r>
          </w:p>
        </w:tc>
      </w:tr>
      <w:tr w:rsidR="009E3D5E" w:rsidRPr="00D9143E" w:rsidTr="009E3D5E">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 xml:space="preserve">1. </w:t>
            </w:r>
            <w:proofErr w:type="gramStart"/>
            <w:r w:rsidRPr="00D9143E">
              <w:rPr>
                <w:rFonts w:ascii="Times New Roman" w:hAnsi="Times New Roman" w:cs="Times New Roman"/>
                <w:sz w:val="24"/>
                <w:szCs w:val="24"/>
              </w:rPr>
              <w:t>Проводить прямые измерения физических величин: время, расстояние, масса тела, объем, сила, температура, атмосферное давление, напряжение, сила тока; использовать простейшие методы оценки погрешностей измерений</w:t>
            </w:r>
            <w:proofErr w:type="gramEnd"/>
          </w:p>
        </w:tc>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1</w:t>
            </w:r>
          </w:p>
        </w:tc>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79.98</w:t>
            </w:r>
          </w:p>
        </w:tc>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94.87</w:t>
            </w:r>
          </w:p>
        </w:tc>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83.52</w:t>
            </w:r>
          </w:p>
        </w:tc>
      </w:tr>
      <w:tr w:rsidR="009E3D5E" w:rsidRPr="00D9143E" w:rsidTr="009E3D5E">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2. 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тепловое равновесие, испарение, конденсация, плавление, кристаллизация, кипение,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2</w:t>
            </w:r>
          </w:p>
        </w:tc>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50.86</w:t>
            </w:r>
          </w:p>
        </w:tc>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55.13</w:t>
            </w:r>
          </w:p>
        </w:tc>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53.87</w:t>
            </w:r>
          </w:p>
        </w:tc>
      </w:tr>
      <w:tr w:rsidR="009E3D5E" w:rsidRPr="00D9143E" w:rsidTr="009E3D5E">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 xml:space="preserve">3. </w:t>
            </w:r>
            <w:proofErr w:type="gramStart"/>
            <w:r w:rsidRPr="00D9143E">
              <w:rPr>
                <w:rFonts w:ascii="Times New Roman" w:hAnsi="Times New Roman" w:cs="Times New Roman"/>
                <w:sz w:val="24"/>
                <w:szCs w:val="24"/>
              </w:rPr>
              <w:t xml:space="preserve">Решать задачи, используя физические законы (закон Ома для участка цепи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w:t>
            </w:r>
            <w:r w:rsidRPr="00D9143E">
              <w:rPr>
                <w:rFonts w:ascii="Times New Roman" w:hAnsi="Times New Roman" w:cs="Times New Roman"/>
                <w:sz w:val="24"/>
                <w:szCs w:val="24"/>
              </w:rPr>
              <w:lastRenderedPageBreak/>
              <w:t>удельная теплота сгорания топлива, сила тока, электрическое напряжение, электрическое сопротивление): на основе анализа условия задачи выделять физические величины, законы и формулы, необходимые для ее решения, проводить расчеты</w:t>
            </w:r>
            <w:proofErr w:type="gramEnd"/>
          </w:p>
        </w:tc>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lastRenderedPageBreak/>
              <w:t>1</w:t>
            </w:r>
          </w:p>
        </w:tc>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72.35</w:t>
            </w:r>
          </w:p>
        </w:tc>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74.36</w:t>
            </w:r>
          </w:p>
        </w:tc>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75.70</w:t>
            </w:r>
          </w:p>
        </w:tc>
      </w:tr>
      <w:tr w:rsidR="009E3D5E" w:rsidRPr="00D9143E" w:rsidTr="009E3D5E">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lastRenderedPageBreak/>
              <w:t xml:space="preserve">4. Решать задачи, используя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на основе анализа условия задачи выделять физические величины и формулы, необходимые для ее решения, проводить расчеты;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лампочка, амперметр, вольтметр); </w:t>
            </w:r>
            <w:proofErr w:type="gramStart"/>
            <w:r w:rsidRPr="00D9143E">
              <w:rPr>
                <w:rFonts w:ascii="Times New Roman" w:hAnsi="Times New Roman" w:cs="Times New Roman"/>
                <w:sz w:val="24"/>
                <w:szCs w:val="24"/>
              </w:rPr>
              <w:t>решать задачи, используя физические законы (закон Ома для участка цепи, закон Джоуля - Ленца)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на основе анализа условия задачи выделять физические величины, законы и формулы, необходимые для ее решения, проводить расчеты</w:t>
            </w:r>
            <w:proofErr w:type="gramEnd"/>
          </w:p>
        </w:tc>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1</w:t>
            </w:r>
          </w:p>
        </w:tc>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55.62</w:t>
            </w:r>
          </w:p>
        </w:tc>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56.41</w:t>
            </w:r>
          </w:p>
        </w:tc>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61.00</w:t>
            </w:r>
          </w:p>
        </w:tc>
      </w:tr>
      <w:tr w:rsidR="009E3D5E" w:rsidRPr="00D9143E" w:rsidTr="009E3D5E">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 xml:space="preserve">5. Интерпретировать результаты наблюдений и опытов; решать задачи, используя формулы, связывающие физические величины (количество теплоты, температура, удельная теплоемкость вещества): на основе анализа условия задачи выделять физические величины и формулы, необходимые для ее решения, проводить расчеты; </w:t>
            </w:r>
            <w:proofErr w:type="gramStart"/>
            <w:r w:rsidRPr="00D9143E">
              <w:rPr>
                <w:rFonts w:ascii="Times New Roman" w:hAnsi="Times New Roman" w:cs="Times New Roman"/>
                <w:sz w:val="24"/>
                <w:szCs w:val="24"/>
              </w:rPr>
              <w:t>решать задачи, используя физические законы (закон Ома для участка цепи, закон Джоуля - Ленца) и формулы, связывающие физические величины (сила тока, электрическое напряжение, электрическое сопротивление, работа электрического поля, мощность тока): на основе анализа условия задачи выделять физические величины, законы и формулы, необходимые для ее решения, проводить расчеты</w:t>
            </w:r>
            <w:proofErr w:type="gramEnd"/>
          </w:p>
        </w:tc>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1</w:t>
            </w:r>
          </w:p>
        </w:tc>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57.26</w:t>
            </w:r>
          </w:p>
        </w:tc>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48.72</w:t>
            </w:r>
          </w:p>
        </w:tc>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62.47</w:t>
            </w:r>
          </w:p>
        </w:tc>
      </w:tr>
      <w:tr w:rsidR="009E3D5E" w:rsidRPr="00D9143E" w:rsidTr="009E3D5E">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 xml:space="preserve">6. Анализировать ситуации практико-ориентированного характера, узнавать в них проявление изученных физических явлений или закономерностей и применять </w:t>
            </w:r>
            <w:r w:rsidRPr="00D9143E">
              <w:rPr>
                <w:rFonts w:ascii="Times New Roman" w:hAnsi="Times New Roman" w:cs="Times New Roman"/>
                <w:sz w:val="24"/>
                <w:szCs w:val="24"/>
              </w:rPr>
              <w:lastRenderedPageBreak/>
              <w:t>имеющиеся знания для их объяснения</w:t>
            </w:r>
          </w:p>
        </w:tc>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lastRenderedPageBreak/>
              <w:t>1</w:t>
            </w:r>
          </w:p>
        </w:tc>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59.54</w:t>
            </w:r>
          </w:p>
        </w:tc>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69.23</w:t>
            </w:r>
          </w:p>
        </w:tc>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62.85</w:t>
            </w:r>
          </w:p>
        </w:tc>
      </w:tr>
      <w:tr w:rsidR="009E3D5E" w:rsidRPr="00D9143E" w:rsidTr="009E3D5E">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lastRenderedPageBreak/>
              <w:t xml:space="preserve">7. Использовать при выполнении учебных задач справочные материалы; делать выводы по результатам исследования; </w:t>
            </w:r>
            <w:proofErr w:type="gramStart"/>
            <w:r w:rsidRPr="00D9143E">
              <w:rPr>
                <w:rFonts w:ascii="Times New Roman" w:hAnsi="Times New Roman" w:cs="Times New Roman"/>
                <w:sz w:val="24"/>
                <w:szCs w:val="24"/>
              </w:rPr>
              <w:t>решать задачи, используя физические законы (закон Гука, закон Ома для участка цепи) и формулы, связывающие физические величины (путь, скорость, масса тела, плотность вещества, сила, сила трения скольжения, коэффициент трения, сила тока, электрическое напряжение, электрическое сопротивление, работа электрического поля, мощность тока,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на основе анализа условия</w:t>
            </w:r>
            <w:proofErr w:type="gramEnd"/>
            <w:r w:rsidRPr="00D9143E">
              <w:rPr>
                <w:rFonts w:ascii="Times New Roman" w:hAnsi="Times New Roman" w:cs="Times New Roman"/>
                <w:sz w:val="24"/>
                <w:szCs w:val="24"/>
              </w:rPr>
              <w:t xml:space="preserve"> задачи выделять физические величины, законы и формулы, необходимые для ее решения, проводить расчеты</w:t>
            </w:r>
          </w:p>
        </w:tc>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1</w:t>
            </w:r>
          </w:p>
        </w:tc>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53.81</w:t>
            </w:r>
          </w:p>
        </w:tc>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51.28</w:t>
            </w:r>
          </w:p>
        </w:tc>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57.21</w:t>
            </w:r>
          </w:p>
        </w:tc>
      </w:tr>
      <w:tr w:rsidR="009E3D5E" w:rsidRPr="00D9143E" w:rsidTr="009E3D5E">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8. Распознавать электромагнитные явления и объяснять на основе имеющихся знаний основные свойства или условия протекания этих явлений: взаимодействие магнитов, действие магнитного поля на проводник с током</w:t>
            </w:r>
          </w:p>
        </w:tc>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2</w:t>
            </w:r>
          </w:p>
        </w:tc>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37.43</w:t>
            </w:r>
          </w:p>
        </w:tc>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34.62</w:t>
            </w:r>
          </w:p>
        </w:tc>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37.38</w:t>
            </w:r>
          </w:p>
        </w:tc>
      </w:tr>
      <w:tr w:rsidR="009E3D5E" w:rsidRPr="00D9143E" w:rsidTr="009E3D5E">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 xml:space="preserve">9. </w:t>
            </w:r>
            <w:proofErr w:type="gramStart"/>
            <w:r w:rsidRPr="00D9143E">
              <w:rPr>
                <w:rFonts w:ascii="Times New Roman" w:hAnsi="Times New Roman" w:cs="Times New Roman"/>
                <w:sz w:val="24"/>
                <w:szCs w:val="24"/>
              </w:rPr>
              <w:t>Решать задачи, используя формулы, связывающие физические величины (путь, скорость, масса тела, плотность вещества, количество теплоты, температура, удельная теплоемкость вещества): на основе анализа условия задачи, выделять физические величины и формулы, необходимые для ее решения, проводить расчеты</w:t>
            </w:r>
            <w:proofErr w:type="gramEnd"/>
          </w:p>
        </w:tc>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2</w:t>
            </w:r>
          </w:p>
        </w:tc>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34.92</w:t>
            </w:r>
          </w:p>
        </w:tc>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33.33</w:t>
            </w:r>
          </w:p>
        </w:tc>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38.57</w:t>
            </w:r>
          </w:p>
        </w:tc>
      </w:tr>
      <w:tr w:rsidR="009E3D5E" w:rsidRPr="00D9143E" w:rsidTr="009E3D5E">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 xml:space="preserve">10. </w:t>
            </w:r>
            <w:proofErr w:type="gramStart"/>
            <w:r w:rsidRPr="00D9143E">
              <w:rPr>
                <w:rFonts w:ascii="Times New Roman" w:hAnsi="Times New Roman" w:cs="Times New Roman"/>
                <w:sz w:val="24"/>
                <w:szCs w:val="24"/>
              </w:rPr>
              <w:t>Решать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 - 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w:t>
            </w:r>
            <w:proofErr w:type="gramEnd"/>
            <w:r w:rsidRPr="00D9143E">
              <w:rPr>
                <w:rFonts w:ascii="Times New Roman" w:hAnsi="Times New Roman" w:cs="Times New Roman"/>
                <w:sz w:val="24"/>
                <w:szCs w:val="24"/>
              </w:rPr>
              <w:t xml:space="preserve">, </w:t>
            </w:r>
            <w:proofErr w:type="gramStart"/>
            <w:r w:rsidRPr="00D9143E">
              <w:rPr>
                <w:rFonts w:ascii="Times New Roman" w:hAnsi="Times New Roman" w:cs="Times New Roman"/>
                <w:sz w:val="24"/>
                <w:szCs w:val="24"/>
              </w:rPr>
              <w:t xml:space="preserve">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w:t>
            </w:r>
            <w:r w:rsidRPr="00D9143E">
              <w:rPr>
                <w:rFonts w:ascii="Times New Roman" w:hAnsi="Times New Roman" w:cs="Times New Roman"/>
                <w:sz w:val="24"/>
                <w:szCs w:val="24"/>
              </w:rPr>
              <w:lastRenderedPageBreak/>
              <w:t>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оценивать реальность полученного значения физической величины</w:t>
            </w:r>
            <w:proofErr w:type="gramEnd"/>
          </w:p>
        </w:tc>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lastRenderedPageBreak/>
              <w:t>3</w:t>
            </w:r>
          </w:p>
        </w:tc>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10.44</w:t>
            </w:r>
          </w:p>
        </w:tc>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7.69</w:t>
            </w:r>
          </w:p>
        </w:tc>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11.39</w:t>
            </w:r>
          </w:p>
        </w:tc>
      </w:tr>
      <w:tr w:rsidR="009E3D5E" w:rsidRPr="00D9143E" w:rsidTr="009E3D5E">
        <w:tc>
          <w:tcPr>
            <w:tcW w:w="0" w:type="auto"/>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lastRenderedPageBreak/>
              <w:t xml:space="preserve">11. Анализировать отдельные этапы проведения исследований и интерпретировать результаты наблюдений и опытов; </w:t>
            </w:r>
            <w:proofErr w:type="gramStart"/>
            <w:r w:rsidRPr="00D9143E">
              <w:rPr>
                <w:rFonts w:ascii="Times New Roman" w:hAnsi="Times New Roman" w:cs="Times New Roman"/>
                <w:sz w:val="24"/>
                <w:szCs w:val="24"/>
              </w:rPr>
              <w:t>решать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 - 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w:t>
            </w:r>
            <w:proofErr w:type="gramEnd"/>
            <w:r w:rsidRPr="00D9143E">
              <w:rPr>
                <w:rFonts w:ascii="Times New Roman" w:hAnsi="Times New Roman" w:cs="Times New Roman"/>
                <w:sz w:val="24"/>
                <w:szCs w:val="24"/>
              </w:rPr>
              <w:t>,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w:t>
            </w:r>
          </w:p>
        </w:tc>
        <w:tc>
          <w:tcPr>
            <w:tcW w:w="0" w:type="auto"/>
            <w:shd w:val="clear" w:color="auto" w:fill="EEEEEE"/>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3</w:t>
            </w:r>
          </w:p>
        </w:tc>
        <w:tc>
          <w:tcPr>
            <w:tcW w:w="0" w:type="auto"/>
            <w:shd w:val="clear" w:color="auto" w:fill="EEEEEE"/>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4.50</w:t>
            </w:r>
          </w:p>
        </w:tc>
        <w:tc>
          <w:tcPr>
            <w:tcW w:w="0" w:type="auto"/>
            <w:shd w:val="clear" w:color="auto" w:fill="EEEEEE"/>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4.27</w:t>
            </w:r>
          </w:p>
        </w:tc>
        <w:tc>
          <w:tcPr>
            <w:tcW w:w="0" w:type="auto"/>
            <w:shd w:val="clear" w:color="auto" w:fill="EEEEEE"/>
            <w:vAlign w:val="center"/>
            <w:hideMark/>
          </w:tcPr>
          <w:p w:rsidR="009E3D5E" w:rsidRPr="00D9143E" w:rsidRDefault="009E3D5E" w:rsidP="009E3D5E">
            <w:pPr>
              <w:rPr>
                <w:rFonts w:ascii="Times New Roman" w:hAnsi="Times New Roman" w:cs="Times New Roman"/>
                <w:sz w:val="24"/>
                <w:szCs w:val="24"/>
              </w:rPr>
            </w:pPr>
            <w:r w:rsidRPr="00D9143E">
              <w:rPr>
                <w:rFonts w:ascii="Times New Roman" w:hAnsi="Times New Roman" w:cs="Times New Roman"/>
                <w:sz w:val="24"/>
                <w:szCs w:val="24"/>
              </w:rPr>
              <w:t>4.96</w:t>
            </w:r>
          </w:p>
        </w:tc>
      </w:tr>
    </w:tbl>
    <w:p w:rsidR="00863225" w:rsidRPr="00863225" w:rsidRDefault="009E3D5E" w:rsidP="00863225">
      <w:pPr>
        <w:rPr>
          <w:rFonts w:ascii="Times New Roman" w:hAnsi="Times New Roman" w:cs="Times New Roman"/>
          <w:sz w:val="24"/>
          <w:szCs w:val="24"/>
        </w:rPr>
      </w:pPr>
      <w:proofErr w:type="gramStart"/>
      <w:r>
        <w:rPr>
          <w:rFonts w:ascii="Times New Roman" w:hAnsi="Times New Roman" w:cs="Times New Roman"/>
          <w:sz w:val="24"/>
          <w:szCs w:val="24"/>
        </w:rPr>
        <w:t xml:space="preserve">По семи заданиям результаты в районе ниже краевых на </w:t>
      </w:r>
      <w:r w:rsidR="00863225">
        <w:rPr>
          <w:rFonts w:ascii="Times New Roman" w:hAnsi="Times New Roman" w:cs="Times New Roman"/>
          <w:sz w:val="24"/>
          <w:szCs w:val="24"/>
        </w:rPr>
        <w:t>5-10 %</w:t>
      </w:r>
      <w:proofErr w:type="gramEnd"/>
    </w:p>
    <w:p w:rsidR="009E3D5E" w:rsidRDefault="009E3D5E" w:rsidP="00863225">
      <w:pPr>
        <w:rPr>
          <w:rFonts w:ascii="Times New Roman" w:hAnsi="Times New Roman" w:cs="Times New Roman"/>
          <w:b/>
          <w:sz w:val="24"/>
          <w:szCs w:val="24"/>
        </w:rPr>
      </w:pPr>
      <w:r w:rsidRPr="006760FE">
        <w:rPr>
          <w:rFonts w:ascii="Times New Roman" w:hAnsi="Times New Roman" w:cs="Times New Roman"/>
          <w:b/>
          <w:sz w:val="24"/>
          <w:szCs w:val="24"/>
        </w:rPr>
        <w:t>Выполнение заданий группами участников ВПР по физике в Казачинском район</w:t>
      </w:r>
      <w:proofErr w:type="gramStart"/>
      <w:r w:rsidRPr="006760FE">
        <w:rPr>
          <w:rFonts w:ascii="Times New Roman" w:hAnsi="Times New Roman" w:cs="Times New Roman"/>
          <w:b/>
          <w:sz w:val="24"/>
          <w:szCs w:val="24"/>
        </w:rPr>
        <w:t>е</w:t>
      </w:r>
      <w:r w:rsidR="00863225">
        <w:rPr>
          <w:rFonts w:ascii="Times New Roman" w:hAnsi="Times New Roman" w:cs="Times New Roman"/>
          <w:b/>
          <w:sz w:val="24"/>
          <w:szCs w:val="24"/>
        </w:rPr>
        <w:t>(</w:t>
      </w:r>
      <w:proofErr w:type="gramEnd"/>
      <w:r w:rsidR="00863225">
        <w:rPr>
          <w:rFonts w:ascii="Times New Roman" w:hAnsi="Times New Roman" w:cs="Times New Roman"/>
          <w:b/>
          <w:sz w:val="24"/>
          <w:szCs w:val="24"/>
        </w:rPr>
        <w:t>в %)</w:t>
      </w:r>
    </w:p>
    <w:p w:rsidR="009E3D5E" w:rsidRPr="006760FE" w:rsidRDefault="009E3D5E" w:rsidP="009E3D5E">
      <w:pPr>
        <w:rPr>
          <w:rFonts w:ascii="Times New Roman" w:hAnsi="Times New Roman" w:cs="Times New Roman"/>
          <w:b/>
          <w:sz w:val="24"/>
          <w:szCs w:val="24"/>
        </w:rPr>
      </w:pPr>
      <w:r w:rsidRPr="006760FE">
        <w:rPr>
          <w:rFonts w:ascii="Times New Roman" w:hAnsi="Times New Roman" w:cs="Times New Roman"/>
          <w:noProof/>
          <w:sz w:val="24"/>
          <w:szCs w:val="24"/>
          <w:lang w:eastAsia="ru-RU"/>
        </w:rPr>
        <w:drawing>
          <wp:inline distT="0" distB="0" distL="0" distR="0" wp14:anchorId="26141E2D" wp14:editId="6CD66EC0">
            <wp:extent cx="4634345" cy="1541115"/>
            <wp:effectExtent l="0" t="0" r="0" b="254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644846" cy="1544607"/>
                    </a:xfrm>
                    <a:prstGeom prst="rect">
                      <a:avLst/>
                    </a:prstGeom>
                  </pic:spPr>
                </pic:pic>
              </a:graphicData>
            </a:graphic>
          </wp:inline>
        </w:drawing>
      </w:r>
    </w:p>
    <w:p w:rsidR="009E3D5E" w:rsidRPr="00A73751" w:rsidRDefault="009E3D5E" w:rsidP="00A73751">
      <w:pPr>
        <w:tabs>
          <w:tab w:val="left" w:pos="2908"/>
        </w:tabs>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6760FE">
        <w:rPr>
          <w:rFonts w:ascii="Times New Roman" w:hAnsi="Times New Roman" w:cs="Times New Roman"/>
          <w:sz w:val="24"/>
          <w:szCs w:val="24"/>
        </w:rPr>
        <w:t xml:space="preserve">Восьмиклассники края испытывают существенные затруднения при решении заданий, в которых требуются умения распознавать электромагнитные явления и объяснять на основе имеющихся знаний основные свойства или условия протекания этих явлений: взаимодействие магнитов, действие магнитного поля; </w:t>
      </w:r>
      <w:proofErr w:type="gramStart"/>
      <w:r w:rsidRPr="006760FE">
        <w:rPr>
          <w:rFonts w:ascii="Times New Roman" w:hAnsi="Times New Roman" w:cs="Times New Roman"/>
          <w:sz w:val="24"/>
          <w:szCs w:val="24"/>
        </w:rPr>
        <w:t>учащимся трудно решать задачи, используя формулы, связывающие физические величины (путь, скорость, масса тела, плотность вещества, количество теплоты, температура, удельная теплоемкость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 и т.д.), а также используя физические законы (закон сохранения энергии, закон Гука, закон Паскаля, закон Архимеда, закон</w:t>
      </w:r>
      <w:proofErr w:type="gramEnd"/>
      <w:r w:rsidRPr="006760FE">
        <w:rPr>
          <w:rFonts w:ascii="Times New Roman" w:hAnsi="Times New Roman" w:cs="Times New Roman"/>
          <w:sz w:val="24"/>
          <w:szCs w:val="24"/>
        </w:rPr>
        <w:t xml:space="preserve"> сохранения энергии в тепловых процессах, закон Ома для участка цепи, закон </w:t>
      </w:r>
      <w:proofErr w:type="gramStart"/>
      <w:r w:rsidRPr="006760FE">
        <w:rPr>
          <w:rFonts w:ascii="Times New Roman" w:hAnsi="Times New Roman" w:cs="Times New Roman"/>
          <w:sz w:val="24"/>
          <w:szCs w:val="24"/>
        </w:rPr>
        <w:t>Джоуля-Ленца</w:t>
      </w:r>
      <w:proofErr w:type="gramEnd"/>
      <w:r w:rsidRPr="006760FE">
        <w:rPr>
          <w:rFonts w:ascii="Times New Roman" w:hAnsi="Times New Roman" w:cs="Times New Roman"/>
          <w:sz w:val="24"/>
          <w:szCs w:val="24"/>
        </w:rPr>
        <w:t xml:space="preserve">),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Особенно трудно учащимся 8-го класса анализировать отдельные этапы проведения исследований и интерпретировать результаты наблюдений и опытов. </w:t>
      </w:r>
    </w:p>
    <w:p w:rsidR="009E3D5E" w:rsidRDefault="00627E8C" w:rsidP="00730AD3">
      <w:pPr>
        <w:jc w:val="center"/>
        <w:rPr>
          <w:rFonts w:ascii="Times New Roman" w:hAnsi="Times New Roman" w:cs="Times New Roman"/>
          <w:b/>
          <w:sz w:val="36"/>
          <w:szCs w:val="36"/>
        </w:rPr>
      </w:pPr>
      <w:r>
        <w:rPr>
          <w:rFonts w:ascii="Times New Roman" w:hAnsi="Times New Roman" w:cs="Times New Roman"/>
          <w:b/>
          <w:sz w:val="36"/>
          <w:szCs w:val="36"/>
        </w:rPr>
        <w:t>ХИМИЯ</w:t>
      </w:r>
    </w:p>
    <w:p w:rsidR="00627E8C" w:rsidRDefault="00627E8C" w:rsidP="00730AD3">
      <w:pPr>
        <w:jc w:val="center"/>
        <w:rPr>
          <w:rFonts w:ascii="Times New Roman" w:hAnsi="Times New Roman" w:cs="Times New Roman"/>
          <w:b/>
          <w:sz w:val="36"/>
          <w:szCs w:val="36"/>
        </w:rPr>
      </w:pPr>
      <w:r>
        <w:rPr>
          <w:rFonts w:ascii="Times New Roman" w:hAnsi="Times New Roman" w:cs="Times New Roman"/>
          <w:b/>
          <w:sz w:val="36"/>
          <w:szCs w:val="36"/>
        </w:rPr>
        <w:t>8 КЛАСС</w:t>
      </w:r>
    </w:p>
    <w:p w:rsidR="00627E8C" w:rsidRDefault="00627E8C" w:rsidP="00627E8C">
      <w:pPr>
        <w:tabs>
          <w:tab w:val="left" w:pos="2908"/>
        </w:tabs>
        <w:jc w:val="center"/>
        <w:rPr>
          <w:rFonts w:ascii="Times New Roman" w:hAnsi="Times New Roman" w:cs="Times New Roman"/>
          <w:b/>
          <w:sz w:val="24"/>
          <w:szCs w:val="24"/>
        </w:rPr>
      </w:pPr>
      <w:r w:rsidRPr="006760FE">
        <w:rPr>
          <w:rFonts w:ascii="Times New Roman" w:hAnsi="Times New Roman" w:cs="Times New Roman"/>
          <w:b/>
          <w:sz w:val="24"/>
          <w:szCs w:val="24"/>
        </w:rPr>
        <w:t>Распределение первичных баллов ВПР по химии в Красноярском к</w:t>
      </w:r>
      <w:r>
        <w:rPr>
          <w:rFonts w:ascii="Times New Roman" w:hAnsi="Times New Roman" w:cs="Times New Roman"/>
          <w:b/>
          <w:sz w:val="24"/>
          <w:szCs w:val="24"/>
        </w:rPr>
        <w:t>рае и на общероссийской выборке</w:t>
      </w:r>
    </w:p>
    <w:p w:rsidR="00627E8C" w:rsidRDefault="00627E8C" w:rsidP="00627E8C">
      <w:pPr>
        <w:tabs>
          <w:tab w:val="left" w:pos="2908"/>
        </w:tabs>
        <w:jc w:val="center"/>
        <w:rPr>
          <w:rFonts w:ascii="Times New Roman" w:hAnsi="Times New Roman" w:cs="Times New Roman"/>
          <w:b/>
          <w:sz w:val="24"/>
          <w:szCs w:val="24"/>
        </w:rPr>
      </w:pPr>
      <w:r w:rsidRPr="006760FE">
        <w:rPr>
          <w:rFonts w:ascii="Times New Roman" w:hAnsi="Times New Roman" w:cs="Times New Roman"/>
          <w:b/>
          <w:noProof/>
          <w:sz w:val="24"/>
          <w:szCs w:val="24"/>
          <w:lang w:eastAsia="ru-RU"/>
        </w:rPr>
        <w:drawing>
          <wp:inline distT="0" distB="0" distL="0" distR="0" wp14:anchorId="77F68446" wp14:editId="473D76BA">
            <wp:extent cx="4079327" cy="1299709"/>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084815" cy="1301457"/>
                    </a:xfrm>
                    <a:prstGeom prst="rect">
                      <a:avLst/>
                    </a:prstGeom>
                  </pic:spPr>
                </pic:pic>
              </a:graphicData>
            </a:graphic>
          </wp:inline>
        </w:drawing>
      </w:r>
    </w:p>
    <w:p w:rsidR="00627E8C" w:rsidRPr="00073A5F" w:rsidRDefault="00627E8C" w:rsidP="00627E8C">
      <w:pPr>
        <w:tabs>
          <w:tab w:val="left" w:pos="2908"/>
        </w:tabs>
        <w:jc w:val="both"/>
        <w:rPr>
          <w:rFonts w:ascii="Times New Roman" w:hAnsi="Times New Roman" w:cs="Times New Roman"/>
          <w:sz w:val="24"/>
          <w:szCs w:val="24"/>
        </w:rPr>
      </w:pPr>
      <w:r w:rsidRPr="006760FE">
        <w:rPr>
          <w:rFonts w:ascii="Times New Roman" w:hAnsi="Times New Roman" w:cs="Times New Roman"/>
          <w:sz w:val="24"/>
          <w:szCs w:val="24"/>
        </w:rPr>
        <w:t>Согласно критериям оценивания ВПР, 10-18 баллов, набранных за работу по химии, соответствуют отметке «3», 19-27 баллов – отметке «4», 28-36 баллов – отметке «5»</w:t>
      </w:r>
      <w:r>
        <w:rPr>
          <w:rFonts w:ascii="Times New Roman" w:hAnsi="Times New Roman" w:cs="Times New Roman"/>
          <w:sz w:val="24"/>
          <w:szCs w:val="24"/>
        </w:rPr>
        <w:t>. Как можно видеть на диаграмме</w:t>
      </w:r>
      <w:r w:rsidRPr="006760FE">
        <w:rPr>
          <w:rFonts w:ascii="Times New Roman" w:hAnsi="Times New Roman" w:cs="Times New Roman"/>
          <w:sz w:val="24"/>
          <w:szCs w:val="24"/>
        </w:rPr>
        <w:t xml:space="preserve">, распределение первичных баллов школьников </w:t>
      </w:r>
      <w:r>
        <w:rPr>
          <w:rFonts w:ascii="Times New Roman" w:hAnsi="Times New Roman" w:cs="Times New Roman"/>
          <w:sz w:val="24"/>
          <w:szCs w:val="24"/>
        </w:rPr>
        <w:t>Казачинского</w:t>
      </w:r>
      <w:r w:rsidRPr="006760FE">
        <w:rPr>
          <w:rFonts w:ascii="Times New Roman" w:hAnsi="Times New Roman" w:cs="Times New Roman"/>
          <w:sz w:val="24"/>
          <w:szCs w:val="24"/>
        </w:rPr>
        <w:t xml:space="preserve"> </w:t>
      </w:r>
      <w:r>
        <w:rPr>
          <w:rFonts w:ascii="Times New Roman" w:hAnsi="Times New Roman" w:cs="Times New Roman"/>
          <w:sz w:val="24"/>
          <w:szCs w:val="24"/>
        </w:rPr>
        <w:t xml:space="preserve">не является нормальным, </w:t>
      </w:r>
      <w:r w:rsidRPr="006760FE">
        <w:rPr>
          <w:rFonts w:ascii="Times New Roman" w:hAnsi="Times New Roman" w:cs="Times New Roman"/>
          <w:sz w:val="24"/>
          <w:szCs w:val="24"/>
        </w:rPr>
        <w:t xml:space="preserve"> хорошо видимый скачок количества участников на гра</w:t>
      </w:r>
      <w:r>
        <w:rPr>
          <w:rFonts w:ascii="Times New Roman" w:hAnsi="Times New Roman" w:cs="Times New Roman"/>
          <w:sz w:val="24"/>
          <w:szCs w:val="24"/>
        </w:rPr>
        <w:t>нице между отметками «2» и «3»</w:t>
      </w:r>
      <w:r w:rsidRPr="006760FE">
        <w:rPr>
          <w:rFonts w:ascii="Times New Roman" w:hAnsi="Times New Roman" w:cs="Times New Roman"/>
          <w:sz w:val="24"/>
          <w:szCs w:val="24"/>
        </w:rPr>
        <w:t xml:space="preserve"> говорит о том, что</w:t>
      </w:r>
      <w:r>
        <w:rPr>
          <w:rFonts w:ascii="Times New Roman" w:hAnsi="Times New Roman" w:cs="Times New Roman"/>
          <w:sz w:val="24"/>
          <w:szCs w:val="24"/>
        </w:rPr>
        <w:t xml:space="preserve"> часть учеников получила тройку</w:t>
      </w:r>
      <w:r w:rsidRPr="006760FE">
        <w:rPr>
          <w:rFonts w:ascii="Times New Roman" w:hAnsi="Times New Roman" w:cs="Times New Roman"/>
          <w:sz w:val="24"/>
          <w:szCs w:val="24"/>
        </w:rPr>
        <w:t xml:space="preserve"> только благодаря внешней помощи или слишком лояльной проверке. На границе отметки «5» </w:t>
      </w:r>
      <w:r>
        <w:rPr>
          <w:rFonts w:ascii="Times New Roman" w:hAnsi="Times New Roman" w:cs="Times New Roman"/>
          <w:sz w:val="24"/>
          <w:szCs w:val="24"/>
        </w:rPr>
        <w:t xml:space="preserve"> </w:t>
      </w:r>
      <w:r w:rsidRPr="006760FE">
        <w:rPr>
          <w:rFonts w:ascii="Times New Roman" w:hAnsi="Times New Roman" w:cs="Times New Roman"/>
          <w:sz w:val="24"/>
          <w:szCs w:val="24"/>
        </w:rPr>
        <w:t xml:space="preserve"> распределение баллов</w:t>
      </w:r>
      <w:r>
        <w:rPr>
          <w:rFonts w:ascii="Times New Roman" w:hAnsi="Times New Roman" w:cs="Times New Roman"/>
          <w:sz w:val="24"/>
          <w:szCs w:val="24"/>
        </w:rPr>
        <w:t xml:space="preserve"> тоже не нормальное.</w:t>
      </w:r>
    </w:p>
    <w:p w:rsidR="00627E8C" w:rsidRDefault="00627E8C" w:rsidP="00627E8C">
      <w:pPr>
        <w:tabs>
          <w:tab w:val="left" w:pos="2908"/>
        </w:tabs>
        <w:jc w:val="center"/>
        <w:rPr>
          <w:rFonts w:ascii="Times New Roman" w:hAnsi="Times New Roman" w:cs="Times New Roman"/>
          <w:b/>
          <w:sz w:val="24"/>
          <w:szCs w:val="24"/>
        </w:rPr>
      </w:pPr>
      <w:r w:rsidRPr="00073A5F">
        <w:rPr>
          <w:rFonts w:ascii="Times New Roman" w:hAnsi="Times New Roman" w:cs="Times New Roman"/>
          <w:b/>
          <w:sz w:val="24"/>
          <w:szCs w:val="24"/>
        </w:rPr>
        <w:t xml:space="preserve">Распределение отметок за выполнение ВПР по химии в </w:t>
      </w:r>
      <w:r>
        <w:rPr>
          <w:rFonts w:ascii="Times New Roman" w:hAnsi="Times New Roman" w:cs="Times New Roman"/>
          <w:b/>
          <w:sz w:val="24"/>
          <w:szCs w:val="24"/>
        </w:rPr>
        <w:t xml:space="preserve"> Казачинском районе, </w:t>
      </w:r>
      <w:r w:rsidRPr="00073A5F">
        <w:rPr>
          <w:rFonts w:ascii="Times New Roman" w:hAnsi="Times New Roman" w:cs="Times New Roman"/>
          <w:b/>
          <w:sz w:val="24"/>
          <w:szCs w:val="24"/>
        </w:rPr>
        <w:t>Красноярском крае и на общероссийской выборк</w:t>
      </w:r>
      <w:proofErr w:type="gramStart"/>
      <w:r w:rsidRPr="00073A5F">
        <w:rPr>
          <w:rFonts w:ascii="Times New Roman" w:hAnsi="Times New Roman" w:cs="Times New Roman"/>
          <w:b/>
          <w:sz w:val="24"/>
          <w:szCs w:val="24"/>
        </w:rPr>
        <w:t>е</w:t>
      </w:r>
      <w:r w:rsidR="00863225">
        <w:rPr>
          <w:rFonts w:ascii="Times New Roman" w:hAnsi="Times New Roman" w:cs="Times New Roman"/>
          <w:b/>
          <w:sz w:val="24"/>
          <w:szCs w:val="24"/>
        </w:rPr>
        <w:t>(</w:t>
      </w:r>
      <w:proofErr w:type="gramEnd"/>
      <w:r w:rsidR="00863225">
        <w:rPr>
          <w:rFonts w:ascii="Times New Roman" w:hAnsi="Times New Roman" w:cs="Times New Roman"/>
          <w:b/>
          <w:sz w:val="24"/>
          <w:szCs w:val="24"/>
        </w:rPr>
        <w:t>в %)</w:t>
      </w:r>
    </w:p>
    <w:tbl>
      <w:tblPr>
        <w:tblStyle w:val="a3"/>
        <w:tblW w:w="0" w:type="auto"/>
        <w:tblLook w:val="04A0" w:firstRow="1" w:lastRow="0" w:firstColumn="1" w:lastColumn="0" w:noHBand="0" w:noVBand="1"/>
      </w:tblPr>
      <w:tblGrid>
        <w:gridCol w:w="2518"/>
        <w:gridCol w:w="1985"/>
        <w:gridCol w:w="2126"/>
        <w:gridCol w:w="1701"/>
        <w:gridCol w:w="1808"/>
      </w:tblGrid>
      <w:tr w:rsidR="00627E8C" w:rsidRPr="00073A5F" w:rsidTr="00627E8C">
        <w:tc>
          <w:tcPr>
            <w:tcW w:w="2518" w:type="dxa"/>
          </w:tcPr>
          <w:p w:rsidR="00627E8C" w:rsidRPr="00073A5F" w:rsidRDefault="00627E8C" w:rsidP="00627E8C">
            <w:pPr>
              <w:tabs>
                <w:tab w:val="left" w:pos="2908"/>
              </w:tabs>
              <w:jc w:val="center"/>
              <w:rPr>
                <w:rFonts w:ascii="Times New Roman" w:hAnsi="Times New Roman" w:cs="Times New Roman"/>
                <w:sz w:val="24"/>
                <w:szCs w:val="24"/>
              </w:rPr>
            </w:pPr>
          </w:p>
        </w:tc>
        <w:tc>
          <w:tcPr>
            <w:tcW w:w="1985" w:type="dxa"/>
          </w:tcPr>
          <w:p w:rsidR="00627E8C" w:rsidRPr="00073A5F" w:rsidRDefault="00627E8C" w:rsidP="00627E8C">
            <w:pPr>
              <w:tabs>
                <w:tab w:val="left" w:pos="2908"/>
              </w:tabs>
              <w:jc w:val="center"/>
              <w:rPr>
                <w:rFonts w:ascii="Times New Roman" w:hAnsi="Times New Roman" w:cs="Times New Roman"/>
                <w:sz w:val="24"/>
                <w:szCs w:val="24"/>
              </w:rPr>
            </w:pPr>
            <w:r>
              <w:rPr>
                <w:rFonts w:ascii="Times New Roman" w:hAnsi="Times New Roman" w:cs="Times New Roman"/>
                <w:sz w:val="24"/>
                <w:szCs w:val="24"/>
              </w:rPr>
              <w:t>Получили «2»</w:t>
            </w:r>
          </w:p>
        </w:tc>
        <w:tc>
          <w:tcPr>
            <w:tcW w:w="2126" w:type="dxa"/>
          </w:tcPr>
          <w:p w:rsidR="00627E8C" w:rsidRPr="00073A5F" w:rsidRDefault="00627E8C" w:rsidP="00627E8C">
            <w:pPr>
              <w:tabs>
                <w:tab w:val="left" w:pos="2908"/>
              </w:tabs>
              <w:jc w:val="center"/>
              <w:rPr>
                <w:rFonts w:ascii="Times New Roman" w:hAnsi="Times New Roman" w:cs="Times New Roman"/>
                <w:sz w:val="24"/>
                <w:szCs w:val="24"/>
              </w:rPr>
            </w:pPr>
            <w:r w:rsidRPr="00073A5F">
              <w:rPr>
                <w:rFonts w:ascii="Times New Roman" w:hAnsi="Times New Roman" w:cs="Times New Roman"/>
                <w:sz w:val="24"/>
                <w:szCs w:val="24"/>
              </w:rPr>
              <w:t>Получили «</w:t>
            </w:r>
            <w:r>
              <w:rPr>
                <w:rFonts w:ascii="Times New Roman" w:hAnsi="Times New Roman" w:cs="Times New Roman"/>
                <w:sz w:val="24"/>
                <w:szCs w:val="24"/>
              </w:rPr>
              <w:t>3</w:t>
            </w:r>
            <w:r w:rsidRPr="00073A5F">
              <w:rPr>
                <w:rFonts w:ascii="Times New Roman" w:hAnsi="Times New Roman" w:cs="Times New Roman"/>
                <w:sz w:val="24"/>
                <w:szCs w:val="24"/>
              </w:rPr>
              <w:t>»</w:t>
            </w:r>
          </w:p>
        </w:tc>
        <w:tc>
          <w:tcPr>
            <w:tcW w:w="1701" w:type="dxa"/>
          </w:tcPr>
          <w:p w:rsidR="00627E8C" w:rsidRPr="00073A5F" w:rsidRDefault="00627E8C" w:rsidP="00627E8C">
            <w:pPr>
              <w:tabs>
                <w:tab w:val="left" w:pos="2908"/>
              </w:tabs>
              <w:jc w:val="center"/>
              <w:rPr>
                <w:rFonts w:ascii="Times New Roman" w:hAnsi="Times New Roman" w:cs="Times New Roman"/>
                <w:sz w:val="24"/>
                <w:szCs w:val="24"/>
              </w:rPr>
            </w:pPr>
            <w:r>
              <w:rPr>
                <w:rFonts w:ascii="Times New Roman" w:hAnsi="Times New Roman" w:cs="Times New Roman"/>
                <w:sz w:val="24"/>
                <w:szCs w:val="24"/>
              </w:rPr>
              <w:t>Получили «4»</w:t>
            </w:r>
          </w:p>
        </w:tc>
        <w:tc>
          <w:tcPr>
            <w:tcW w:w="1808" w:type="dxa"/>
          </w:tcPr>
          <w:p w:rsidR="00627E8C" w:rsidRPr="00073A5F" w:rsidRDefault="00627E8C" w:rsidP="00627E8C">
            <w:pPr>
              <w:tabs>
                <w:tab w:val="left" w:pos="2908"/>
              </w:tabs>
              <w:jc w:val="center"/>
              <w:rPr>
                <w:rFonts w:ascii="Times New Roman" w:hAnsi="Times New Roman" w:cs="Times New Roman"/>
                <w:sz w:val="24"/>
                <w:szCs w:val="24"/>
              </w:rPr>
            </w:pPr>
            <w:r>
              <w:rPr>
                <w:rFonts w:ascii="Times New Roman" w:hAnsi="Times New Roman" w:cs="Times New Roman"/>
                <w:sz w:val="24"/>
                <w:szCs w:val="24"/>
              </w:rPr>
              <w:t>Получили «5»</w:t>
            </w:r>
          </w:p>
        </w:tc>
      </w:tr>
      <w:tr w:rsidR="00627E8C" w:rsidRPr="00073A5F" w:rsidTr="00627E8C">
        <w:tc>
          <w:tcPr>
            <w:tcW w:w="2518" w:type="dxa"/>
          </w:tcPr>
          <w:p w:rsidR="00627E8C" w:rsidRPr="00073A5F" w:rsidRDefault="00627E8C" w:rsidP="00627E8C">
            <w:pPr>
              <w:tabs>
                <w:tab w:val="left" w:pos="2908"/>
              </w:tabs>
              <w:jc w:val="center"/>
              <w:rPr>
                <w:rFonts w:ascii="Times New Roman" w:hAnsi="Times New Roman" w:cs="Times New Roman"/>
                <w:sz w:val="24"/>
                <w:szCs w:val="24"/>
              </w:rPr>
            </w:pPr>
            <w:r w:rsidRPr="00073A5F">
              <w:rPr>
                <w:rFonts w:ascii="Times New Roman" w:hAnsi="Times New Roman" w:cs="Times New Roman"/>
                <w:sz w:val="24"/>
                <w:szCs w:val="24"/>
              </w:rPr>
              <w:t>Вся выборка</w:t>
            </w:r>
          </w:p>
        </w:tc>
        <w:tc>
          <w:tcPr>
            <w:tcW w:w="1985" w:type="dxa"/>
          </w:tcPr>
          <w:p w:rsidR="00627E8C" w:rsidRPr="00073A5F" w:rsidRDefault="00627E8C" w:rsidP="00627E8C">
            <w:pPr>
              <w:tabs>
                <w:tab w:val="left" w:pos="2908"/>
              </w:tabs>
              <w:jc w:val="center"/>
              <w:rPr>
                <w:rFonts w:ascii="Times New Roman" w:hAnsi="Times New Roman" w:cs="Times New Roman"/>
                <w:sz w:val="24"/>
                <w:szCs w:val="24"/>
              </w:rPr>
            </w:pPr>
            <w:r>
              <w:rPr>
                <w:rFonts w:ascii="Times New Roman" w:hAnsi="Times New Roman" w:cs="Times New Roman"/>
                <w:sz w:val="24"/>
                <w:szCs w:val="24"/>
              </w:rPr>
              <w:t>5,37</w:t>
            </w:r>
          </w:p>
        </w:tc>
        <w:tc>
          <w:tcPr>
            <w:tcW w:w="2126" w:type="dxa"/>
          </w:tcPr>
          <w:p w:rsidR="00627E8C" w:rsidRPr="00073A5F" w:rsidRDefault="00627E8C" w:rsidP="00627E8C">
            <w:pPr>
              <w:tabs>
                <w:tab w:val="left" w:pos="2908"/>
              </w:tabs>
              <w:jc w:val="center"/>
              <w:rPr>
                <w:rFonts w:ascii="Times New Roman" w:hAnsi="Times New Roman" w:cs="Times New Roman"/>
                <w:sz w:val="24"/>
                <w:szCs w:val="24"/>
              </w:rPr>
            </w:pPr>
            <w:r>
              <w:rPr>
                <w:rFonts w:ascii="Times New Roman" w:hAnsi="Times New Roman" w:cs="Times New Roman"/>
                <w:sz w:val="24"/>
                <w:szCs w:val="24"/>
              </w:rPr>
              <w:t>36,69</w:t>
            </w:r>
          </w:p>
        </w:tc>
        <w:tc>
          <w:tcPr>
            <w:tcW w:w="1701" w:type="dxa"/>
          </w:tcPr>
          <w:p w:rsidR="00627E8C" w:rsidRPr="00073A5F" w:rsidRDefault="00627E8C" w:rsidP="00627E8C">
            <w:pPr>
              <w:tabs>
                <w:tab w:val="left" w:pos="2908"/>
              </w:tabs>
              <w:jc w:val="center"/>
              <w:rPr>
                <w:rFonts w:ascii="Times New Roman" w:hAnsi="Times New Roman" w:cs="Times New Roman"/>
                <w:sz w:val="24"/>
                <w:szCs w:val="24"/>
              </w:rPr>
            </w:pPr>
            <w:r>
              <w:rPr>
                <w:rFonts w:ascii="Times New Roman" w:hAnsi="Times New Roman" w:cs="Times New Roman"/>
                <w:sz w:val="24"/>
                <w:szCs w:val="24"/>
              </w:rPr>
              <w:t>39,25</w:t>
            </w:r>
          </w:p>
        </w:tc>
        <w:tc>
          <w:tcPr>
            <w:tcW w:w="1808" w:type="dxa"/>
          </w:tcPr>
          <w:p w:rsidR="00627E8C" w:rsidRPr="00073A5F" w:rsidRDefault="00627E8C" w:rsidP="00627E8C">
            <w:pPr>
              <w:tabs>
                <w:tab w:val="left" w:pos="2908"/>
              </w:tabs>
              <w:jc w:val="center"/>
              <w:rPr>
                <w:rFonts w:ascii="Times New Roman" w:hAnsi="Times New Roman" w:cs="Times New Roman"/>
                <w:sz w:val="24"/>
                <w:szCs w:val="24"/>
              </w:rPr>
            </w:pPr>
            <w:r>
              <w:rPr>
                <w:rFonts w:ascii="Times New Roman" w:hAnsi="Times New Roman" w:cs="Times New Roman"/>
                <w:sz w:val="24"/>
                <w:szCs w:val="24"/>
              </w:rPr>
              <w:t>18,68</w:t>
            </w:r>
          </w:p>
        </w:tc>
      </w:tr>
      <w:tr w:rsidR="00627E8C" w:rsidRPr="00073A5F" w:rsidTr="00627E8C">
        <w:tc>
          <w:tcPr>
            <w:tcW w:w="2518" w:type="dxa"/>
          </w:tcPr>
          <w:p w:rsidR="00627E8C" w:rsidRPr="00073A5F" w:rsidRDefault="00627E8C" w:rsidP="00627E8C">
            <w:pPr>
              <w:tabs>
                <w:tab w:val="left" w:pos="2908"/>
              </w:tabs>
              <w:jc w:val="center"/>
              <w:rPr>
                <w:rFonts w:ascii="Times New Roman" w:hAnsi="Times New Roman" w:cs="Times New Roman"/>
                <w:sz w:val="24"/>
                <w:szCs w:val="24"/>
              </w:rPr>
            </w:pPr>
            <w:r>
              <w:rPr>
                <w:rFonts w:ascii="Times New Roman" w:hAnsi="Times New Roman" w:cs="Times New Roman"/>
                <w:sz w:val="24"/>
                <w:szCs w:val="24"/>
              </w:rPr>
              <w:lastRenderedPageBreak/>
              <w:t>Красноярский край</w:t>
            </w:r>
          </w:p>
        </w:tc>
        <w:tc>
          <w:tcPr>
            <w:tcW w:w="1985" w:type="dxa"/>
          </w:tcPr>
          <w:p w:rsidR="00627E8C" w:rsidRPr="00073A5F" w:rsidRDefault="00627E8C" w:rsidP="00627E8C">
            <w:pPr>
              <w:tabs>
                <w:tab w:val="left" w:pos="2908"/>
              </w:tabs>
              <w:jc w:val="center"/>
              <w:rPr>
                <w:rFonts w:ascii="Times New Roman" w:hAnsi="Times New Roman" w:cs="Times New Roman"/>
                <w:sz w:val="24"/>
                <w:szCs w:val="24"/>
              </w:rPr>
            </w:pPr>
            <w:r>
              <w:rPr>
                <w:rFonts w:ascii="Times New Roman" w:hAnsi="Times New Roman" w:cs="Times New Roman"/>
                <w:sz w:val="24"/>
                <w:szCs w:val="24"/>
              </w:rPr>
              <w:t>6,71</w:t>
            </w:r>
          </w:p>
        </w:tc>
        <w:tc>
          <w:tcPr>
            <w:tcW w:w="2126" w:type="dxa"/>
          </w:tcPr>
          <w:p w:rsidR="00627E8C" w:rsidRPr="00073A5F" w:rsidRDefault="00627E8C" w:rsidP="00627E8C">
            <w:pPr>
              <w:tabs>
                <w:tab w:val="left" w:pos="2908"/>
              </w:tabs>
              <w:jc w:val="center"/>
              <w:rPr>
                <w:rFonts w:ascii="Times New Roman" w:hAnsi="Times New Roman" w:cs="Times New Roman"/>
                <w:sz w:val="24"/>
                <w:szCs w:val="24"/>
              </w:rPr>
            </w:pPr>
            <w:r>
              <w:rPr>
                <w:rFonts w:ascii="Times New Roman" w:hAnsi="Times New Roman" w:cs="Times New Roman"/>
                <w:sz w:val="24"/>
                <w:szCs w:val="24"/>
              </w:rPr>
              <w:t>36,48</w:t>
            </w:r>
          </w:p>
        </w:tc>
        <w:tc>
          <w:tcPr>
            <w:tcW w:w="1701" w:type="dxa"/>
          </w:tcPr>
          <w:p w:rsidR="00627E8C" w:rsidRPr="00073A5F" w:rsidRDefault="00627E8C" w:rsidP="00627E8C">
            <w:pPr>
              <w:tabs>
                <w:tab w:val="left" w:pos="2908"/>
              </w:tabs>
              <w:jc w:val="center"/>
              <w:rPr>
                <w:rFonts w:ascii="Times New Roman" w:hAnsi="Times New Roman" w:cs="Times New Roman"/>
                <w:sz w:val="24"/>
                <w:szCs w:val="24"/>
              </w:rPr>
            </w:pPr>
            <w:r>
              <w:rPr>
                <w:rFonts w:ascii="Times New Roman" w:hAnsi="Times New Roman" w:cs="Times New Roman"/>
                <w:sz w:val="24"/>
                <w:szCs w:val="24"/>
              </w:rPr>
              <w:t>40,35</w:t>
            </w:r>
          </w:p>
        </w:tc>
        <w:tc>
          <w:tcPr>
            <w:tcW w:w="1808" w:type="dxa"/>
          </w:tcPr>
          <w:p w:rsidR="00627E8C" w:rsidRPr="00073A5F" w:rsidRDefault="00627E8C" w:rsidP="00627E8C">
            <w:pPr>
              <w:tabs>
                <w:tab w:val="left" w:pos="2908"/>
              </w:tabs>
              <w:jc w:val="center"/>
              <w:rPr>
                <w:rFonts w:ascii="Times New Roman" w:hAnsi="Times New Roman" w:cs="Times New Roman"/>
                <w:sz w:val="24"/>
                <w:szCs w:val="24"/>
              </w:rPr>
            </w:pPr>
            <w:r>
              <w:rPr>
                <w:rFonts w:ascii="Times New Roman" w:hAnsi="Times New Roman" w:cs="Times New Roman"/>
                <w:sz w:val="24"/>
                <w:szCs w:val="24"/>
              </w:rPr>
              <w:t>16,47</w:t>
            </w:r>
          </w:p>
        </w:tc>
      </w:tr>
      <w:tr w:rsidR="00627E8C" w:rsidRPr="00073A5F" w:rsidTr="00627E8C">
        <w:tc>
          <w:tcPr>
            <w:tcW w:w="2518" w:type="dxa"/>
          </w:tcPr>
          <w:p w:rsidR="00627E8C" w:rsidRPr="00073A5F" w:rsidRDefault="00627E8C" w:rsidP="00627E8C">
            <w:pPr>
              <w:tabs>
                <w:tab w:val="left" w:pos="2908"/>
              </w:tabs>
              <w:jc w:val="center"/>
              <w:rPr>
                <w:rFonts w:ascii="Times New Roman" w:hAnsi="Times New Roman" w:cs="Times New Roman"/>
                <w:sz w:val="24"/>
                <w:szCs w:val="24"/>
              </w:rPr>
            </w:pPr>
            <w:r>
              <w:rPr>
                <w:rFonts w:ascii="Times New Roman" w:hAnsi="Times New Roman" w:cs="Times New Roman"/>
                <w:sz w:val="24"/>
                <w:szCs w:val="24"/>
              </w:rPr>
              <w:t>Казачинский район</w:t>
            </w:r>
          </w:p>
        </w:tc>
        <w:tc>
          <w:tcPr>
            <w:tcW w:w="1985" w:type="dxa"/>
          </w:tcPr>
          <w:p w:rsidR="00627E8C" w:rsidRPr="00073A5F" w:rsidRDefault="00627E8C" w:rsidP="00627E8C">
            <w:pPr>
              <w:tabs>
                <w:tab w:val="left" w:pos="2908"/>
              </w:tabs>
              <w:jc w:val="center"/>
              <w:rPr>
                <w:rFonts w:ascii="Times New Roman" w:hAnsi="Times New Roman" w:cs="Times New Roman"/>
                <w:sz w:val="24"/>
                <w:szCs w:val="24"/>
              </w:rPr>
            </w:pPr>
            <w:r>
              <w:rPr>
                <w:rFonts w:ascii="Times New Roman" w:hAnsi="Times New Roman" w:cs="Times New Roman"/>
                <w:sz w:val="24"/>
                <w:szCs w:val="24"/>
              </w:rPr>
              <w:t>22,58</w:t>
            </w:r>
          </w:p>
        </w:tc>
        <w:tc>
          <w:tcPr>
            <w:tcW w:w="2126" w:type="dxa"/>
          </w:tcPr>
          <w:p w:rsidR="00627E8C" w:rsidRPr="00073A5F" w:rsidRDefault="00627E8C" w:rsidP="00627E8C">
            <w:pPr>
              <w:tabs>
                <w:tab w:val="left" w:pos="2908"/>
              </w:tabs>
              <w:jc w:val="center"/>
              <w:rPr>
                <w:rFonts w:ascii="Times New Roman" w:hAnsi="Times New Roman" w:cs="Times New Roman"/>
                <w:sz w:val="24"/>
                <w:szCs w:val="24"/>
              </w:rPr>
            </w:pPr>
            <w:r>
              <w:rPr>
                <w:rFonts w:ascii="Times New Roman" w:hAnsi="Times New Roman" w:cs="Times New Roman"/>
                <w:sz w:val="24"/>
                <w:szCs w:val="24"/>
              </w:rPr>
              <w:t>41,94</w:t>
            </w:r>
          </w:p>
        </w:tc>
        <w:tc>
          <w:tcPr>
            <w:tcW w:w="1701" w:type="dxa"/>
          </w:tcPr>
          <w:p w:rsidR="00627E8C" w:rsidRPr="00073A5F" w:rsidRDefault="00627E8C" w:rsidP="00627E8C">
            <w:pPr>
              <w:tabs>
                <w:tab w:val="left" w:pos="2908"/>
              </w:tabs>
              <w:jc w:val="center"/>
              <w:rPr>
                <w:rFonts w:ascii="Times New Roman" w:hAnsi="Times New Roman" w:cs="Times New Roman"/>
                <w:sz w:val="24"/>
                <w:szCs w:val="24"/>
              </w:rPr>
            </w:pPr>
            <w:r>
              <w:rPr>
                <w:rFonts w:ascii="Times New Roman" w:hAnsi="Times New Roman" w:cs="Times New Roman"/>
                <w:sz w:val="24"/>
                <w:szCs w:val="24"/>
              </w:rPr>
              <w:t>29,03</w:t>
            </w:r>
          </w:p>
        </w:tc>
        <w:tc>
          <w:tcPr>
            <w:tcW w:w="1808" w:type="dxa"/>
          </w:tcPr>
          <w:p w:rsidR="00627E8C" w:rsidRPr="00073A5F" w:rsidRDefault="00627E8C" w:rsidP="00627E8C">
            <w:pPr>
              <w:tabs>
                <w:tab w:val="left" w:pos="2908"/>
              </w:tabs>
              <w:jc w:val="center"/>
              <w:rPr>
                <w:rFonts w:ascii="Times New Roman" w:hAnsi="Times New Roman" w:cs="Times New Roman"/>
                <w:sz w:val="24"/>
                <w:szCs w:val="24"/>
              </w:rPr>
            </w:pPr>
            <w:r>
              <w:rPr>
                <w:rFonts w:ascii="Times New Roman" w:hAnsi="Times New Roman" w:cs="Times New Roman"/>
                <w:sz w:val="24"/>
                <w:szCs w:val="24"/>
              </w:rPr>
              <w:t>6,45</w:t>
            </w:r>
          </w:p>
        </w:tc>
      </w:tr>
    </w:tbl>
    <w:p w:rsidR="00627E8C" w:rsidRDefault="00627E8C" w:rsidP="00627E8C">
      <w:pPr>
        <w:tabs>
          <w:tab w:val="left" w:pos="2908"/>
        </w:tabs>
        <w:rPr>
          <w:rFonts w:ascii="Times New Roman" w:hAnsi="Times New Roman" w:cs="Times New Roman"/>
          <w:b/>
          <w:sz w:val="24"/>
          <w:szCs w:val="24"/>
        </w:rPr>
      </w:pPr>
    </w:p>
    <w:p w:rsidR="00627E8C" w:rsidRDefault="00627E8C" w:rsidP="00627E8C">
      <w:pPr>
        <w:tabs>
          <w:tab w:val="left" w:pos="2908"/>
        </w:tabs>
        <w:jc w:val="both"/>
        <w:rPr>
          <w:rFonts w:ascii="Times New Roman" w:hAnsi="Times New Roman" w:cs="Times New Roman"/>
          <w:sz w:val="24"/>
          <w:szCs w:val="24"/>
        </w:rPr>
      </w:pPr>
      <w:r w:rsidRPr="00387614">
        <w:rPr>
          <w:rFonts w:ascii="Times New Roman" w:hAnsi="Times New Roman" w:cs="Times New Roman"/>
          <w:sz w:val="24"/>
          <w:szCs w:val="24"/>
        </w:rPr>
        <w:t xml:space="preserve">Почти 23% восьмиклассников Казачинского района </w:t>
      </w:r>
      <w:r>
        <w:rPr>
          <w:rFonts w:ascii="Times New Roman" w:hAnsi="Times New Roman" w:cs="Times New Roman"/>
          <w:sz w:val="24"/>
          <w:szCs w:val="24"/>
        </w:rPr>
        <w:t>получили неудовлетворительную отметку за ВПР, это больше чем по краю 16%. Качественная успеваемость составляет 35,5%, что ниже краевого показателя на 21%.</w:t>
      </w:r>
    </w:p>
    <w:p w:rsidR="00627E8C" w:rsidRPr="00387614" w:rsidRDefault="00627E8C" w:rsidP="00627E8C">
      <w:pPr>
        <w:tabs>
          <w:tab w:val="left" w:pos="2908"/>
        </w:tabs>
        <w:jc w:val="center"/>
        <w:rPr>
          <w:rFonts w:ascii="Times New Roman" w:hAnsi="Times New Roman" w:cs="Times New Roman"/>
          <w:b/>
          <w:sz w:val="24"/>
          <w:szCs w:val="24"/>
        </w:rPr>
      </w:pPr>
      <w:r w:rsidRPr="00387614">
        <w:rPr>
          <w:rFonts w:ascii="Times New Roman" w:hAnsi="Times New Roman" w:cs="Times New Roman"/>
          <w:b/>
          <w:sz w:val="24"/>
          <w:szCs w:val="24"/>
        </w:rPr>
        <w:t xml:space="preserve">Соответствие отметок за ВПР по </w:t>
      </w:r>
      <w:r>
        <w:rPr>
          <w:rFonts w:ascii="Times New Roman" w:hAnsi="Times New Roman" w:cs="Times New Roman"/>
          <w:b/>
          <w:sz w:val="24"/>
          <w:szCs w:val="24"/>
        </w:rPr>
        <w:t>химии</w:t>
      </w:r>
      <w:r w:rsidRPr="00387614">
        <w:rPr>
          <w:rFonts w:ascii="Times New Roman" w:hAnsi="Times New Roman" w:cs="Times New Roman"/>
          <w:b/>
          <w:sz w:val="24"/>
          <w:szCs w:val="24"/>
        </w:rPr>
        <w:t xml:space="preserve"> и отметок по журнал</w:t>
      </w:r>
      <w:proofErr w:type="gramStart"/>
      <w:r w:rsidRPr="00387614">
        <w:rPr>
          <w:rFonts w:ascii="Times New Roman" w:hAnsi="Times New Roman" w:cs="Times New Roman"/>
          <w:b/>
          <w:sz w:val="24"/>
          <w:szCs w:val="24"/>
        </w:rPr>
        <w:t>у</w:t>
      </w:r>
      <w:r w:rsidR="00863225">
        <w:rPr>
          <w:rFonts w:ascii="Times New Roman" w:hAnsi="Times New Roman" w:cs="Times New Roman"/>
          <w:b/>
          <w:sz w:val="24"/>
          <w:szCs w:val="24"/>
        </w:rPr>
        <w:t>(</w:t>
      </w:r>
      <w:proofErr w:type="gramEnd"/>
      <w:r w:rsidR="00863225">
        <w:rPr>
          <w:rFonts w:ascii="Times New Roman" w:hAnsi="Times New Roman" w:cs="Times New Roman"/>
          <w:b/>
          <w:sz w:val="24"/>
          <w:szCs w:val="24"/>
        </w:rPr>
        <w:t>в %)</w:t>
      </w:r>
    </w:p>
    <w:tbl>
      <w:tblPr>
        <w:tblStyle w:val="a3"/>
        <w:tblW w:w="0" w:type="auto"/>
        <w:tblLook w:val="04A0" w:firstRow="1" w:lastRow="0" w:firstColumn="1" w:lastColumn="0" w:noHBand="0" w:noVBand="1"/>
      </w:tblPr>
      <w:tblGrid>
        <w:gridCol w:w="4503"/>
        <w:gridCol w:w="2268"/>
        <w:gridCol w:w="2976"/>
      </w:tblGrid>
      <w:tr w:rsidR="00627E8C" w:rsidRPr="00387614" w:rsidTr="00627E8C">
        <w:tc>
          <w:tcPr>
            <w:tcW w:w="4503" w:type="dxa"/>
          </w:tcPr>
          <w:p w:rsidR="00627E8C" w:rsidRPr="00387614" w:rsidRDefault="00627E8C" w:rsidP="00627E8C">
            <w:pPr>
              <w:tabs>
                <w:tab w:val="left" w:pos="2908"/>
              </w:tabs>
              <w:spacing w:after="200" w:line="276" w:lineRule="auto"/>
              <w:jc w:val="both"/>
              <w:rPr>
                <w:rFonts w:ascii="Times New Roman" w:hAnsi="Times New Roman" w:cs="Times New Roman"/>
                <w:sz w:val="24"/>
                <w:szCs w:val="24"/>
              </w:rPr>
            </w:pPr>
          </w:p>
        </w:tc>
        <w:tc>
          <w:tcPr>
            <w:tcW w:w="2268" w:type="dxa"/>
          </w:tcPr>
          <w:p w:rsidR="00627E8C" w:rsidRPr="00387614" w:rsidRDefault="00627E8C" w:rsidP="00627E8C">
            <w:pPr>
              <w:tabs>
                <w:tab w:val="left" w:pos="2908"/>
              </w:tabs>
              <w:spacing w:after="200" w:line="276" w:lineRule="auto"/>
              <w:jc w:val="both"/>
              <w:rPr>
                <w:rFonts w:ascii="Times New Roman" w:hAnsi="Times New Roman" w:cs="Times New Roman"/>
                <w:sz w:val="24"/>
                <w:szCs w:val="24"/>
              </w:rPr>
            </w:pPr>
            <w:r w:rsidRPr="00387614">
              <w:rPr>
                <w:rFonts w:ascii="Times New Roman" w:hAnsi="Times New Roman" w:cs="Times New Roman"/>
                <w:sz w:val="24"/>
                <w:szCs w:val="24"/>
              </w:rPr>
              <w:t>Красноярский край</w:t>
            </w:r>
          </w:p>
        </w:tc>
        <w:tc>
          <w:tcPr>
            <w:tcW w:w="2976" w:type="dxa"/>
          </w:tcPr>
          <w:p w:rsidR="00627E8C" w:rsidRPr="00387614" w:rsidRDefault="00627E8C" w:rsidP="00627E8C">
            <w:pPr>
              <w:tabs>
                <w:tab w:val="left" w:pos="2908"/>
              </w:tabs>
              <w:spacing w:after="200" w:line="276" w:lineRule="auto"/>
              <w:jc w:val="both"/>
              <w:rPr>
                <w:rFonts w:ascii="Times New Roman" w:hAnsi="Times New Roman" w:cs="Times New Roman"/>
                <w:sz w:val="24"/>
                <w:szCs w:val="24"/>
              </w:rPr>
            </w:pPr>
            <w:r w:rsidRPr="00387614">
              <w:rPr>
                <w:rFonts w:ascii="Times New Roman" w:hAnsi="Times New Roman" w:cs="Times New Roman"/>
                <w:sz w:val="24"/>
                <w:szCs w:val="24"/>
              </w:rPr>
              <w:t>Казачинский район</w:t>
            </w:r>
          </w:p>
        </w:tc>
      </w:tr>
      <w:tr w:rsidR="00627E8C" w:rsidRPr="00387614" w:rsidTr="00627E8C">
        <w:tc>
          <w:tcPr>
            <w:tcW w:w="4503" w:type="dxa"/>
          </w:tcPr>
          <w:p w:rsidR="00627E8C" w:rsidRPr="00387614" w:rsidRDefault="00627E8C" w:rsidP="00627E8C">
            <w:pPr>
              <w:tabs>
                <w:tab w:val="left" w:pos="2908"/>
              </w:tabs>
              <w:spacing w:after="200" w:line="276" w:lineRule="auto"/>
              <w:jc w:val="both"/>
              <w:rPr>
                <w:rFonts w:ascii="Times New Roman" w:hAnsi="Times New Roman" w:cs="Times New Roman"/>
                <w:sz w:val="24"/>
                <w:szCs w:val="24"/>
              </w:rPr>
            </w:pPr>
            <w:r w:rsidRPr="00387614">
              <w:rPr>
                <w:rFonts w:ascii="Times New Roman" w:hAnsi="Times New Roman" w:cs="Times New Roman"/>
                <w:sz w:val="24"/>
                <w:szCs w:val="24"/>
              </w:rPr>
              <w:t>Понизили (отметка за ВПР &lt; отметки в журнале)</w:t>
            </w:r>
          </w:p>
        </w:tc>
        <w:tc>
          <w:tcPr>
            <w:tcW w:w="2268" w:type="dxa"/>
          </w:tcPr>
          <w:p w:rsidR="00627E8C" w:rsidRPr="00387614" w:rsidRDefault="00627E8C" w:rsidP="00627E8C">
            <w:pPr>
              <w:tabs>
                <w:tab w:val="left" w:pos="2908"/>
              </w:tabs>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14,86</w:t>
            </w:r>
          </w:p>
        </w:tc>
        <w:tc>
          <w:tcPr>
            <w:tcW w:w="2976" w:type="dxa"/>
          </w:tcPr>
          <w:p w:rsidR="00627E8C" w:rsidRPr="00387614" w:rsidRDefault="00627E8C" w:rsidP="00627E8C">
            <w:pPr>
              <w:tabs>
                <w:tab w:val="left" w:pos="2908"/>
              </w:tabs>
              <w:spacing w:after="200" w:line="276" w:lineRule="auto"/>
              <w:jc w:val="both"/>
              <w:rPr>
                <w:rFonts w:ascii="Times New Roman" w:hAnsi="Times New Roman" w:cs="Times New Roman"/>
                <w:sz w:val="24"/>
                <w:szCs w:val="24"/>
              </w:rPr>
            </w:pPr>
            <w:r>
              <w:rPr>
                <w:rFonts w:ascii="Times New Roman" w:hAnsi="Times New Roman" w:cs="Times New Roman"/>
                <w:sz w:val="24"/>
                <w:szCs w:val="24"/>
              </w:rPr>
              <w:t>32,26</w:t>
            </w:r>
          </w:p>
        </w:tc>
      </w:tr>
      <w:tr w:rsidR="00627E8C" w:rsidRPr="00387614" w:rsidTr="00627E8C">
        <w:tc>
          <w:tcPr>
            <w:tcW w:w="4503" w:type="dxa"/>
          </w:tcPr>
          <w:p w:rsidR="00627E8C" w:rsidRPr="00387614" w:rsidRDefault="00627E8C" w:rsidP="00627E8C">
            <w:pPr>
              <w:tabs>
                <w:tab w:val="left" w:pos="2908"/>
              </w:tabs>
              <w:spacing w:after="200" w:line="276" w:lineRule="auto"/>
              <w:jc w:val="both"/>
              <w:rPr>
                <w:rFonts w:ascii="Times New Roman" w:hAnsi="Times New Roman" w:cs="Times New Roman"/>
                <w:sz w:val="24"/>
                <w:szCs w:val="24"/>
              </w:rPr>
            </w:pPr>
            <w:r w:rsidRPr="00387614">
              <w:rPr>
                <w:rFonts w:ascii="Times New Roman" w:hAnsi="Times New Roman" w:cs="Times New Roman"/>
                <w:sz w:val="24"/>
                <w:szCs w:val="24"/>
              </w:rPr>
              <w:t>Подтвердили (отметка за ВПР = отметке в журнале)</w:t>
            </w:r>
          </w:p>
        </w:tc>
        <w:tc>
          <w:tcPr>
            <w:tcW w:w="2268" w:type="dxa"/>
          </w:tcPr>
          <w:p w:rsidR="00627E8C" w:rsidRPr="00387614" w:rsidRDefault="00627E8C" w:rsidP="00627E8C">
            <w:pPr>
              <w:tabs>
                <w:tab w:val="left" w:pos="2908"/>
              </w:tabs>
              <w:spacing w:after="200" w:line="276" w:lineRule="auto"/>
              <w:jc w:val="both"/>
              <w:rPr>
                <w:rFonts w:ascii="Times New Roman" w:hAnsi="Times New Roman" w:cs="Times New Roman"/>
                <w:sz w:val="24"/>
                <w:szCs w:val="24"/>
              </w:rPr>
            </w:pPr>
            <w:r>
              <w:rPr>
                <w:rFonts w:ascii="Times New Roman" w:hAnsi="Times New Roman" w:cs="Times New Roman"/>
                <w:sz w:val="24"/>
                <w:szCs w:val="24"/>
              </w:rPr>
              <w:t>63,54</w:t>
            </w:r>
          </w:p>
        </w:tc>
        <w:tc>
          <w:tcPr>
            <w:tcW w:w="2976" w:type="dxa"/>
          </w:tcPr>
          <w:p w:rsidR="00627E8C" w:rsidRPr="00387614" w:rsidRDefault="00627E8C" w:rsidP="00627E8C">
            <w:pPr>
              <w:tabs>
                <w:tab w:val="left" w:pos="2908"/>
              </w:tabs>
              <w:spacing w:after="200" w:line="276" w:lineRule="auto"/>
              <w:jc w:val="both"/>
              <w:rPr>
                <w:rFonts w:ascii="Times New Roman" w:hAnsi="Times New Roman" w:cs="Times New Roman"/>
                <w:sz w:val="24"/>
                <w:szCs w:val="24"/>
              </w:rPr>
            </w:pPr>
            <w:r>
              <w:rPr>
                <w:rFonts w:ascii="Times New Roman" w:hAnsi="Times New Roman" w:cs="Times New Roman"/>
                <w:sz w:val="24"/>
                <w:szCs w:val="24"/>
              </w:rPr>
              <w:t>61,29</w:t>
            </w:r>
          </w:p>
        </w:tc>
      </w:tr>
      <w:tr w:rsidR="00627E8C" w:rsidRPr="00387614" w:rsidTr="00627E8C">
        <w:tc>
          <w:tcPr>
            <w:tcW w:w="4503" w:type="dxa"/>
          </w:tcPr>
          <w:p w:rsidR="00627E8C" w:rsidRPr="00387614" w:rsidRDefault="00627E8C" w:rsidP="00627E8C">
            <w:pPr>
              <w:tabs>
                <w:tab w:val="left" w:pos="2908"/>
              </w:tabs>
              <w:spacing w:after="200" w:line="276" w:lineRule="auto"/>
              <w:jc w:val="both"/>
              <w:rPr>
                <w:rFonts w:ascii="Times New Roman" w:hAnsi="Times New Roman" w:cs="Times New Roman"/>
                <w:sz w:val="24"/>
                <w:szCs w:val="24"/>
              </w:rPr>
            </w:pPr>
            <w:r w:rsidRPr="00387614">
              <w:rPr>
                <w:rFonts w:ascii="Times New Roman" w:hAnsi="Times New Roman" w:cs="Times New Roman"/>
                <w:sz w:val="24"/>
                <w:szCs w:val="24"/>
              </w:rPr>
              <w:t>Повысили (отметка за ВПР &gt;отметки в журнале)</w:t>
            </w:r>
          </w:p>
        </w:tc>
        <w:tc>
          <w:tcPr>
            <w:tcW w:w="2268" w:type="dxa"/>
          </w:tcPr>
          <w:p w:rsidR="00627E8C" w:rsidRPr="00387614" w:rsidRDefault="00627E8C" w:rsidP="00627E8C">
            <w:pPr>
              <w:tabs>
                <w:tab w:val="left" w:pos="2908"/>
              </w:tabs>
              <w:spacing w:after="200" w:line="276" w:lineRule="auto"/>
              <w:jc w:val="both"/>
              <w:rPr>
                <w:rFonts w:ascii="Times New Roman" w:hAnsi="Times New Roman" w:cs="Times New Roman"/>
                <w:sz w:val="24"/>
                <w:szCs w:val="24"/>
              </w:rPr>
            </w:pPr>
            <w:r>
              <w:rPr>
                <w:rFonts w:ascii="Times New Roman" w:hAnsi="Times New Roman" w:cs="Times New Roman"/>
                <w:sz w:val="24"/>
                <w:szCs w:val="24"/>
              </w:rPr>
              <w:t>21,60</w:t>
            </w:r>
          </w:p>
        </w:tc>
        <w:tc>
          <w:tcPr>
            <w:tcW w:w="2976" w:type="dxa"/>
          </w:tcPr>
          <w:p w:rsidR="00627E8C" w:rsidRPr="00387614" w:rsidRDefault="00627E8C" w:rsidP="00627E8C">
            <w:pPr>
              <w:tabs>
                <w:tab w:val="left" w:pos="2908"/>
              </w:tabs>
              <w:spacing w:after="200" w:line="276" w:lineRule="auto"/>
              <w:jc w:val="both"/>
              <w:rPr>
                <w:rFonts w:ascii="Times New Roman" w:hAnsi="Times New Roman" w:cs="Times New Roman"/>
                <w:sz w:val="24"/>
                <w:szCs w:val="24"/>
              </w:rPr>
            </w:pPr>
            <w:r>
              <w:rPr>
                <w:rFonts w:ascii="Times New Roman" w:hAnsi="Times New Roman" w:cs="Times New Roman"/>
                <w:sz w:val="24"/>
                <w:szCs w:val="24"/>
              </w:rPr>
              <w:t>6,45</w:t>
            </w:r>
          </w:p>
        </w:tc>
      </w:tr>
    </w:tbl>
    <w:p w:rsidR="00627E8C" w:rsidRDefault="00627E8C" w:rsidP="00627E8C">
      <w:pPr>
        <w:tabs>
          <w:tab w:val="left" w:pos="2908"/>
        </w:tabs>
        <w:jc w:val="both"/>
        <w:rPr>
          <w:rFonts w:ascii="Times New Roman" w:hAnsi="Times New Roman" w:cs="Times New Roman"/>
          <w:sz w:val="24"/>
          <w:szCs w:val="24"/>
        </w:rPr>
      </w:pPr>
    </w:p>
    <w:p w:rsidR="00627E8C" w:rsidRDefault="00627E8C" w:rsidP="00627E8C">
      <w:pPr>
        <w:tabs>
          <w:tab w:val="left" w:pos="2908"/>
        </w:tabs>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Почти третья часть восьмиклассников Казачинского района не подтвердила отметку, стоящую в журнале, это больше на 18%, чем в крае, подтвердили свои результаты почти столько же,  как и в крае, а повысило результат незначительное число школьников, всего около 6,5%. Больше всего понизили свои результаты ученики Мокрушинской СОШ, их число составляет 66%, в Вороковской СОШ – 30%, в Момотовской СОШ – 25%.</w:t>
      </w:r>
      <w:proofErr w:type="gramEnd"/>
    </w:p>
    <w:p w:rsidR="00627E8C" w:rsidRPr="00647C21" w:rsidRDefault="00627E8C" w:rsidP="00627E8C">
      <w:pPr>
        <w:tabs>
          <w:tab w:val="left" w:pos="2908"/>
        </w:tabs>
        <w:jc w:val="center"/>
        <w:rPr>
          <w:rFonts w:ascii="Times New Roman" w:hAnsi="Times New Roman" w:cs="Times New Roman"/>
          <w:b/>
          <w:sz w:val="24"/>
          <w:szCs w:val="24"/>
        </w:rPr>
      </w:pPr>
      <w:r w:rsidRPr="00647C21">
        <w:rPr>
          <w:rFonts w:ascii="Times New Roman" w:hAnsi="Times New Roman" w:cs="Times New Roman"/>
          <w:b/>
          <w:sz w:val="24"/>
          <w:szCs w:val="24"/>
        </w:rPr>
        <w:t>Достижение планируемых результатов по предмету</w:t>
      </w:r>
      <w:r>
        <w:rPr>
          <w:rFonts w:ascii="Times New Roman" w:hAnsi="Times New Roman" w:cs="Times New Roman"/>
          <w:b/>
          <w:sz w:val="24"/>
          <w:szCs w:val="24"/>
        </w:rPr>
        <w:t xml:space="preserve"> «Химия»</w:t>
      </w:r>
      <w:r w:rsidR="00863225" w:rsidRPr="00863225">
        <w:rPr>
          <w:rFonts w:ascii="Times New Roman" w:hAnsi="Times New Roman" w:cs="Times New Roman"/>
          <w:b/>
          <w:sz w:val="24"/>
          <w:szCs w:val="24"/>
        </w:rPr>
        <w:t xml:space="preserve"> </w:t>
      </w:r>
      <w:r w:rsidR="00863225">
        <w:rPr>
          <w:rFonts w:ascii="Times New Roman" w:hAnsi="Times New Roman" w:cs="Times New Roman"/>
          <w:b/>
          <w:sz w:val="24"/>
          <w:szCs w:val="24"/>
        </w:rPr>
        <w:t>(</w:t>
      </w:r>
      <w:proofErr w:type="gramStart"/>
      <w:r w:rsidR="00863225">
        <w:rPr>
          <w:rFonts w:ascii="Times New Roman" w:hAnsi="Times New Roman" w:cs="Times New Roman"/>
          <w:b/>
          <w:sz w:val="24"/>
          <w:szCs w:val="24"/>
        </w:rPr>
        <w:t>в</w:t>
      </w:r>
      <w:proofErr w:type="gramEnd"/>
      <w:r w:rsidR="00863225">
        <w:rPr>
          <w:rFonts w:ascii="Times New Roman" w:hAnsi="Times New Roman" w:cs="Times New Roman"/>
          <w:b/>
          <w:sz w:val="24"/>
          <w:szCs w:val="24"/>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9256"/>
        <w:gridCol w:w="702"/>
        <w:gridCol w:w="1611"/>
        <w:gridCol w:w="2194"/>
        <w:gridCol w:w="837"/>
      </w:tblGrid>
      <w:tr w:rsidR="00627E8C" w:rsidRPr="00647C21" w:rsidTr="00627E8C">
        <w:trPr>
          <w:tblHeader/>
        </w:trPr>
        <w:tc>
          <w:tcPr>
            <w:tcW w:w="0" w:type="auto"/>
            <w:shd w:val="clear" w:color="auto" w:fill="FFFFFF"/>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Блоки ПООП</w:t>
            </w:r>
            <w:r w:rsidRPr="00647C21">
              <w:rPr>
                <w:rFonts w:ascii="Times New Roman" w:hAnsi="Times New Roman" w:cs="Times New Roman"/>
                <w:sz w:val="24"/>
                <w:szCs w:val="24"/>
              </w:rPr>
              <w:br/>
              <w:t xml:space="preserve">обучающийся </w:t>
            </w:r>
            <w:proofErr w:type="gramStart"/>
            <w:r w:rsidRPr="00647C21">
              <w:rPr>
                <w:rFonts w:ascii="Times New Roman" w:hAnsi="Times New Roman" w:cs="Times New Roman"/>
                <w:sz w:val="24"/>
                <w:szCs w:val="24"/>
              </w:rPr>
              <w:t>научится</w:t>
            </w:r>
            <w:proofErr w:type="gramEnd"/>
            <w:r w:rsidRPr="00647C21">
              <w:rPr>
                <w:rFonts w:ascii="Times New Roman" w:hAnsi="Times New Roman" w:cs="Times New Roman"/>
                <w:sz w:val="24"/>
                <w:szCs w:val="24"/>
              </w:rPr>
              <w:t xml:space="preserve"> / получит возможность научиться или проверяемые требования (умения) в соответствии с ФГОС (ФК ГОС)</w:t>
            </w:r>
          </w:p>
        </w:tc>
        <w:tc>
          <w:tcPr>
            <w:tcW w:w="0" w:type="auto"/>
            <w:shd w:val="clear" w:color="auto" w:fill="FFFFFF"/>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Макс балл</w:t>
            </w:r>
          </w:p>
        </w:tc>
        <w:tc>
          <w:tcPr>
            <w:tcW w:w="0" w:type="auto"/>
            <w:shd w:val="clear" w:color="auto" w:fill="FFFFFF"/>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Красноярский край</w:t>
            </w:r>
          </w:p>
        </w:tc>
        <w:tc>
          <w:tcPr>
            <w:tcW w:w="0" w:type="auto"/>
            <w:shd w:val="clear" w:color="auto" w:fill="FFFFFF"/>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Казачинский муниципальный район</w:t>
            </w:r>
          </w:p>
        </w:tc>
        <w:tc>
          <w:tcPr>
            <w:tcW w:w="0" w:type="auto"/>
            <w:shd w:val="clear" w:color="auto" w:fill="FFFFFF"/>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РФ</w:t>
            </w:r>
          </w:p>
        </w:tc>
      </w:tr>
      <w:tr w:rsidR="00627E8C" w:rsidRPr="00647C21" w:rsidTr="00627E8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9961 уч.</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31 уч.</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437538 уч.</w:t>
            </w:r>
          </w:p>
        </w:tc>
      </w:tr>
      <w:tr w:rsidR="00627E8C" w:rsidRPr="00647C21" w:rsidTr="00627E8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 xml:space="preserve">1.1. Первоначальные химические понятия. Тела и вещества. Чистые вещества и смеси. </w:t>
            </w:r>
            <w:proofErr w:type="gramStart"/>
            <w:r w:rsidRPr="00647C21">
              <w:rPr>
                <w:rFonts w:ascii="Times New Roman" w:hAnsi="Times New Roman" w:cs="Times New Roman"/>
                <w:sz w:val="24"/>
                <w:szCs w:val="24"/>
              </w:rPr>
              <w:t xml:space="preserve">Описывать свойства твердых, жидких, газообразных веществ, выделяя их существенные </w:t>
            </w:r>
            <w:r w:rsidRPr="00647C21">
              <w:rPr>
                <w:rFonts w:ascii="Times New Roman" w:hAnsi="Times New Roman" w:cs="Times New Roman"/>
                <w:sz w:val="24"/>
                <w:szCs w:val="24"/>
              </w:rPr>
              <w:lastRenderedPageBreak/>
              <w:t>признаки; называть соединения изученных классов неорганических веществ; составлять формулы неорганических соединений изученных классов; объективно оценивать информацию о веществах и химических процессах; осознавать значение теоретических знаний по химии для практической деятельности человека</w:t>
            </w:r>
            <w:proofErr w:type="gramEnd"/>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lastRenderedPageBreak/>
              <w:t>1</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74.33</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70.97</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76.11</w:t>
            </w:r>
          </w:p>
        </w:tc>
      </w:tr>
      <w:tr w:rsidR="00627E8C" w:rsidRPr="00647C21" w:rsidTr="00627E8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lastRenderedPageBreak/>
              <w:t xml:space="preserve">1.2. Первоначальные химические понятия. Тела и вещества. Чистые вещества и смеси. </w:t>
            </w:r>
            <w:proofErr w:type="gramStart"/>
            <w:r w:rsidRPr="00647C21">
              <w:rPr>
                <w:rFonts w:ascii="Times New Roman" w:hAnsi="Times New Roman" w:cs="Times New Roman"/>
                <w:sz w:val="24"/>
                <w:szCs w:val="24"/>
              </w:rPr>
              <w:t>Описывать свойства твердых, жидких, газообразных веществ, выделяя их существенные признаки; называть соединения изученных классов неорганических веществ; составлять формулы неорганических соединений изученных классов; объективно оценивать информацию о веществах и химических процессах; осознавать значение теоретических знаний по химии для практической деятельности человека</w:t>
            </w:r>
            <w:proofErr w:type="gramEnd"/>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3</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55.51</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49.46</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58.33</w:t>
            </w:r>
          </w:p>
        </w:tc>
      </w:tr>
      <w:tr w:rsidR="00627E8C" w:rsidRPr="00647C21" w:rsidTr="00627E8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 xml:space="preserve">2.1. Первоначальные химические понятия. Физические и химические явления. Химическая реакция. Признаки химических реакций. </w:t>
            </w:r>
            <w:proofErr w:type="gramStart"/>
            <w:r w:rsidRPr="00647C21">
              <w:rPr>
                <w:rFonts w:ascii="Times New Roman" w:hAnsi="Times New Roman" w:cs="Times New Roman"/>
                <w:sz w:val="24"/>
                <w:szCs w:val="24"/>
              </w:rPr>
              <w:t>Различать химические и физические явления; называть признаки и условия протекания химических реакций; выявлять признаки, свидетельствующие о протекании химической реакции при выполнении химического опыта; объективно оценивать информацию о веществах и химических процессах; осознавать значение теоретических знаний по химии для практической деятельности человека</w:t>
            </w:r>
            <w:proofErr w:type="gramEnd"/>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1</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58.81</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38.71</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62.68</w:t>
            </w:r>
          </w:p>
        </w:tc>
      </w:tr>
      <w:tr w:rsidR="00627E8C" w:rsidRPr="00647C21" w:rsidTr="00627E8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 xml:space="preserve">2.2. Первоначальные химические понятия. Физические и химические явления. Химическая реакция. Признаки химических реакций. </w:t>
            </w:r>
            <w:proofErr w:type="gramStart"/>
            <w:r w:rsidRPr="00647C21">
              <w:rPr>
                <w:rFonts w:ascii="Times New Roman" w:hAnsi="Times New Roman" w:cs="Times New Roman"/>
                <w:sz w:val="24"/>
                <w:szCs w:val="24"/>
              </w:rPr>
              <w:t>Различать химические и физические явления; называть признаки и условия протекания химических реакций; выявлять признаки, свидетельствующие о протекании химической реакции при выполнении химического опыта; объективно оценивать информацию о веществах и химических процессах; осознавать значение теоретических знаний по химии для практической деятельности человека</w:t>
            </w:r>
            <w:proofErr w:type="gramEnd"/>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1</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51.75</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32.26</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53.73</w:t>
            </w:r>
          </w:p>
        </w:tc>
      </w:tr>
      <w:tr w:rsidR="00627E8C" w:rsidRPr="00647C21" w:rsidTr="00627E8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 xml:space="preserve">3.1. Атомы и молекулы. Химические элементы. Знаки химических элементов. Относительная атомная масса. Простые и сложные вещества. Атомно-молекулярное учение. Химическая формула. Относительная молекулярная масса. Моль. Молярная </w:t>
            </w:r>
            <w:r w:rsidRPr="00647C21">
              <w:rPr>
                <w:rFonts w:ascii="Times New Roman" w:hAnsi="Times New Roman" w:cs="Times New Roman"/>
                <w:sz w:val="24"/>
                <w:szCs w:val="24"/>
              </w:rPr>
              <w:lastRenderedPageBreak/>
              <w:t>масса. Закон Авогадро. Вычислять относительную молекулярную и молярную массы веществ; раскрывать смысл закона Авогадро; характеризовать вещества по составу, строению и свойствам, устанавливать причинно-следственные связи между данными характеристиками вещества</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lastRenderedPageBreak/>
              <w:t>3</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70.21</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43.01</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71.00</w:t>
            </w:r>
          </w:p>
        </w:tc>
      </w:tr>
      <w:tr w:rsidR="00627E8C" w:rsidRPr="00647C21" w:rsidTr="00627E8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lastRenderedPageBreak/>
              <w:t>3.2. Атомы и молекулы. Химические элементы. Знаки химических элементов. Относительная атомная масса. Простые и сложные вещества. Атомно-молекулярное учение. Химическая формула. Относительная молекулярная масса. Моль. Молярная масса. Закон Авогадро. Вычислять относительную молекулярную и молярную массы веществ; раскрывать смысл закона Авогадро; характеризовать вещества по составу, строению и свойствам, устанавливать причинно-следственные связи между данными характеристиками вещества</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2</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55.55</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41.94</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55.24</w:t>
            </w:r>
          </w:p>
        </w:tc>
      </w:tr>
      <w:tr w:rsidR="00627E8C" w:rsidRPr="00647C21" w:rsidTr="00627E8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4.1. Состав и строение атомов. Понятие об изотопах. Периодический закон и Периодическая система химических элементов Д.И. Менделеева. Периоды и группы. Физический смысл порядкового номера элемента. Строение электронных оболочек атомов первых двадцати химических элементов Периодической системы Д.И. Менделеева. Химическая формула. Валентность химических элементов. Понятие об оксидах</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2</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67.46</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66.13</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69.19</w:t>
            </w:r>
          </w:p>
        </w:tc>
      </w:tr>
      <w:tr w:rsidR="00627E8C" w:rsidRPr="00647C21" w:rsidTr="00627E8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4.2. Раскрывать смысл понятий «атом», «химический элемент», «простое вещество», «валентность», используя знаковую систему химии; называть химические элементы; объяснять физический смысл атомного (порядкового) номера химического элемента, номеров группы и периода в Периодической системе Д.И. Менделеева</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2</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67.85</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61.29</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68.53</w:t>
            </w:r>
          </w:p>
        </w:tc>
      </w:tr>
      <w:tr w:rsidR="00627E8C" w:rsidRPr="00647C21" w:rsidTr="00627E8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4.3. 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1</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65.29</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58.06</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67.07</w:t>
            </w:r>
          </w:p>
        </w:tc>
      </w:tr>
      <w:tr w:rsidR="00627E8C" w:rsidRPr="00647C21" w:rsidTr="00627E8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4.4. Составлять схемы строения атомов первых 20 элементов Периодической системы Д.И. Менделеева; составлять формулы бинарных соединений</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2</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51.71</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27.42</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51.95</w:t>
            </w:r>
          </w:p>
        </w:tc>
      </w:tr>
      <w:tr w:rsidR="00627E8C" w:rsidRPr="00647C21" w:rsidTr="00627E8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lastRenderedPageBreak/>
              <w:t>5.1. Роль химии в жизни человека. Вода как растворитель. Растворы. Понятие о растворимости веществ в воде. Массовая доля вещества в растворе. Роль растворов в природе и жизни человека. Вычислять массовую долю растворенного вещества в растворе; приготовлять растворы с определенной массовой долей растворенного вещества; грамотно обращаться с веществами в повседневной жизни</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1</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48.48</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25.81</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50.96</w:t>
            </w:r>
          </w:p>
        </w:tc>
      </w:tr>
      <w:tr w:rsidR="00627E8C" w:rsidRPr="00647C21" w:rsidTr="00627E8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 xml:space="preserve">5.2. </w:t>
            </w:r>
            <w:proofErr w:type="gramStart"/>
            <w:r w:rsidRPr="00647C21">
              <w:rPr>
                <w:rFonts w:ascii="Times New Roman" w:hAnsi="Times New Roman" w:cs="Times New Roman"/>
                <w:sz w:val="24"/>
                <w:szCs w:val="24"/>
              </w:rPr>
              <w:t>Использовать приобретенные знания для экологически грамотного поведения в окружающей среде; объективно оценивать информацию о веществах и химических процессах; осознавать значение теоретических знаний по химии для практической деятельности человека; понимать необходимость соблюдения предписаний, предлагаемых в инструкциях по использованию лекарств, средств бытовой химии и др.</w:t>
            </w:r>
            <w:proofErr w:type="gramEnd"/>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1</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33.04</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19.35</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36.30</w:t>
            </w:r>
          </w:p>
        </w:tc>
      </w:tr>
      <w:tr w:rsidR="00627E8C" w:rsidRPr="00647C21" w:rsidTr="00627E8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6.1. Химическая формула. Массовая доля химического элемента в соединении. Расчеты по химической формуле. Расчеты массовой доли химического элемента в соединении</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3</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59.37</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45.16</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59.27</w:t>
            </w:r>
          </w:p>
        </w:tc>
      </w:tr>
      <w:tr w:rsidR="00627E8C" w:rsidRPr="00647C21" w:rsidTr="00627E8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6.2. Кислород. Водород. Вода. Важнейшие классы неорганических соединений. Оксиды. Основания. Кислоты. Соли (средние). Количество вещества. Моль. Молярная масса. Молярный объем газов</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1</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64.50</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41.94</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65.82</w:t>
            </w:r>
          </w:p>
        </w:tc>
      </w:tr>
      <w:tr w:rsidR="00627E8C" w:rsidRPr="00647C21" w:rsidTr="00627E8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6.3. Раскрывать смысл основных химических понятий «атом», «молекула», «химический элемент», «простое вещество», «сложное вещество», используя знаковую систему химии; составлять формулы бинарных соединений; вычислять относительную молекулярную и молярную массы веществ; вычислять массовую долю химического элемента по формуле соединения; характеризовать физические и химические свойства простых веществ: кислорода и водорода</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1</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42.19</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22.58</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45.38</w:t>
            </w:r>
          </w:p>
        </w:tc>
      </w:tr>
      <w:tr w:rsidR="00627E8C" w:rsidRPr="00647C21" w:rsidTr="00627E8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6.4. Характеризовать физические и химические свойства воды; называть соединения изученных классов неорганических веществ; характеризовать физические и химические свойства основных классов неорганических веществ: оксидов, кислот, оснований, солей</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1</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28.60</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6.45</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31.09</w:t>
            </w:r>
          </w:p>
        </w:tc>
      </w:tr>
      <w:tr w:rsidR="00627E8C" w:rsidRPr="00647C21" w:rsidTr="00627E8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 xml:space="preserve">6.5. Определять принадлежность веществ к определенному классу соединений; составлять формулы неорганических соединений изученных классов; описывать </w:t>
            </w:r>
            <w:r w:rsidRPr="00647C21">
              <w:rPr>
                <w:rFonts w:ascii="Times New Roman" w:hAnsi="Times New Roman" w:cs="Times New Roman"/>
                <w:sz w:val="24"/>
                <w:szCs w:val="24"/>
              </w:rPr>
              <w:lastRenderedPageBreak/>
              <w:t>свойства твердых, жидких, газообразных веществ, выделяя их существенные признаки; объективно оценивать информацию о веществах и химических процессах</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lastRenderedPageBreak/>
              <w:t>1</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38.07</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19.35</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38.44</w:t>
            </w:r>
          </w:p>
        </w:tc>
      </w:tr>
      <w:tr w:rsidR="00627E8C" w:rsidRPr="00647C21" w:rsidTr="00627E8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lastRenderedPageBreak/>
              <w:t>7.1. Химическая реакция. Химические уравнения. Закон сохранения массы веществ. Типы химических реакций (соединения, разложения, замещения, обмена). Кислород. Водород. Вода. Генетическая связь между классами неорганических соединений. Правила безопасного обращения с веществами и лабораторным оборудованием. Способы разделения смесей. Понятие о методах познания в химии. Раскрывать смысл понятия «химическая реакция», используя знаковую систему химии; составлять уравнения химических реакций</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2</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34.06</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20.97</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35.94</w:t>
            </w:r>
          </w:p>
        </w:tc>
      </w:tr>
      <w:tr w:rsidR="00627E8C" w:rsidRPr="00647C21" w:rsidTr="00627E8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7.2. Определять тип химических реакций; характеризовать физические и химические свойства простых веществ: кислорода и водорода; получать, собирать кислород и водород; характеризовать физические и химические свойства воды; характеризовать физические и химические свойства основных классов неорганических веществ: оксидов, кислот, оснований, солей; проводить опыты, подтверждающие химические свойства изученных классов неорганических веществ</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1</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44.77</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35.48</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44.95</w:t>
            </w:r>
          </w:p>
        </w:tc>
      </w:tr>
      <w:tr w:rsidR="00627E8C" w:rsidRPr="00647C21" w:rsidTr="00627E8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7.3.1. Характеризовать взаимосвязь между классами неорганических соединений; соблюдать правила безопасной работы при проведении опытов; пользоваться лабораторным оборудованием и посудой; характеризовать вещества по составу, строению и свойствам, устанавливать причинно-следственные связи между данными характеристиками вещества; составлять уравнения реакций, соответствующих последовательности превращений неорганических веществ различных классов</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1</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52.41</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45.16</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53.71</w:t>
            </w:r>
          </w:p>
        </w:tc>
      </w:tr>
      <w:tr w:rsidR="00627E8C" w:rsidRPr="00647C21" w:rsidTr="00627E8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7.3.2. Характеризовать взаимосвязь между классами неорганических соединений; соблюдать правила безопасной работы при проведении опытов; пользоваться лабораторным оборудованием и посудой; характеризовать вещества по составу, строению и свойствам, устанавливать причинно-следственные связи между данными характеристиками вещества; составлять уравнения реакций, соответствующих последовательности превращений неорганических веществ различных классов</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1</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32.57</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16.13</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32.91</w:t>
            </w:r>
          </w:p>
        </w:tc>
      </w:tr>
      <w:tr w:rsidR="00627E8C" w:rsidRPr="00647C21" w:rsidTr="00627E8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lastRenderedPageBreak/>
              <w:t xml:space="preserve">8. Химия в системе наук. Роль химии в жизни человека. </w:t>
            </w:r>
            <w:proofErr w:type="gramStart"/>
            <w:r w:rsidRPr="00647C21">
              <w:rPr>
                <w:rFonts w:ascii="Times New Roman" w:hAnsi="Times New Roman" w:cs="Times New Roman"/>
                <w:sz w:val="24"/>
                <w:szCs w:val="24"/>
              </w:rPr>
              <w:t>Грамотно обращаться с веществами в повседневной жизни; объективно оценивать информацию о веществах и химических процессах; осознавать значение теоретических знаний по химии для практической деятельности человека</w:t>
            </w:r>
            <w:proofErr w:type="gramEnd"/>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2</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59.81</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59.68</w:t>
            </w:r>
          </w:p>
        </w:t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60.38</w:t>
            </w:r>
          </w:p>
        </w:tc>
      </w:tr>
      <w:tr w:rsidR="00627E8C" w:rsidRPr="00647C21" w:rsidTr="00627E8C">
        <w:tc>
          <w:tcPr>
            <w:tcW w:w="0" w:type="auto"/>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9. Химия в системе наук. Роль химии в жизни человека. Правила безопасного обращения с веществами и лабораторным оборудованием. Способы разделения смесей. Понятие о методах познания в химии. Соблюдать правила безопасной работы при проведении опытов; пользоваться лабораторным оборудованием и посудой; оценивать влияние химического загрязнения окружающей среды на организм человека; грамотно обращаться с веществами в повседневной жизни</w:t>
            </w:r>
          </w:p>
        </w:tc>
        <w:tc>
          <w:tcPr>
            <w:tcW w:w="0" w:type="auto"/>
            <w:shd w:val="clear" w:color="auto" w:fill="EEEEEE"/>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2</w:t>
            </w:r>
          </w:p>
        </w:tc>
        <w:tc>
          <w:tcPr>
            <w:tcW w:w="0" w:type="auto"/>
            <w:shd w:val="clear" w:color="auto" w:fill="EEEEEE"/>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68.84</w:t>
            </w:r>
          </w:p>
        </w:tc>
        <w:tc>
          <w:tcPr>
            <w:tcW w:w="0" w:type="auto"/>
            <w:shd w:val="clear" w:color="auto" w:fill="EEEEEE"/>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59.68</w:t>
            </w:r>
          </w:p>
        </w:tc>
        <w:tc>
          <w:tcPr>
            <w:tcW w:w="0" w:type="auto"/>
            <w:shd w:val="clear" w:color="auto" w:fill="EEEEEE"/>
            <w:vAlign w:val="center"/>
            <w:hideMark/>
          </w:tcPr>
          <w:p w:rsidR="00627E8C" w:rsidRPr="00647C21" w:rsidRDefault="00627E8C" w:rsidP="00627E8C">
            <w:pPr>
              <w:tabs>
                <w:tab w:val="left" w:pos="2908"/>
              </w:tabs>
              <w:jc w:val="both"/>
              <w:rPr>
                <w:rFonts w:ascii="Times New Roman" w:hAnsi="Times New Roman" w:cs="Times New Roman"/>
                <w:sz w:val="24"/>
                <w:szCs w:val="24"/>
              </w:rPr>
            </w:pPr>
            <w:r w:rsidRPr="00647C21">
              <w:rPr>
                <w:rFonts w:ascii="Times New Roman" w:hAnsi="Times New Roman" w:cs="Times New Roman"/>
                <w:sz w:val="24"/>
                <w:szCs w:val="24"/>
              </w:rPr>
              <w:t>68.37</w:t>
            </w:r>
          </w:p>
        </w:tc>
      </w:tr>
    </w:tbl>
    <w:p w:rsidR="00627E8C" w:rsidRPr="00647C21" w:rsidRDefault="00627E8C" w:rsidP="00627E8C">
      <w:pPr>
        <w:tabs>
          <w:tab w:val="left" w:pos="2908"/>
        </w:tabs>
        <w:jc w:val="both"/>
        <w:rPr>
          <w:rFonts w:ascii="Times New Roman" w:hAnsi="Times New Roman" w:cs="Times New Roman"/>
          <w:sz w:val="24"/>
          <w:szCs w:val="24"/>
        </w:rPr>
      </w:pPr>
    </w:p>
    <w:p w:rsidR="00627E8C" w:rsidRDefault="00627E8C" w:rsidP="00627E8C">
      <w:pPr>
        <w:tabs>
          <w:tab w:val="left" w:pos="2908"/>
        </w:tabs>
        <w:jc w:val="both"/>
        <w:rPr>
          <w:rFonts w:ascii="Times New Roman" w:hAnsi="Times New Roman" w:cs="Times New Roman"/>
          <w:sz w:val="24"/>
          <w:szCs w:val="24"/>
        </w:rPr>
      </w:pPr>
      <w:r>
        <w:rPr>
          <w:rFonts w:ascii="Times New Roman" w:hAnsi="Times New Roman" w:cs="Times New Roman"/>
          <w:sz w:val="24"/>
          <w:szCs w:val="24"/>
        </w:rPr>
        <w:t>Практически по всем заданиям проверочной работы результаты восьмиклассников района ниже краевых от 6% до 28%.</w:t>
      </w:r>
    </w:p>
    <w:p w:rsidR="00627E8C" w:rsidRPr="00EC5987" w:rsidRDefault="00627E8C" w:rsidP="00627E8C">
      <w:pPr>
        <w:tabs>
          <w:tab w:val="left" w:pos="2908"/>
        </w:tabs>
        <w:jc w:val="center"/>
        <w:rPr>
          <w:rFonts w:ascii="Times New Roman" w:hAnsi="Times New Roman" w:cs="Times New Roman"/>
          <w:b/>
          <w:sz w:val="24"/>
          <w:szCs w:val="24"/>
        </w:rPr>
      </w:pPr>
      <w:r w:rsidRPr="00EC5987">
        <w:rPr>
          <w:rFonts w:ascii="Times New Roman" w:hAnsi="Times New Roman" w:cs="Times New Roman"/>
          <w:b/>
          <w:sz w:val="24"/>
          <w:szCs w:val="24"/>
        </w:rPr>
        <w:t>Выполнение заданий ВПР группами участников</w:t>
      </w:r>
    </w:p>
    <w:p w:rsidR="00627E8C" w:rsidRDefault="00627E8C" w:rsidP="00A73751">
      <w:pPr>
        <w:tabs>
          <w:tab w:val="left" w:pos="2908"/>
        </w:tabs>
        <w:jc w:val="center"/>
        <w:rPr>
          <w:rFonts w:ascii="Times New Roman" w:hAnsi="Times New Roman" w:cs="Times New Roman"/>
          <w:sz w:val="24"/>
          <w:szCs w:val="24"/>
        </w:rPr>
      </w:pPr>
      <w:r w:rsidRPr="00EC5987">
        <w:rPr>
          <w:rFonts w:ascii="Times New Roman" w:hAnsi="Times New Roman" w:cs="Times New Roman"/>
          <w:noProof/>
          <w:sz w:val="24"/>
          <w:szCs w:val="24"/>
          <w:lang w:eastAsia="ru-RU"/>
        </w:rPr>
        <w:drawing>
          <wp:inline distT="0" distB="0" distL="0" distR="0" wp14:anchorId="73FDE3F4" wp14:editId="6E1EFB54">
            <wp:extent cx="4295574" cy="1463040"/>
            <wp:effectExtent l="0" t="0" r="0" b="381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295574" cy="1463040"/>
                    </a:xfrm>
                    <a:prstGeom prst="rect">
                      <a:avLst/>
                    </a:prstGeom>
                  </pic:spPr>
                </pic:pic>
              </a:graphicData>
            </a:graphic>
          </wp:inline>
        </w:drawing>
      </w:r>
    </w:p>
    <w:p w:rsidR="00627E8C" w:rsidRDefault="00627E8C" w:rsidP="00627E8C">
      <w:pPr>
        <w:rPr>
          <w:rFonts w:ascii="Times New Roman" w:hAnsi="Times New Roman" w:cs="Times New Roman"/>
          <w:sz w:val="24"/>
          <w:szCs w:val="24"/>
        </w:rPr>
      </w:pPr>
    </w:p>
    <w:p w:rsidR="00627E8C" w:rsidRPr="00EC5987" w:rsidRDefault="00627E8C" w:rsidP="00627E8C">
      <w:pPr>
        <w:tabs>
          <w:tab w:val="left" w:pos="2040"/>
        </w:tabs>
        <w:jc w:val="both"/>
        <w:rPr>
          <w:rFonts w:ascii="Times New Roman" w:hAnsi="Times New Roman" w:cs="Times New Roman"/>
          <w:sz w:val="24"/>
          <w:szCs w:val="24"/>
        </w:rPr>
      </w:pPr>
      <w:r w:rsidRPr="00EC5987">
        <w:rPr>
          <w:rFonts w:ascii="Times New Roman" w:hAnsi="Times New Roman" w:cs="Times New Roman"/>
          <w:sz w:val="24"/>
          <w:szCs w:val="24"/>
        </w:rPr>
        <w:t xml:space="preserve">При сравнении результатов ВПР по химии по </w:t>
      </w:r>
      <w:r>
        <w:rPr>
          <w:rFonts w:ascii="Times New Roman" w:hAnsi="Times New Roman" w:cs="Times New Roman"/>
          <w:sz w:val="24"/>
          <w:szCs w:val="24"/>
        </w:rPr>
        <w:t>району</w:t>
      </w:r>
      <w:r w:rsidRPr="00EC5987">
        <w:rPr>
          <w:rFonts w:ascii="Times New Roman" w:hAnsi="Times New Roman" w:cs="Times New Roman"/>
          <w:sz w:val="24"/>
          <w:szCs w:val="24"/>
        </w:rPr>
        <w:t xml:space="preserve"> со средними результатами по </w:t>
      </w:r>
      <w:r>
        <w:rPr>
          <w:rFonts w:ascii="Times New Roman" w:hAnsi="Times New Roman" w:cs="Times New Roman"/>
          <w:sz w:val="24"/>
          <w:szCs w:val="24"/>
        </w:rPr>
        <w:t xml:space="preserve">краевой </w:t>
      </w:r>
      <w:r w:rsidRPr="00EC5987">
        <w:rPr>
          <w:rFonts w:ascii="Times New Roman" w:hAnsi="Times New Roman" w:cs="Times New Roman"/>
          <w:sz w:val="24"/>
          <w:szCs w:val="24"/>
        </w:rPr>
        <w:t xml:space="preserve">выборке нужно отметить, что работа выполнена восьмиклассниками </w:t>
      </w:r>
      <w:r>
        <w:rPr>
          <w:rFonts w:ascii="Times New Roman" w:hAnsi="Times New Roman" w:cs="Times New Roman"/>
          <w:sz w:val="24"/>
          <w:szCs w:val="24"/>
        </w:rPr>
        <w:t>Казачинского</w:t>
      </w:r>
      <w:r w:rsidRPr="00EC5987">
        <w:rPr>
          <w:rFonts w:ascii="Times New Roman" w:hAnsi="Times New Roman" w:cs="Times New Roman"/>
          <w:sz w:val="24"/>
          <w:szCs w:val="24"/>
        </w:rPr>
        <w:t xml:space="preserve"> </w:t>
      </w:r>
      <w:r>
        <w:rPr>
          <w:rFonts w:ascii="Times New Roman" w:hAnsi="Times New Roman" w:cs="Times New Roman"/>
          <w:sz w:val="24"/>
          <w:szCs w:val="24"/>
        </w:rPr>
        <w:t>намного хуже.</w:t>
      </w:r>
      <w:r w:rsidRPr="00EC598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C5987">
        <w:rPr>
          <w:rFonts w:ascii="Times New Roman" w:hAnsi="Times New Roman" w:cs="Times New Roman"/>
          <w:sz w:val="24"/>
          <w:szCs w:val="24"/>
        </w:rPr>
        <w:t xml:space="preserve"> </w:t>
      </w:r>
      <w:r>
        <w:rPr>
          <w:rFonts w:ascii="Times New Roman" w:hAnsi="Times New Roman" w:cs="Times New Roman"/>
          <w:sz w:val="24"/>
          <w:szCs w:val="24"/>
        </w:rPr>
        <w:t>В</w:t>
      </w:r>
      <w:r w:rsidRPr="00EC5987">
        <w:rPr>
          <w:rFonts w:ascii="Times New Roman" w:hAnsi="Times New Roman" w:cs="Times New Roman"/>
          <w:sz w:val="24"/>
          <w:szCs w:val="24"/>
        </w:rPr>
        <w:t xml:space="preserve"> ряде заданий учащиеся испытывали </w:t>
      </w:r>
      <w:r>
        <w:rPr>
          <w:rFonts w:ascii="Times New Roman" w:hAnsi="Times New Roman" w:cs="Times New Roman"/>
          <w:sz w:val="24"/>
          <w:szCs w:val="24"/>
        </w:rPr>
        <w:t>много</w:t>
      </w:r>
      <w:r w:rsidRPr="00EC5987">
        <w:rPr>
          <w:rFonts w:ascii="Times New Roman" w:hAnsi="Times New Roman" w:cs="Times New Roman"/>
          <w:sz w:val="24"/>
          <w:szCs w:val="24"/>
        </w:rPr>
        <w:t xml:space="preserve"> затруднений. Это в первую очередь задания, в которых требовалось проявить умение вычислять массовую долю растворенного вещества в растворе, владение основными химическими понятиями «атом», «молекула», «химический элемент», «простое вещество», «сложное вещество», понимание номенклатуры изученных </w:t>
      </w:r>
      <w:r w:rsidRPr="00EC5987">
        <w:rPr>
          <w:rFonts w:ascii="Times New Roman" w:hAnsi="Times New Roman" w:cs="Times New Roman"/>
          <w:sz w:val="24"/>
          <w:szCs w:val="24"/>
        </w:rPr>
        <w:lastRenderedPageBreak/>
        <w:t>классов неорганических веществ, умение составлять формулы неорганических соединений изученных классов. Для всех групп учащихся существенную трудность составило задание, для выполнения которого необходимо было осознавать смысл понятия «химическая реакция», определять тип химических реакций; характеризовать физические и химические свойства простых веществ: кислорода и водорода; получать, собирать кислород и водород; проводить опыты, подтверждающие химические свойства изученных классов неорганических веществ; использовать приобретенные ключевые компетенции при выполнении задач по изучению свойств, способов получения и распознавания веществ</w:t>
      </w:r>
      <w:r w:rsidR="00A73751">
        <w:rPr>
          <w:rFonts w:ascii="Times New Roman" w:hAnsi="Times New Roman" w:cs="Times New Roman"/>
          <w:sz w:val="24"/>
          <w:szCs w:val="24"/>
        </w:rPr>
        <w:t>.</w:t>
      </w:r>
    </w:p>
    <w:p w:rsidR="003D2F84" w:rsidRDefault="003D2F84" w:rsidP="00730AD3">
      <w:pPr>
        <w:jc w:val="center"/>
        <w:rPr>
          <w:rFonts w:ascii="Times New Roman" w:hAnsi="Times New Roman" w:cs="Times New Roman"/>
          <w:b/>
          <w:sz w:val="36"/>
          <w:szCs w:val="36"/>
        </w:rPr>
      </w:pPr>
    </w:p>
    <w:p w:rsidR="00627E8C" w:rsidRDefault="00627E8C" w:rsidP="00730AD3">
      <w:pPr>
        <w:jc w:val="center"/>
        <w:rPr>
          <w:rFonts w:ascii="Times New Roman" w:hAnsi="Times New Roman" w:cs="Times New Roman"/>
          <w:b/>
          <w:sz w:val="36"/>
          <w:szCs w:val="36"/>
        </w:rPr>
      </w:pPr>
      <w:r>
        <w:rPr>
          <w:rFonts w:ascii="Times New Roman" w:hAnsi="Times New Roman" w:cs="Times New Roman"/>
          <w:b/>
          <w:sz w:val="36"/>
          <w:szCs w:val="36"/>
        </w:rPr>
        <w:t>Английский язык</w:t>
      </w:r>
    </w:p>
    <w:p w:rsidR="00627E8C" w:rsidRDefault="00627E8C" w:rsidP="00730AD3">
      <w:pPr>
        <w:jc w:val="center"/>
        <w:rPr>
          <w:rFonts w:ascii="Times New Roman" w:hAnsi="Times New Roman" w:cs="Times New Roman"/>
          <w:b/>
          <w:sz w:val="36"/>
          <w:szCs w:val="36"/>
        </w:rPr>
      </w:pPr>
      <w:r>
        <w:rPr>
          <w:rFonts w:ascii="Times New Roman" w:hAnsi="Times New Roman" w:cs="Times New Roman"/>
          <w:b/>
          <w:sz w:val="36"/>
          <w:szCs w:val="36"/>
        </w:rPr>
        <w:t>7 класс</w:t>
      </w:r>
    </w:p>
    <w:p w:rsidR="00627E8C" w:rsidRDefault="00627E8C" w:rsidP="00627E8C">
      <w:pPr>
        <w:jc w:val="both"/>
        <w:rPr>
          <w:rFonts w:ascii="Times New Roman" w:hAnsi="Times New Roman" w:cs="Times New Roman"/>
          <w:sz w:val="24"/>
          <w:szCs w:val="24"/>
        </w:rPr>
      </w:pPr>
      <w:r w:rsidRPr="00CC0E9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C0E91">
        <w:rPr>
          <w:rFonts w:ascii="Times New Roman" w:hAnsi="Times New Roman" w:cs="Times New Roman"/>
          <w:sz w:val="24"/>
          <w:szCs w:val="24"/>
        </w:rPr>
        <w:t xml:space="preserve">Согласно критериям оценивания ВПР, утвержденным Рособрнадзором и опубликованным на сайте Федерального института оценки качества образования (ФИОКО), 13-20 баллов, набранных за работу по иностранному языку (английский, немецкий, французский), соответствуют отметке «3», 21-26 баллов – отметке «4», 27-30 баллов – отметке «5». Так же, как и по многим другим учебным предметам, на диаграммах распределения первичных баллов по английскому </w:t>
      </w:r>
      <w:r>
        <w:rPr>
          <w:rFonts w:ascii="Times New Roman" w:hAnsi="Times New Roman" w:cs="Times New Roman"/>
          <w:sz w:val="24"/>
          <w:szCs w:val="24"/>
        </w:rPr>
        <w:t xml:space="preserve"> </w:t>
      </w:r>
      <w:r w:rsidRPr="00CC0E91">
        <w:rPr>
          <w:rFonts w:ascii="Times New Roman" w:hAnsi="Times New Roman" w:cs="Times New Roman"/>
          <w:sz w:val="24"/>
          <w:szCs w:val="24"/>
        </w:rPr>
        <w:t xml:space="preserve"> отмечаются резкие скачки на границе отметок «3» и «4». Распределение первичных баллов не соответствует нормальному распределению, что свидетельствует о нарушении требований к проведению или проверке</w:t>
      </w:r>
      <w:r w:rsidRPr="00CC0E91">
        <w:rPr>
          <w:rFonts w:ascii="Times New Roman" w:hAnsi="Times New Roman" w:cs="Times New Roman"/>
          <w:b/>
          <w:sz w:val="24"/>
          <w:szCs w:val="24"/>
        </w:rPr>
        <w:t xml:space="preserve"> </w:t>
      </w:r>
      <w:r w:rsidRPr="00CC0E91">
        <w:rPr>
          <w:rFonts w:ascii="Times New Roman" w:hAnsi="Times New Roman" w:cs="Times New Roman"/>
          <w:sz w:val="24"/>
          <w:szCs w:val="24"/>
        </w:rPr>
        <w:t>работ.</w:t>
      </w:r>
    </w:p>
    <w:p w:rsidR="00627E8C" w:rsidRDefault="00627E8C" w:rsidP="00627E8C">
      <w:pPr>
        <w:jc w:val="both"/>
        <w:rPr>
          <w:rFonts w:ascii="Times New Roman" w:hAnsi="Times New Roman" w:cs="Times New Roman"/>
          <w:b/>
          <w:sz w:val="24"/>
          <w:szCs w:val="24"/>
        </w:rPr>
      </w:pPr>
      <w:r w:rsidRPr="00CC0E91">
        <w:rPr>
          <w:rFonts w:ascii="Times New Roman" w:hAnsi="Times New Roman" w:cs="Times New Roman"/>
          <w:b/>
          <w:noProof/>
          <w:sz w:val="24"/>
          <w:szCs w:val="24"/>
          <w:lang w:eastAsia="ru-RU"/>
        </w:rPr>
        <w:drawing>
          <wp:inline distT="0" distB="0" distL="0" distR="0" wp14:anchorId="1C0475D7" wp14:editId="7229750C">
            <wp:extent cx="5940425" cy="1942333"/>
            <wp:effectExtent l="0" t="0" r="3175" b="127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0425" cy="1942333"/>
                    </a:xfrm>
                    <a:prstGeom prst="rect">
                      <a:avLst/>
                    </a:prstGeom>
                  </pic:spPr>
                </pic:pic>
              </a:graphicData>
            </a:graphic>
          </wp:inline>
        </w:drawing>
      </w:r>
    </w:p>
    <w:p w:rsidR="00627E8C" w:rsidRDefault="00627E8C" w:rsidP="00627E8C">
      <w:pPr>
        <w:jc w:val="center"/>
        <w:rPr>
          <w:rFonts w:ascii="Times New Roman" w:hAnsi="Times New Roman" w:cs="Times New Roman"/>
          <w:b/>
          <w:sz w:val="24"/>
          <w:szCs w:val="24"/>
        </w:rPr>
      </w:pPr>
      <w:r w:rsidRPr="00CC0E91">
        <w:rPr>
          <w:rFonts w:ascii="Times New Roman" w:hAnsi="Times New Roman" w:cs="Times New Roman"/>
          <w:b/>
          <w:sz w:val="24"/>
          <w:szCs w:val="24"/>
        </w:rPr>
        <w:t>Распределение отметок за выполнение ВПР по английскому языку в Красноярском крае и на общероссийской выборк</w:t>
      </w:r>
      <w:proofErr w:type="gramStart"/>
      <w:r w:rsidRPr="00CC0E91">
        <w:rPr>
          <w:rFonts w:ascii="Times New Roman" w:hAnsi="Times New Roman" w:cs="Times New Roman"/>
          <w:b/>
          <w:sz w:val="24"/>
          <w:szCs w:val="24"/>
        </w:rPr>
        <w:t>е</w:t>
      </w:r>
      <w:r w:rsidR="00863225">
        <w:rPr>
          <w:rFonts w:ascii="Times New Roman" w:hAnsi="Times New Roman" w:cs="Times New Roman"/>
          <w:b/>
          <w:sz w:val="24"/>
          <w:szCs w:val="24"/>
        </w:rPr>
        <w:t>(</w:t>
      </w:r>
      <w:proofErr w:type="gramEnd"/>
      <w:r w:rsidR="00863225">
        <w:rPr>
          <w:rFonts w:ascii="Times New Roman" w:hAnsi="Times New Roman" w:cs="Times New Roman"/>
          <w:b/>
          <w:sz w:val="24"/>
          <w:szCs w:val="24"/>
        </w:rPr>
        <w:t>в %)</w:t>
      </w:r>
    </w:p>
    <w:tbl>
      <w:tblPr>
        <w:tblStyle w:val="a3"/>
        <w:tblW w:w="0" w:type="auto"/>
        <w:tblLook w:val="04A0" w:firstRow="1" w:lastRow="0" w:firstColumn="1" w:lastColumn="0" w:noHBand="0" w:noVBand="1"/>
      </w:tblPr>
      <w:tblGrid>
        <w:gridCol w:w="2940"/>
        <w:gridCol w:w="1559"/>
        <w:gridCol w:w="1563"/>
        <w:gridCol w:w="1985"/>
        <w:gridCol w:w="1524"/>
      </w:tblGrid>
      <w:tr w:rsidR="00627E8C" w:rsidRPr="00674BA2" w:rsidTr="00627E8C">
        <w:tc>
          <w:tcPr>
            <w:tcW w:w="2940" w:type="dxa"/>
          </w:tcPr>
          <w:p w:rsidR="00627E8C" w:rsidRPr="00674BA2" w:rsidRDefault="00627E8C" w:rsidP="00627E8C">
            <w:pPr>
              <w:spacing w:after="200" w:line="276" w:lineRule="auto"/>
              <w:jc w:val="center"/>
              <w:rPr>
                <w:rFonts w:ascii="Times New Roman" w:hAnsi="Times New Roman" w:cs="Times New Roman"/>
                <w:sz w:val="24"/>
                <w:szCs w:val="24"/>
              </w:rPr>
            </w:pPr>
          </w:p>
        </w:tc>
        <w:tc>
          <w:tcPr>
            <w:tcW w:w="1559" w:type="dxa"/>
          </w:tcPr>
          <w:p w:rsidR="00627E8C" w:rsidRPr="00674BA2" w:rsidRDefault="00627E8C" w:rsidP="00627E8C">
            <w:pPr>
              <w:spacing w:after="200" w:line="276" w:lineRule="auto"/>
              <w:jc w:val="center"/>
              <w:rPr>
                <w:rFonts w:ascii="Times New Roman" w:hAnsi="Times New Roman" w:cs="Times New Roman"/>
                <w:sz w:val="24"/>
                <w:szCs w:val="24"/>
              </w:rPr>
            </w:pPr>
            <w:r w:rsidRPr="00674BA2">
              <w:rPr>
                <w:rFonts w:ascii="Times New Roman" w:hAnsi="Times New Roman" w:cs="Times New Roman"/>
                <w:sz w:val="24"/>
                <w:szCs w:val="24"/>
              </w:rPr>
              <w:t>Получили «2»</w:t>
            </w:r>
          </w:p>
        </w:tc>
        <w:tc>
          <w:tcPr>
            <w:tcW w:w="1563" w:type="dxa"/>
          </w:tcPr>
          <w:p w:rsidR="00627E8C" w:rsidRPr="00674BA2" w:rsidRDefault="00627E8C" w:rsidP="00627E8C">
            <w:pPr>
              <w:spacing w:after="200" w:line="276" w:lineRule="auto"/>
              <w:jc w:val="center"/>
              <w:rPr>
                <w:rFonts w:ascii="Times New Roman" w:hAnsi="Times New Roman" w:cs="Times New Roman"/>
                <w:sz w:val="24"/>
                <w:szCs w:val="24"/>
              </w:rPr>
            </w:pPr>
            <w:r w:rsidRPr="00674BA2">
              <w:rPr>
                <w:rFonts w:ascii="Times New Roman" w:hAnsi="Times New Roman" w:cs="Times New Roman"/>
                <w:sz w:val="24"/>
                <w:szCs w:val="24"/>
              </w:rPr>
              <w:t>Получили «3»</w:t>
            </w:r>
          </w:p>
        </w:tc>
        <w:tc>
          <w:tcPr>
            <w:tcW w:w="1985" w:type="dxa"/>
          </w:tcPr>
          <w:p w:rsidR="00627E8C" w:rsidRPr="00674BA2" w:rsidRDefault="00627E8C" w:rsidP="00627E8C">
            <w:pPr>
              <w:spacing w:after="200" w:line="276" w:lineRule="auto"/>
              <w:jc w:val="center"/>
              <w:rPr>
                <w:rFonts w:ascii="Times New Roman" w:hAnsi="Times New Roman" w:cs="Times New Roman"/>
                <w:sz w:val="24"/>
                <w:szCs w:val="24"/>
              </w:rPr>
            </w:pPr>
            <w:r w:rsidRPr="00674BA2">
              <w:rPr>
                <w:rFonts w:ascii="Times New Roman" w:hAnsi="Times New Roman" w:cs="Times New Roman"/>
                <w:sz w:val="24"/>
                <w:szCs w:val="24"/>
              </w:rPr>
              <w:t>Получили «4»</w:t>
            </w:r>
          </w:p>
        </w:tc>
        <w:tc>
          <w:tcPr>
            <w:tcW w:w="1524" w:type="dxa"/>
          </w:tcPr>
          <w:p w:rsidR="00627E8C" w:rsidRPr="00674BA2" w:rsidRDefault="00627E8C" w:rsidP="00627E8C">
            <w:pPr>
              <w:spacing w:after="200" w:line="276" w:lineRule="auto"/>
              <w:jc w:val="center"/>
              <w:rPr>
                <w:rFonts w:ascii="Times New Roman" w:hAnsi="Times New Roman" w:cs="Times New Roman"/>
                <w:sz w:val="24"/>
                <w:szCs w:val="24"/>
              </w:rPr>
            </w:pPr>
            <w:r w:rsidRPr="00674BA2">
              <w:rPr>
                <w:rFonts w:ascii="Times New Roman" w:hAnsi="Times New Roman" w:cs="Times New Roman"/>
                <w:sz w:val="24"/>
                <w:szCs w:val="24"/>
              </w:rPr>
              <w:t>Получили «5»</w:t>
            </w:r>
          </w:p>
        </w:tc>
      </w:tr>
      <w:tr w:rsidR="00627E8C" w:rsidRPr="00674BA2" w:rsidTr="00627E8C">
        <w:tc>
          <w:tcPr>
            <w:tcW w:w="2940" w:type="dxa"/>
          </w:tcPr>
          <w:p w:rsidR="00627E8C" w:rsidRPr="00674BA2" w:rsidRDefault="00627E8C" w:rsidP="00627E8C">
            <w:pPr>
              <w:spacing w:after="200" w:line="276" w:lineRule="auto"/>
              <w:jc w:val="center"/>
              <w:rPr>
                <w:rFonts w:ascii="Times New Roman" w:hAnsi="Times New Roman" w:cs="Times New Roman"/>
                <w:sz w:val="24"/>
                <w:szCs w:val="24"/>
              </w:rPr>
            </w:pPr>
            <w:r w:rsidRPr="00674BA2">
              <w:rPr>
                <w:rFonts w:ascii="Times New Roman" w:hAnsi="Times New Roman" w:cs="Times New Roman"/>
                <w:sz w:val="24"/>
                <w:szCs w:val="24"/>
              </w:rPr>
              <w:lastRenderedPageBreak/>
              <w:t>Вся выборка</w:t>
            </w:r>
          </w:p>
        </w:tc>
        <w:tc>
          <w:tcPr>
            <w:tcW w:w="1559" w:type="dxa"/>
            <w:vAlign w:val="center"/>
          </w:tcPr>
          <w:p w:rsidR="00627E8C" w:rsidRPr="00674BA2" w:rsidRDefault="00627E8C" w:rsidP="00627E8C">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15,92</w:t>
            </w:r>
          </w:p>
        </w:tc>
        <w:tc>
          <w:tcPr>
            <w:tcW w:w="1563" w:type="dxa"/>
            <w:vAlign w:val="center"/>
          </w:tcPr>
          <w:p w:rsidR="00627E8C" w:rsidRPr="00674BA2" w:rsidRDefault="00627E8C" w:rsidP="00627E8C">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44,07</w:t>
            </w:r>
          </w:p>
        </w:tc>
        <w:tc>
          <w:tcPr>
            <w:tcW w:w="1985" w:type="dxa"/>
            <w:vAlign w:val="center"/>
          </w:tcPr>
          <w:p w:rsidR="00627E8C" w:rsidRPr="00674BA2" w:rsidRDefault="00627E8C" w:rsidP="00627E8C">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29,91</w:t>
            </w:r>
          </w:p>
        </w:tc>
        <w:tc>
          <w:tcPr>
            <w:tcW w:w="1524" w:type="dxa"/>
            <w:vAlign w:val="center"/>
          </w:tcPr>
          <w:p w:rsidR="00627E8C" w:rsidRPr="00674BA2" w:rsidRDefault="00627E8C" w:rsidP="00627E8C">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10,11</w:t>
            </w:r>
          </w:p>
        </w:tc>
      </w:tr>
      <w:tr w:rsidR="00627E8C" w:rsidRPr="00674BA2" w:rsidTr="00627E8C">
        <w:tc>
          <w:tcPr>
            <w:tcW w:w="2940" w:type="dxa"/>
          </w:tcPr>
          <w:p w:rsidR="00627E8C" w:rsidRPr="00674BA2" w:rsidRDefault="00627E8C" w:rsidP="00627E8C">
            <w:pPr>
              <w:spacing w:after="200" w:line="276" w:lineRule="auto"/>
              <w:jc w:val="center"/>
              <w:rPr>
                <w:rFonts w:ascii="Times New Roman" w:hAnsi="Times New Roman" w:cs="Times New Roman"/>
                <w:sz w:val="24"/>
                <w:szCs w:val="24"/>
              </w:rPr>
            </w:pPr>
            <w:r w:rsidRPr="00674BA2">
              <w:rPr>
                <w:rFonts w:ascii="Times New Roman" w:hAnsi="Times New Roman" w:cs="Times New Roman"/>
                <w:sz w:val="24"/>
                <w:szCs w:val="24"/>
              </w:rPr>
              <w:t>Красноярский край</w:t>
            </w:r>
          </w:p>
        </w:tc>
        <w:tc>
          <w:tcPr>
            <w:tcW w:w="1559" w:type="dxa"/>
            <w:vAlign w:val="center"/>
          </w:tcPr>
          <w:p w:rsidR="00627E8C" w:rsidRPr="00674BA2" w:rsidRDefault="00627E8C" w:rsidP="00627E8C">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22,38</w:t>
            </w:r>
          </w:p>
        </w:tc>
        <w:tc>
          <w:tcPr>
            <w:tcW w:w="1563" w:type="dxa"/>
            <w:vAlign w:val="center"/>
          </w:tcPr>
          <w:p w:rsidR="00627E8C" w:rsidRPr="00674BA2" w:rsidRDefault="00627E8C" w:rsidP="00627E8C">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46,93</w:t>
            </w:r>
          </w:p>
        </w:tc>
        <w:tc>
          <w:tcPr>
            <w:tcW w:w="1985" w:type="dxa"/>
            <w:vAlign w:val="center"/>
          </w:tcPr>
          <w:p w:rsidR="00627E8C" w:rsidRPr="00674BA2" w:rsidRDefault="00627E8C" w:rsidP="00627E8C">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24,08</w:t>
            </w:r>
          </w:p>
        </w:tc>
        <w:tc>
          <w:tcPr>
            <w:tcW w:w="1524" w:type="dxa"/>
            <w:vAlign w:val="center"/>
          </w:tcPr>
          <w:p w:rsidR="00627E8C" w:rsidRPr="00674BA2" w:rsidRDefault="00627E8C" w:rsidP="00627E8C">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6,62</w:t>
            </w:r>
          </w:p>
        </w:tc>
      </w:tr>
      <w:tr w:rsidR="00627E8C" w:rsidRPr="00674BA2" w:rsidTr="00627E8C">
        <w:tc>
          <w:tcPr>
            <w:tcW w:w="2940" w:type="dxa"/>
          </w:tcPr>
          <w:p w:rsidR="00627E8C" w:rsidRPr="00674BA2" w:rsidRDefault="00627E8C" w:rsidP="00627E8C">
            <w:pPr>
              <w:spacing w:after="200" w:line="276" w:lineRule="auto"/>
              <w:jc w:val="center"/>
              <w:rPr>
                <w:rFonts w:ascii="Times New Roman" w:hAnsi="Times New Roman" w:cs="Times New Roman"/>
                <w:sz w:val="24"/>
                <w:szCs w:val="24"/>
              </w:rPr>
            </w:pPr>
            <w:r w:rsidRPr="00674BA2">
              <w:rPr>
                <w:rFonts w:ascii="Times New Roman" w:hAnsi="Times New Roman" w:cs="Times New Roman"/>
                <w:sz w:val="24"/>
                <w:szCs w:val="24"/>
              </w:rPr>
              <w:t>Казачинский   район</w:t>
            </w:r>
          </w:p>
        </w:tc>
        <w:tc>
          <w:tcPr>
            <w:tcW w:w="1559" w:type="dxa"/>
            <w:vAlign w:val="center"/>
          </w:tcPr>
          <w:p w:rsidR="00627E8C" w:rsidRPr="00674BA2" w:rsidRDefault="00627E8C" w:rsidP="00627E8C">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15,63</w:t>
            </w:r>
          </w:p>
        </w:tc>
        <w:tc>
          <w:tcPr>
            <w:tcW w:w="1563" w:type="dxa"/>
            <w:vAlign w:val="center"/>
          </w:tcPr>
          <w:p w:rsidR="00627E8C" w:rsidRPr="00674BA2" w:rsidRDefault="00627E8C" w:rsidP="00627E8C">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51,04</w:t>
            </w:r>
          </w:p>
        </w:tc>
        <w:tc>
          <w:tcPr>
            <w:tcW w:w="1985" w:type="dxa"/>
            <w:vAlign w:val="center"/>
          </w:tcPr>
          <w:p w:rsidR="00627E8C" w:rsidRPr="00674BA2" w:rsidRDefault="00627E8C" w:rsidP="00627E8C">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26,04</w:t>
            </w:r>
          </w:p>
        </w:tc>
        <w:tc>
          <w:tcPr>
            <w:tcW w:w="1524" w:type="dxa"/>
            <w:vAlign w:val="center"/>
          </w:tcPr>
          <w:p w:rsidR="00627E8C" w:rsidRPr="00674BA2" w:rsidRDefault="00627E8C" w:rsidP="00627E8C">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7,29</w:t>
            </w:r>
          </w:p>
        </w:tc>
      </w:tr>
    </w:tbl>
    <w:p w:rsidR="00627E8C" w:rsidRDefault="00627E8C" w:rsidP="00627E8C">
      <w:pPr>
        <w:rPr>
          <w:rFonts w:ascii="Times New Roman" w:hAnsi="Times New Roman" w:cs="Times New Roman"/>
          <w:b/>
          <w:sz w:val="24"/>
          <w:szCs w:val="24"/>
        </w:rPr>
      </w:pPr>
    </w:p>
    <w:p w:rsidR="00627E8C" w:rsidRDefault="00627E8C" w:rsidP="00627E8C">
      <w:pPr>
        <w:rPr>
          <w:rFonts w:ascii="Times New Roman" w:hAnsi="Times New Roman" w:cs="Times New Roman"/>
          <w:sz w:val="24"/>
          <w:szCs w:val="24"/>
        </w:rPr>
      </w:pPr>
      <w:r w:rsidRPr="0040595E">
        <w:rPr>
          <w:rFonts w:ascii="Times New Roman" w:hAnsi="Times New Roman" w:cs="Times New Roman"/>
          <w:sz w:val="24"/>
          <w:szCs w:val="24"/>
        </w:rPr>
        <w:t xml:space="preserve">Успеваемость семиклассников </w:t>
      </w:r>
      <w:r>
        <w:rPr>
          <w:rFonts w:ascii="Times New Roman" w:hAnsi="Times New Roman" w:cs="Times New Roman"/>
          <w:sz w:val="24"/>
          <w:szCs w:val="24"/>
        </w:rPr>
        <w:t xml:space="preserve">Казачинского района </w:t>
      </w:r>
      <w:r w:rsidRPr="0040595E">
        <w:rPr>
          <w:rFonts w:ascii="Times New Roman" w:hAnsi="Times New Roman" w:cs="Times New Roman"/>
          <w:sz w:val="24"/>
          <w:szCs w:val="24"/>
        </w:rPr>
        <w:t>по английскому языку</w:t>
      </w:r>
      <w:r>
        <w:rPr>
          <w:rFonts w:ascii="Times New Roman" w:hAnsi="Times New Roman" w:cs="Times New Roman"/>
          <w:sz w:val="24"/>
          <w:szCs w:val="24"/>
        </w:rPr>
        <w:t xml:space="preserve"> на уровне общероссийских показателей и выше краевых на 7%. Количество четверок и пятерок больше, чем в крае на  3% , но меньше общей выборки на 6%.</w:t>
      </w:r>
    </w:p>
    <w:p w:rsidR="00627E8C" w:rsidRDefault="00627E8C" w:rsidP="00627E8C">
      <w:pPr>
        <w:jc w:val="center"/>
        <w:rPr>
          <w:rFonts w:ascii="Times New Roman" w:hAnsi="Times New Roman" w:cs="Times New Roman"/>
          <w:b/>
          <w:sz w:val="24"/>
          <w:szCs w:val="24"/>
        </w:rPr>
      </w:pPr>
      <w:r w:rsidRPr="0040595E">
        <w:rPr>
          <w:rFonts w:ascii="Times New Roman" w:hAnsi="Times New Roman" w:cs="Times New Roman"/>
          <w:b/>
          <w:sz w:val="24"/>
          <w:szCs w:val="24"/>
        </w:rPr>
        <w:t>Соответствие отметок за ВПР по английскому языку и отметок по журнал</w:t>
      </w:r>
      <w:proofErr w:type="gramStart"/>
      <w:r w:rsidRPr="0040595E">
        <w:rPr>
          <w:rFonts w:ascii="Times New Roman" w:hAnsi="Times New Roman" w:cs="Times New Roman"/>
          <w:b/>
          <w:sz w:val="24"/>
          <w:szCs w:val="24"/>
        </w:rPr>
        <w:t>у</w:t>
      </w:r>
      <w:r w:rsidR="00863225">
        <w:rPr>
          <w:rFonts w:ascii="Times New Roman" w:hAnsi="Times New Roman" w:cs="Times New Roman"/>
          <w:b/>
          <w:sz w:val="24"/>
          <w:szCs w:val="24"/>
        </w:rPr>
        <w:t>(</w:t>
      </w:r>
      <w:proofErr w:type="gramEnd"/>
      <w:r w:rsidR="00863225">
        <w:rPr>
          <w:rFonts w:ascii="Times New Roman" w:hAnsi="Times New Roman" w:cs="Times New Roman"/>
          <w:b/>
          <w:sz w:val="24"/>
          <w:szCs w:val="24"/>
        </w:rPr>
        <w:t>в %)</w:t>
      </w:r>
    </w:p>
    <w:tbl>
      <w:tblPr>
        <w:tblStyle w:val="a3"/>
        <w:tblW w:w="10773" w:type="dxa"/>
        <w:tblInd w:w="-558" w:type="dxa"/>
        <w:tblLook w:val="04A0" w:firstRow="1" w:lastRow="0" w:firstColumn="1" w:lastColumn="0" w:noHBand="0" w:noVBand="1"/>
      </w:tblPr>
      <w:tblGrid>
        <w:gridCol w:w="5529"/>
        <w:gridCol w:w="2693"/>
        <w:gridCol w:w="2551"/>
      </w:tblGrid>
      <w:tr w:rsidR="00627E8C" w:rsidRPr="003460FE" w:rsidTr="00627E8C">
        <w:tc>
          <w:tcPr>
            <w:tcW w:w="5529" w:type="dxa"/>
          </w:tcPr>
          <w:p w:rsidR="00627E8C" w:rsidRPr="003460FE" w:rsidRDefault="00627E8C" w:rsidP="00627E8C">
            <w:pPr>
              <w:spacing w:after="200" w:line="276" w:lineRule="auto"/>
              <w:jc w:val="center"/>
              <w:rPr>
                <w:rFonts w:ascii="Times New Roman" w:hAnsi="Times New Roman" w:cs="Times New Roman"/>
                <w:sz w:val="24"/>
                <w:szCs w:val="24"/>
              </w:rPr>
            </w:pPr>
          </w:p>
        </w:tc>
        <w:tc>
          <w:tcPr>
            <w:tcW w:w="2693" w:type="dxa"/>
          </w:tcPr>
          <w:p w:rsidR="00627E8C" w:rsidRPr="003460FE" w:rsidRDefault="00627E8C" w:rsidP="00627E8C">
            <w:pPr>
              <w:spacing w:after="200" w:line="276" w:lineRule="auto"/>
              <w:jc w:val="center"/>
              <w:rPr>
                <w:rFonts w:ascii="Times New Roman" w:hAnsi="Times New Roman" w:cs="Times New Roman"/>
                <w:sz w:val="24"/>
                <w:szCs w:val="24"/>
              </w:rPr>
            </w:pPr>
            <w:r w:rsidRPr="003460FE">
              <w:rPr>
                <w:rFonts w:ascii="Times New Roman" w:hAnsi="Times New Roman" w:cs="Times New Roman"/>
                <w:sz w:val="24"/>
                <w:szCs w:val="24"/>
              </w:rPr>
              <w:t>Красноярский край</w:t>
            </w:r>
          </w:p>
        </w:tc>
        <w:tc>
          <w:tcPr>
            <w:tcW w:w="2551" w:type="dxa"/>
          </w:tcPr>
          <w:p w:rsidR="00627E8C" w:rsidRPr="003460FE" w:rsidRDefault="00627E8C" w:rsidP="00627E8C">
            <w:pPr>
              <w:spacing w:after="200" w:line="276" w:lineRule="auto"/>
              <w:jc w:val="center"/>
              <w:rPr>
                <w:rFonts w:ascii="Times New Roman" w:hAnsi="Times New Roman" w:cs="Times New Roman"/>
                <w:sz w:val="24"/>
                <w:szCs w:val="24"/>
              </w:rPr>
            </w:pPr>
            <w:r w:rsidRPr="003460FE">
              <w:rPr>
                <w:rFonts w:ascii="Times New Roman" w:hAnsi="Times New Roman" w:cs="Times New Roman"/>
                <w:sz w:val="24"/>
                <w:szCs w:val="24"/>
              </w:rPr>
              <w:t>Казачинский район</w:t>
            </w:r>
          </w:p>
        </w:tc>
      </w:tr>
      <w:tr w:rsidR="00627E8C" w:rsidRPr="003460FE" w:rsidTr="00627E8C">
        <w:tc>
          <w:tcPr>
            <w:tcW w:w="5529" w:type="dxa"/>
          </w:tcPr>
          <w:p w:rsidR="00627E8C" w:rsidRPr="003460FE" w:rsidRDefault="00627E8C" w:rsidP="00627E8C">
            <w:pPr>
              <w:spacing w:after="200" w:line="276" w:lineRule="auto"/>
              <w:jc w:val="center"/>
              <w:rPr>
                <w:rFonts w:ascii="Times New Roman" w:hAnsi="Times New Roman" w:cs="Times New Roman"/>
                <w:sz w:val="24"/>
                <w:szCs w:val="24"/>
              </w:rPr>
            </w:pPr>
            <w:r w:rsidRPr="003460FE">
              <w:rPr>
                <w:rFonts w:ascii="Times New Roman" w:hAnsi="Times New Roman" w:cs="Times New Roman"/>
                <w:sz w:val="24"/>
                <w:szCs w:val="24"/>
              </w:rPr>
              <w:t xml:space="preserve">Понизили (Отметка &lt; </w:t>
            </w:r>
            <w:proofErr w:type="gramStart"/>
            <w:r w:rsidRPr="003460FE">
              <w:rPr>
                <w:rFonts w:ascii="Times New Roman" w:hAnsi="Times New Roman" w:cs="Times New Roman"/>
                <w:sz w:val="24"/>
                <w:szCs w:val="24"/>
              </w:rPr>
              <w:t>Отметка</w:t>
            </w:r>
            <w:proofErr w:type="gramEnd"/>
            <w:r w:rsidRPr="003460FE">
              <w:rPr>
                <w:rFonts w:ascii="Times New Roman" w:hAnsi="Times New Roman" w:cs="Times New Roman"/>
                <w:sz w:val="24"/>
                <w:szCs w:val="24"/>
              </w:rPr>
              <w:t xml:space="preserve"> по журналу)</w:t>
            </w:r>
          </w:p>
        </w:tc>
        <w:tc>
          <w:tcPr>
            <w:tcW w:w="2693" w:type="dxa"/>
            <w:vAlign w:val="center"/>
          </w:tcPr>
          <w:p w:rsidR="00627E8C" w:rsidRPr="003460FE" w:rsidRDefault="00627E8C" w:rsidP="00627E8C">
            <w:pPr>
              <w:spacing w:after="200" w:line="276" w:lineRule="auto"/>
              <w:jc w:val="center"/>
              <w:rPr>
                <w:rFonts w:ascii="Times New Roman" w:hAnsi="Times New Roman" w:cs="Times New Roman"/>
                <w:sz w:val="24"/>
                <w:szCs w:val="24"/>
              </w:rPr>
            </w:pPr>
            <w:r w:rsidRPr="003460FE">
              <w:rPr>
                <w:rFonts w:ascii="Times New Roman" w:hAnsi="Times New Roman" w:cs="Times New Roman"/>
                <w:sz w:val="24"/>
                <w:szCs w:val="24"/>
              </w:rPr>
              <w:t>50,43</w:t>
            </w:r>
          </w:p>
        </w:tc>
        <w:tc>
          <w:tcPr>
            <w:tcW w:w="2551" w:type="dxa"/>
            <w:vAlign w:val="center"/>
          </w:tcPr>
          <w:p w:rsidR="00627E8C" w:rsidRPr="003460FE" w:rsidRDefault="00627E8C" w:rsidP="00627E8C">
            <w:pPr>
              <w:spacing w:after="200" w:line="276" w:lineRule="auto"/>
              <w:jc w:val="center"/>
              <w:rPr>
                <w:rFonts w:ascii="Times New Roman" w:hAnsi="Times New Roman" w:cs="Times New Roman"/>
                <w:sz w:val="24"/>
                <w:szCs w:val="24"/>
              </w:rPr>
            </w:pPr>
            <w:r w:rsidRPr="003460FE">
              <w:rPr>
                <w:rFonts w:ascii="Times New Roman" w:hAnsi="Times New Roman" w:cs="Times New Roman"/>
                <w:sz w:val="24"/>
                <w:szCs w:val="24"/>
              </w:rPr>
              <w:t>41,76</w:t>
            </w:r>
          </w:p>
        </w:tc>
      </w:tr>
      <w:tr w:rsidR="00627E8C" w:rsidRPr="003460FE" w:rsidTr="00627E8C">
        <w:tc>
          <w:tcPr>
            <w:tcW w:w="5529" w:type="dxa"/>
          </w:tcPr>
          <w:p w:rsidR="00627E8C" w:rsidRPr="003460FE" w:rsidRDefault="00627E8C" w:rsidP="00627E8C">
            <w:pPr>
              <w:spacing w:after="200" w:line="276" w:lineRule="auto"/>
              <w:jc w:val="center"/>
              <w:rPr>
                <w:rFonts w:ascii="Times New Roman" w:hAnsi="Times New Roman" w:cs="Times New Roman"/>
                <w:sz w:val="24"/>
                <w:szCs w:val="24"/>
              </w:rPr>
            </w:pPr>
            <w:r w:rsidRPr="003460FE">
              <w:rPr>
                <w:rFonts w:ascii="Times New Roman" w:hAnsi="Times New Roman" w:cs="Times New Roman"/>
                <w:sz w:val="24"/>
                <w:szCs w:val="24"/>
              </w:rPr>
              <w:t>Подтвердили (Отметка = Отметке по журналу)</w:t>
            </w:r>
          </w:p>
        </w:tc>
        <w:tc>
          <w:tcPr>
            <w:tcW w:w="2693" w:type="dxa"/>
            <w:vAlign w:val="center"/>
          </w:tcPr>
          <w:p w:rsidR="00627E8C" w:rsidRPr="003460FE" w:rsidRDefault="00627E8C" w:rsidP="00627E8C">
            <w:pPr>
              <w:spacing w:after="200" w:line="276" w:lineRule="auto"/>
              <w:jc w:val="center"/>
              <w:rPr>
                <w:rFonts w:ascii="Times New Roman" w:hAnsi="Times New Roman" w:cs="Times New Roman"/>
                <w:sz w:val="24"/>
                <w:szCs w:val="24"/>
              </w:rPr>
            </w:pPr>
            <w:r w:rsidRPr="003460FE">
              <w:rPr>
                <w:rFonts w:ascii="Times New Roman" w:hAnsi="Times New Roman" w:cs="Times New Roman"/>
                <w:sz w:val="24"/>
                <w:szCs w:val="24"/>
              </w:rPr>
              <w:t>47,18</w:t>
            </w:r>
          </w:p>
        </w:tc>
        <w:tc>
          <w:tcPr>
            <w:tcW w:w="2551" w:type="dxa"/>
            <w:vAlign w:val="center"/>
          </w:tcPr>
          <w:p w:rsidR="00627E8C" w:rsidRPr="003460FE" w:rsidRDefault="00627E8C" w:rsidP="00627E8C">
            <w:pPr>
              <w:spacing w:after="200" w:line="276" w:lineRule="auto"/>
              <w:jc w:val="center"/>
              <w:rPr>
                <w:rFonts w:ascii="Times New Roman" w:hAnsi="Times New Roman" w:cs="Times New Roman"/>
                <w:sz w:val="24"/>
                <w:szCs w:val="24"/>
              </w:rPr>
            </w:pPr>
            <w:r w:rsidRPr="003460FE">
              <w:rPr>
                <w:rFonts w:ascii="Times New Roman" w:hAnsi="Times New Roman" w:cs="Times New Roman"/>
                <w:sz w:val="24"/>
                <w:szCs w:val="24"/>
              </w:rPr>
              <w:t>58,33</w:t>
            </w:r>
          </w:p>
        </w:tc>
      </w:tr>
      <w:tr w:rsidR="00627E8C" w:rsidRPr="003460FE" w:rsidTr="00627E8C">
        <w:tc>
          <w:tcPr>
            <w:tcW w:w="5529" w:type="dxa"/>
          </w:tcPr>
          <w:p w:rsidR="00627E8C" w:rsidRPr="003460FE" w:rsidRDefault="00627E8C" w:rsidP="00627E8C">
            <w:pPr>
              <w:spacing w:after="200" w:line="276" w:lineRule="auto"/>
              <w:jc w:val="center"/>
              <w:rPr>
                <w:rFonts w:ascii="Times New Roman" w:hAnsi="Times New Roman" w:cs="Times New Roman"/>
                <w:sz w:val="24"/>
                <w:szCs w:val="24"/>
              </w:rPr>
            </w:pPr>
            <w:r w:rsidRPr="003460FE">
              <w:rPr>
                <w:rFonts w:ascii="Times New Roman" w:hAnsi="Times New Roman" w:cs="Times New Roman"/>
                <w:sz w:val="24"/>
                <w:szCs w:val="24"/>
              </w:rPr>
              <w:t xml:space="preserve">Повысили (Отметка &gt; </w:t>
            </w:r>
            <w:proofErr w:type="gramStart"/>
            <w:r w:rsidRPr="003460FE">
              <w:rPr>
                <w:rFonts w:ascii="Times New Roman" w:hAnsi="Times New Roman" w:cs="Times New Roman"/>
                <w:sz w:val="24"/>
                <w:szCs w:val="24"/>
              </w:rPr>
              <w:t>Отметка</w:t>
            </w:r>
            <w:proofErr w:type="gramEnd"/>
            <w:r w:rsidRPr="003460FE">
              <w:rPr>
                <w:rFonts w:ascii="Times New Roman" w:hAnsi="Times New Roman" w:cs="Times New Roman"/>
                <w:sz w:val="24"/>
                <w:szCs w:val="24"/>
              </w:rPr>
              <w:t xml:space="preserve"> по журналу)</w:t>
            </w:r>
          </w:p>
        </w:tc>
        <w:tc>
          <w:tcPr>
            <w:tcW w:w="2693" w:type="dxa"/>
            <w:vAlign w:val="center"/>
          </w:tcPr>
          <w:p w:rsidR="00627E8C" w:rsidRPr="003460FE" w:rsidRDefault="00627E8C" w:rsidP="00627E8C">
            <w:pPr>
              <w:spacing w:after="200" w:line="276" w:lineRule="auto"/>
              <w:jc w:val="center"/>
              <w:rPr>
                <w:rFonts w:ascii="Times New Roman" w:hAnsi="Times New Roman" w:cs="Times New Roman"/>
                <w:sz w:val="24"/>
                <w:szCs w:val="24"/>
              </w:rPr>
            </w:pPr>
            <w:r w:rsidRPr="003460FE">
              <w:rPr>
                <w:rFonts w:ascii="Times New Roman" w:hAnsi="Times New Roman" w:cs="Times New Roman"/>
                <w:sz w:val="24"/>
                <w:szCs w:val="24"/>
              </w:rPr>
              <w:t>2,39</w:t>
            </w:r>
          </w:p>
        </w:tc>
        <w:tc>
          <w:tcPr>
            <w:tcW w:w="2551" w:type="dxa"/>
            <w:vAlign w:val="center"/>
          </w:tcPr>
          <w:p w:rsidR="00627E8C" w:rsidRPr="003460FE" w:rsidRDefault="00627E8C" w:rsidP="00627E8C">
            <w:pPr>
              <w:spacing w:after="200" w:line="276" w:lineRule="auto"/>
              <w:jc w:val="center"/>
              <w:rPr>
                <w:rFonts w:ascii="Times New Roman" w:hAnsi="Times New Roman" w:cs="Times New Roman"/>
                <w:sz w:val="24"/>
                <w:szCs w:val="24"/>
              </w:rPr>
            </w:pPr>
            <w:r w:rsidRPr="003460FE">
              <w:rPr>
                <w:rFonts w:ascii="Times New Roman" w:hAnsi="Times New Roman" w:cs="Times New Roman"/>
                <w:sz w:val="24"/>
                <w:szCs w:val="24"/>
              </w:rPr>
              <w:t>0</w:t>
            </w:r>
          </w:p>
        </w:tc>
      </w:tr>
    </w:tbl>
    <w:p w:rsidR="00627E8C" w:rsidRDefault="00627E8C" w:rsidP="00627E8C">
      <w:pPr>
        <w:rPr>
          <w:rFonts w:ascii="Times New Roman" w:hAnsi="Times New Roman" w:cs="Times New Roman"/>
          <w:b/>
          <w:sz w:val="24"/>
          <w:szCs w:val="24"/>
        </w:rPr>
      </w:pPr>
    </w:p>
    <w:p w:rsidR="00627E8C" w:rsidRDefault="00627E8C" w:rsidP="00627E8C">
      <w:pPr>
        <w:rPr>
          <w:rFonts w:ascii="Times New Roman" w:hAnsi="Times New Roman" w:cs="Times New Roman"/>
          <w:sz w:val="24"/>
          <w:szCs w:val="24"/>
        </w:rPr>
      </w:pPr>
      <w:proofErr w:type="gramStart"/>
      <w:r w:rsidRPr="003460FE">
        <w:rPr>
          <w:rFonts w:ascii="Times New Roman" w:hAnsi="Times New Roman" w:cs="Times New Roman"/>
          <w:sz w:val="24"/>
          <w:szCs w:val="24"/>
        </w:rPr>
        <w:t>Понизивших свои результаты в районе меньше, чем в крае</w:t>
      </w:r>
      <w:r>
        <w:rPr>
          <w:rFonts w:ascii="Times New Roman" w:hAnsi="Times New Roman" w:cs="Times New Roman"/>
          <w:sz w:val="24"/>
          <w:szCs w:val="24"/>
        </w:rPr>
        <w:t>,</w:t>
      </w:r>
      <w:r w:rsidRPr="003460FE">
        <w:rPr>
          <w:rFonts w:ascii="Times New Roman" w:hAnsi="Times New Roman" w:cs="Times New Roman"/>
          <w:sz w:val="24"/>
          <w:szCs w:val="24"/>
        </w:rPr>
        <w:t xml:space="preserve"> почти на 9%, а подтвердивших  оценку в журнале больше </w:t>
      </w:r>
      <w:r>
        <w:rPr>
          <w:rFonts w:ascii="Times New Roman" w:hAnsi="Times New Roman" w:cs="Times New Roman"/>
          <w:sz w:val="24"/>
          <w:szCs w:val="24"/>
        </w:rPr>
        <w:t xml:space="preserve"> на </w:t>
      </w:r>
      <w:r w:rsidRPr="003460FE">
        <w:rPr>
          <w:rFonts w:ascii="Times New Roman" w:hAnsi="Times New Roman" w:cs="Times New Roman"/>
          <w:sz w:val="24"/>
          <w:szCs w:val="24"/>
        </w:rPr>
        <w:t>11%, и никто из семиклассников не повысил свои достижения</w:t>
      </w:r>
      <w:r>
        <w:rPr>
          <w:rFonts w:ascii="Times New Roman" w:hAnsi="Times New Roman" w:cs="Times New Roman"/>
          <w:sz w:val="24"/>
          <w:szCs w:val="24"/>
        </w:rPr>
        <w:t>.</w:t>
      </w:r>
      <w:proofErr w:type="gramEnd"/>
    </w:p>
    <w:p w:rsidR="00627E8C" w:rsidRDefault="00627E8C" w:rsidP="00627E8C">
      <w:pPr>
        <w:jc w:val="center"/>
        <w:rPr>
          <w:rFonts w:ascii="Times New Roman" w:hAnsi="Times New Roman" w:cs="Times New Roman"/>
          <w:b/>
          <w:sz w:val="24"/>
          <w:szCs w:val="24"/>
        </w:rPr>
      </w:pPr>
      <w:r w:rsidRPr="003460FE">
        <w:rPr>
          <w:rFonts w:ascii="Times New Roman" w:hAnsi="Times New Roman" w:cs="Times New Roman"/>
          <w:b/>
          <w:sz w:val="24"/>
          <w:szCs w:val="24"/>
        </w:rPr>
        <w:t>Достижения планируемых результатов</w:t>
      </w:r>
      <w:r>
        <w:rPr>
          <w:rFonts w:ascii="Times New Roman" w:hAnsi="Times New Roman" w:cs="Times New Roman"/>
          <w:b/>
          <w:sz w:val="24"/>
          <w:szCs w:val="24"/>
        </w:rPr>
        <w:t xml:space="preserve"> по предмету «Английский язык»</w:t>
      </w:r>
      <w:r w:rsidR="00863225" w:rsidRPr="00863225">
        <w:rPr>
          <w:rFonts w:ascii="Times New Roman" w:hAnsi="Times New Roman" w:cs="Times New Roman"/>
          <w:b/>
          <w:sz w:val="24"/>
          <w:szCs w:val="24"/>
        </w:rPr>
        <w:t xml:space="preserve"> </w:t>
      </w:r>
      <w:r w:rsidR="00863225">
        <w:rPr>
          <w:rFonts w:ascii="Times New Roman" w:hAnsi="Times New Roman" w:cs="Times New Roman"/>
          <w:b/>
          <w:sz w:val="24"/>
          <w:szCs w:val="24"/>
        </w:rPr>
        <w:t>(</w:t>
      </w:r>
      <w:proofErr w:type="gramStart"/>
      <w:r w:rsidR="00863225">
        <w:rPr>
          <w:rFonts w:ascii="Times New Roman" w:hAnsi="Times New Roman" w:cs="Times New Roman"/>
          <w:b/>
          <w:sz w:val="24"/>
          <w:szCs w:val="24"/>
        </w:rPr>
        <w:t>в</w:t>
      </w:r>
      <w:proofErr w:type="gramEnd"/>
      <w:r w:rsidR="00863225">
        <w:rPr>
          <w:rFonts w:ascii="Times New Roman" w:hAnsi="Times New Roman" w:cs="Times New Roman"/>
          <w:b/>
          <w:sz w:val="24"/>
          <w:szCs w:val="24"/>
        </w:rPr>
        <w:t xml:space="preserve"> %)</w:t>
      </w:r>
    </w:p>
    <w:p w:rsidR="00627E8C" w:rsidRDefault="00627E8C" w:rsidP="00627E8C">
      <w:pPr>
        <w:jc w:val="center"/>
        <w:rPr>
          <w:rFonts w:ascii="Times New Roman" w:hAnsi="Times New Roman" w:cs="Times New Roman"/>
          <w:b/>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441"/>
        <w:gridCol w:w="735"/>
        <w:gridCol w:w="1419"/>
        <w:gridCol w:w="2435"/>
        <w:gridCol w:w="570"/>
      </w:tblGrid>
      <w:tr w:rsidR="00627E8C" w:rsidRPr="003460FE" w:rsidTr="00627E8C">
        <w:trPr>
          <w:tblHeader/>
        </w:trPr>
        <w:tc>
          <w:tcPr>
            <w:tcW w:w="0" w:type="auto"/>
            <w:shd w:val="clear" w:color="auto" w:fill="FFFFFF"/>
            <w:vAlign w:val="center"/>
            <w:hideMark/>
          </w:tcPr>
          <w:p w:rsidR="00627E8C" w:rsidRPr="003460FE" w:rsidRDefault="00627E8C" w:rsidP="00627E8C">
            <w:pPr>
              <w:spacing w:after="0" w:line="240" w:lineRule="auto"/>
              <w:jc w:val="center"/>
              <w:rPr>
                <w:rFonts w:ascii="Times New Roman" w:eastAsia="Times New Roman" w:hAnsi="Times New Roman" w:cs="Times New Roman"/>
                <w:sz w:val="18"/>
                <w:szCs w:val="18"/>
                <w:lang w:eastAsia="ru-RU"/>
              </w:rPr>
            </w:pPr>
            <w:r w:rsidRPr="003460FE">
              <w:rPr>
                <w:rFonts w:ascii="Times New Roman" w:eastAsia="Times New Roman" w:hAnsi="Times New Roman" w:cs="Times New Roman"/>
                <w:sz w:val="18"/>
                <w:szCs w:val="18"/>
                <w:lang w:eastAsia="ru-RU"/>
              </w:rPr>
              <w:t>Блоки ПООП</w:t>
            </w:r>
            <w:r w:rsidRPr="003460FE">
              <w:rPr>
                <w:rFonts w:ascii="Times New Roman" w:eastAsia="Times New Roman" w:hAnsi="Times New Roman" w:cs="Times New Roman"/>
                <w:sz w:val="18"/>
                <w:szCs w:val="18"/>
                <w:lang w:eastAsia="ru-RU"/>
              </w:rPr>
              <w:br/>
              <w:t xml:space="preserve">обучающийся </w:t>
            </w:r>
            <w:proofErr w:type="gramStart"/>
            <w:r w:rsidRPr="003460FE">
              <w:rPr>
                <w:rFonts w:ascii="Times New Roman" w:eastAsia="Times New Roman" w:hAnsi="Times New Roman" w:cs="Times New Roman"/>
                <w:sz w:val="18"/>
                <w:szCs w:val="18"/>
                <w:lang w:eastAsia="ru-RU"/>
              </w:rPr>
              <w:t>научится</w:t>
            </w:r>
            <w:proofErr w:type="gramEnd"/>
            <w:r w:rsidRPr="003460FE">
              <w:rPr>
                <w:rFonts w:ascii="Times New Roman" w:eastAsia="Times New Roman" w:hAnsi="Times New Roman" w:cs="Times New Roman"/>
                <w:sz w:val="18"/>
                <w:szCs w:val="18"/>
                <w:lang w:eastAsia="ru-RU"/>
              </w:rPr>
              <w:t xml:space="preserve"> / получит возможность научиться или проверяемые требования (умения) в соответствии с ФГОС (ФК ГОС)</w:t>
            </w:r>
          </w:p>
        </w:tc>
        <w:tc>
          <w:tcPr>
            <w:tcW w:w="0" w:type="auto"/>
            <w:shd w:val="clear" w:color="auto" w:fill="FFFFFF"/>
            <w:vAlign w:val="center"/>
            <w:hideMark/>
          </w:tcPr>
          <w:p w:rsidR="00627E8C" w:rsidRPr="003460FE" w:rsidRDefault="00627E8C" w:rsidP="00627E8C">
            <w:pPr>
              <w:spacing w:after="0" w:line="240" w:lineRule="auto"/>
              <w:jc w:val="center"/>
              <w:rPr>
                <w:rFonts w:ascii="Times New Roman" w:eastAsia="Times New Roman" w:hAnsi="Times New Roman" w:cs="Times New Roman"/>
                <w:sz w:val="18"/>
                <w:szCs w:val="18"/>
                <w:lang w:eastAsia="ru-RU"/>
              </w:rPr>
            </w:pPr>
            <w:r w:rsidRPr="003460FE">
              <w:rPr>
                <w:rFonts w:ascii="Times New Roman" w:eastAsia="Times New Roman" w:hAnsi="Times New Roman" w:cs="Times New Roman"/>
                <w:sz w:val="18"/>
                <w:szCs w:val="18"/>
                <w:lang w:eastAsia="ru-RU"/>
              </w:rPr>
              <w:t>Макс балл</w:t>
            </w:r>
          </w:p>
        </w:tc>
        <w:tc>
          <w:tcPr>
            <w:tcW w:w="0" w:type="auto"/>
            <w:shd w:val="clear" w:color="auto" w:fill="FFFFFF"/>
            <w:vAlign w:val="center"/>
            <w:hideMark/>
          </w:tcPr>
          <w:p w:rsidR="00627E8C" w:rsidRPr="003460FE" w:rsidRDefault="00627E8C" w:rsidP="00627E8C">
            <w:pPr>
              <w:spacing w:after="0" w:line="240" w:lineRule="auto"/>
              <w:jc w:val="center"/>
              <w:rPr>
                <w:rFonts w:ascii="Times New Roman" w:eastAsia="Times New Roman" w:hAnsi="Times New Roman" w:cs="Times New Roman"/>
                <w:sz w:val="18"/>
                <w:szCs w:val="18"/>
                <w:lang w:eastAsia="ru-RU"/>
              </w:rPr>
            </w:pPr>
            <w:r w:rsidRPr="003460FE">
              <w:rPr>
                <w:rFonts w:ascii="Times New Roman" w:eastAsia="Times New Roman" w:hAnsi="Times New Roman" w:cs="Times New Roman"/>
                <w:sz w:val="18"/>
                <w:szCs w:val="18"/>
                <w:lang w:eastAsia="ru-RU"/>
              </w:rPr>
              <w:t>Красноярский край</w:t>
            </w:r>
          </w:p>
        </w:tc>
        <w:tc>
          <w:tcPr>
            <w:tcW w:w="0" w:type="auto"/>
            <w:shd w:val="clear" w:color="auto" w:fill="FFFFFF"/>
            <w:vAlign w:val="center"/>
            <w:hideMark/>
          </w:tcPr>
          <w:p w:rsidR="00627E8C" w:rsidRPr="003460FE" w:rsidRDefault="00627E8C" w:rsidP="00627E8C">
            <w:pPr>
              <w:spacing w:after="0" w:line="240" w:lineRule="auto"/>
              <w:jc w:val="center"/>
              <w:rPr>
                <w:rFonts w:ascii="Times New Roman" w:eastAsia="Times New Roman" w:hAnsi="Times New Roman" w:cs="Times New Roman"/>
                <w:sz w:val="18"/>
                <w:szCs w:val="18"/>
                <w:lang w:eastAsia="ru-RU"/>
              </w:rPr>
            </w:pPr>
            <w:r w:rsidRPr="003460FE">
              <w:rPr>
                <w:rFonts w:ascii="Times New Roman" w:eastAsia="Times New Roman" w:hAnsi="Times New Roman" w:cs="Times New Roman"/>
                <w:sz w:val="18"/>
                <w:szCs w:val="18"/>
                <w:lang w:eastAsia="ru-RU"/>
              </w:rPr>
              <w:t>Казачинский муниципальный район</w:t>
            </w:r>
          </w:p>
        </w:tc>
        <w:tc>
          <w:tcPr>
            <w:tcW w:w="0" w:type="auto"/>
            <w:shd w:val="clear" w:color="auto" w:fill="FFFFFF"/>
            <w:vAlign w:val="center"/>
            <w:hideMark/>
          </w:tcPr>
          <w:p w:rsidR="00627E8C" w:rsidRPr="003460FE" w:rsidRDefault="00627E8C" w:rsidP="00627E8C">
            <w:pPr>
              <w:spacing w:after="0" w:line="240" w:lineRule="auto"/>
              <w:jc w:val="center"/>
              <w:rPr>
                <w:rFonts w:ascii="Times New Roman" w:eastAsia="Times New Roman" w:hAnsi="Times New Roman" w:cs="Times New Roman"/>
                <w:sz w:val="18"/>
                <w:szCs w:val="18"/>
                <w:lang w:eastAsia="ru-RU"/>
              </w:rPr>
            </w:pPr>
            <w:r w:rsidRPr="003460FE">
              <w:rPr>
                <w:rFonts w:ascii="Times New Roman" w:eastAsia="Times New Roman" w:hAnsi="Times New Roman" w:cs="Times New Roman"/>
                <w:sz w:val="18"/>
                <w:szCs w:val="18"/>
                <w:lang w:eastAsia="ru-RU"/>
              </w:rPr>
              <w:t>РФ</w:t>
            </w:r>
          </w:p>
        </w:tc>
      </w:tr>
      <w:tr w:rsidR="00627E8C" w:rsidRPr="003460FE" w:rsidTr="00627E8C">
        <w:tc>
          <w:tcPr>
            <w:tcW w:w="0" w:type="auto"/>
            <w:vAlign w:val="center"/>
            <w:hideMark/>
          </w:tcPr>
          <w:p w:rsidR="00627E8C" w:rsidRPr="003460FE" w:rsidRDefault="00627E8C" w:rsidP="00627E8C">
            <w:pPr>
              <w:spacing w:after="0" w:line="240" w:lineRule="auto"/>
              <w:rPr>
                <w:rFonts w:ascii="Times New Roman" w:eastAsia="Times New Roman" w:hAnsi="Times New Roman" w:cs="Times New Roman"/>
                <w:sz w:val="24"/>
                <w:szCs w:val="24"/>
                <w:lang w:eastAsia="ru-RU"/>
              </w:rPr>
            </w:pPr>
            <w:r w:rsidRPr="003460FE">
              <w:rPr>
                <w:rFonts w:ascii="Times New Roman" w:eastAsia="Times New Roman" w:hAnsi="Times New Roman" w:cs="Times New Roman"/>
                <w:sz w:val="24"/>
                <w:szCs w:val="24"/>
                <w:lang w:eastAsia="ru-RU"/>
              </w:rPr>
              <w:t xml:space="preserve">1. </w:t>
            </w:r>
            <w:proofErr w:type="spellStart"/>
            <w:r w:rsidRPr="003460FE">
              <w:rPr>
                <w:rFonts w:ascii="Times New Roman" w:eastAsia="Times New Roman" w:hAnsi="Times New Roman" w:cs="Times New Roman"/>
                <w:sz w:val="24"/>
                <w:szCs w:val="24"/>
                <w:lang w:eastAsia="ru-RU"/>
              </w:rPr>
              <w:t>Аудирование</w:t>
            </w:r>
            <w:proofErr w:type="spellEnd"/>
            <w:r w:rsidRPr="003460FE">
              <w:rPr>
                <w:rFonts w:ascii="Times New Roman" w:eastAsia="Times New Roman" w:hAnsi="Times New Roman" w:cs="Times New Roman"/>
                <w:sz w:val="24"/>
                <w:szCs w:val="24"/>
                <w:lang w:eastAsia="ru-RU"/>
              </w:rPr>
              <w:t xml:space="preserve"> с пониманием запрашиваемой информации в прослушанном тексте.</w:t>
            </w:r>
          </w:p>
        </w:tc>
        <w:tc>
          <w:tcPr>
            <w:tcW w:w="0" w:type="auto"/>
            <w:shd w:val="clear" w:color="auto" w:fill="EEEEEE"/>
            <w:vAlign w:val="center"/>
            <w:hideMark/>
          </w:tcPr>
          <w:p w:rsidR="00627E8C" w:rsidRPr="003460FE" w:rsidRDefault="00627E8C" w:rsidP="00627E8C">
            <w:pPr>
              <w:spacing w:after="0" w:line="240" w:lineRule="auto"/>
              <w:rPr>
                <w:rFonts w:ascii="Times New Roman" w:eastAsia="Times New Roman" w:hAnsi="Times New Roman" w:cs="Times New Roman"/>
                <w:sz w:val="24"/>
                <w:szCs w:val="24"/>
                <w:lang w:eastAsia="ru-RU"/>
              </w:rPr>
            </w:pPr>
            <w:r w:rsidRPr="003460FE">
              <w:rPr>
                <w:rFonts w:ascii="Times New Roman" w:eastAsia="Times New Roman" w:hAnsi="Times New Roman" w:cs="Times New Roman"/>
                <w:sz w:val="24"/>
                <w:szCs w:val="24"/>
                <w:lang w:eastAsia="ru-RU"/>
              </w:rPr>
              <w:t>5</w:t>
            </w:r>
          </w:p>
        </w:tc>
        <w:tc>
          <w:tcPr>
            <w:tcW w:w="0" w:type="auto"/>
            <w:shd w:val="clear" w:color="auto" w:fill="EEEEEE"/>
            <w:vAlign w:val="center"/>
            <w:hideMark/>
          </w:tcPr>
          <w:p w:rsidR="00627E8C" w:rsidRPr="003460FE" w:rsidRDefault="00627E8C" w:rsidP="00627E8C">
            <w:pPr>
              <w:spacing w:after="0" w:line="240" w:lineRule="auto"/>
              <w:jc w:val="center"/>
              <w:rPr>
                <w:rFonts w:ascii="Times New Roman" w:eastAsia="Times New Roman" w:hAnsi="Times New Roman" w:cs="Times New Roman"/>
                <w:sz w:val="24"/>
                <w:szCs w:val="24"/>
                <w:lang w:eastAsia="ru-RU"/>
              </w:rPr>
            </w:pPr>
            <w:r w:rsidRPr="003460FE">
              <w:rPr>
                <w:rFonts w:ascii="Times New Roman" w:eastAsia="Times New Roman" w:hAnsi="Times New Roman" w:cs="Times New Roman"/>
                <w:sz w:val="24"/>
                <w:szCs w:val="24"/>
                <w:lang w:eastAsia="ru-RU"/>
              </w:rPr>
              <w:t>55.16</w:t>
            </w:r>
          </w:p>
        </w:tc>
        <w:tc>
          <w:tcPr>
            <w:tcW w:w="0" w:type="auto"/>
            <w:shd w:val="clear" w:color="auto" w:fill="EEEEEE"/>
            <w:vAlign w:val="center"/>
            <w:hideMark/>
          </w:tcPr>
          <w:p w:rsidR="00627E8C" w:rsidRPr="003460FE" w:rsidRDefault="00627E8C" w:rsidP="00627E8C">
            <w:pPr>
              <w:spacing w:after="0" w:line="240" w:lineRule="auto"/>
              <w:jc w:val="center"/>
              <w:rPr>
                <w:rFonts w:ascii="Times New Roman" w:eastAsia="Times New Roman" w:hAnsi="Times New Roman" w:cs="Times New Roman"/>
                <w:sz w:val="24"/>
                <w:szCs w:val="24"/>
                <w:lang w:eastAsia="ru-RU"/>
              </w:rPr>
            </w:pPr>
            <w:r w:rsidRPr="003460FE">
              <w:rPr>
                <w:rFonts w:ascii="Times New Roman" w:eastAsia="Times New Roman" w:hAnsi="Times New Roman" w:cs="Times New Roman"/>
                <w:sz w:val="24"/>
                <w:szCs w:val="24"/>
                <w:lang w:eastAsia="ru-RU"/>
              </w:rPr>
              <w:t>53.13</w:t>
            </w:r>
          </w:p>
        </w:tc>
        <w:tc>
          <w:tcPr>
            <w:tcW w:w="0" w:type="auto"/>
            <w:shd w:val="clear" w:color="auto" w:fill="EEEEEE"/>
            <w:vAlign w:val="center"/>
            <w:hideMark/>
          </w:tcPr>
          <w:p w:rsidR="00627E8C" w:rsidRPr="003460FE" w:rsidRDefault="00627E8C" w:rsidP="00627E8C">
            <w:pPr>
              <w:spacing w:after="0" w:line="240" w:lineRule="auto"/>
              <w:jc w:val="center"/>
              <w:rPr>
                <w:rFonts w:ascii="Times New Roman" w:eastAsia="Times New Roman" w:hAnsi="Times New Roman" w:cs="Times New Roman"/>
                <w:sz w:val="24"/>
                <w:szCs w:val="24"/>
                <w:lang w:eastAsia="ru-RU"/>
              </w:rPr>
            </w:pPr>
            <w:r w:rsidRPr="003460FE">
              <w:rPr>
                <w:rFonts w:ascii="Times New Roman" w:eastAsia="Times New Roman" w:hAnsi="Times New Roman" w:cs="Times New Roman"/>
                <w:sz w:val="24"/>
                <w:szCs w:val="24"/>
                <w:lang w:eastAsia="ru-RU"/>
              </w:rPr>
              <w:t>60.19</w:t>
            </w:r>
          </w:p>
        </w:tc>
      </w:tr>
      <w:tr w:rsidR="00627E8C" w:rsidRPr="003460FE" w:rsidTr="00627E8C">
        <w:tc>
          <w:tcPr>
            <w:tcW w:w="0" w:type="auto"/>
            <w:vAlign w:val="center"/>
            <w:hideMark/>
          </w:tcPr>
          <w:p w:rsidR="00627E8C" w:rsidRPr="003460FE" w:rsidRDefault="00627E8C" w:rsidP="00627E8C">
            <w:pPr>
              <w:spacing w:after="0" w:line="240" w:lineRule="auto"/>
              <w:rPr>
                <w:rFonts w:ascii="Times New Roman" w:eastAsia="Times New Roman" w:hAnsi="Times New Roman" w:cs="Times New Roman"/>
                <w:sz w:val="24"/>
                <w:szCs w:val="24"/>
                <w:lang w:eastAsia="ru-RU"/>
              </w:rPr>
            </w:pPr>
            <w:r w:rsidRPr="003460FE">
              <w:rPr>
                <w:rFonts w:ascii="Times New Roman" w:eastAsia="Times New Roman" w:hAnsi="Times New Roman" w:cs="Times New Roman"/>
                <w:sz w:val="24"/>
                <w:szCs w:val="24"/>
                <w:lang w:eastAsia="ru-RU"/>
              </w:rPr>
              <w:t>2. Осмысленное чтение текста вслух.</w:t>
            </w:r>
          </w:p>
        </w:tc>
        <w:tc>
          <w:tcPr>
            <w:tcW w:w="0" w:type="auto"/>
            <w:vAlign w:val="center"/>
            <w:hideMark/>
          </w:tcPr>
          <w:p w:rsidR="00627E8C" w:rsidRPr="003460FE" w:rsidRDefault="00627E8C" w:rsidP="00627E8C">
            <w:pPr>
              <w:spacing w:after="0" w:line="240" w:lineRule="auto"/>
              <w:rPr>
                <w:rFonts w:ascii="Times New Roman" w:eastAsia="Times New Roman" w:hAnsi="Times New Roman" w:cs="Times New Roman"/>
                <w:sz w:val="24"/>
                <w:szCs w:val="24"/>
                <w:lang w:eastAsia="ru-RU"/>
              </w:rPr>
            </w:pPr>
            <w:r w:rsidRPr="003460FE">
              <w:rPr>
                <w:rFonts w:ascii="Times New Roman" w:eastAsia="Times New Roman" w:hAnsi="Times New Roman" w:cs="Times New Roman"/>
                <w:sz w:val="24"/>
                <w:szCs w:val="24"/>
                <w:lang w:eastAsia="ru-RU"/>
              </w:rPr>
              <w:t>2</w:t>
            </w:r>
          </w:p>
        </w:tc>
        <w:tc>
          <w:tcPr>
            <w:tcW w:w="0" w:type="auto"/>
            <w:vAlign w:val="center"/>
            <w:hideMark/>
          </w:tcPr>
          <w:p w:rsidR="00627E8C" w:rsidRPr="003460FE" w:rsidRDefault="00627E8C" w:rsidP="00627E8C">
            <w:pPr>
              <w:spacing w:after="0" w:line="240" w:lineRule="auto"/>
              <w:jc w:val="center"/>
              <w:rPr>
                <w:rFonts w:ascii="Times New Roman" w:eastAsia="Times New Roman" w:hAnsi="Times New Roman" w:cs="Times New Roman"/>
                <w:sz w:val="24"/>
                <w:szCs w:val="24"/>
                <w:lang w:eastAsia="ru-RU"/>
              </w:rPr>
            </w:pPr>
            <w:r w:rsidRPr="003460FE">
              <w:rPr>
                <w:rFonts w:ascii="Times New Roman" w:eastAsia="Times New Roman" w:hAnsi="Times New Roman" w:cs="Times New Roman"/>
                <w:sz w:val="24"/>
                <w:szCs w:val="24"/>
                <w:lang w:eastAsia="ru-RU"/>
              </w:rPr>
              <w:t>54.99</w:t>
            </w:r>
          </w:p>
        </w:tc>
        <w:tc>
          <w:tcPr>
            <w:tcW w:w="0" w:type="auto"/>
            <w:vAlign w:val="center"/>
            <w:hideMark/>
          </w:tcPr>
          <w:p w:rsidR="00627E8C" w:rsidRPr="003460FE" w:rsidRDefault="00627E8C" w:rsidP="00627E8C">
            <w:pPr>
              <w:spacing w:after="0" w:line="240" w:lineRule="auto"/>
              <w:jc w:val="center"/>
              <w:rPr>
                <w:rFonts w:ascii="Times New Roman" w:eastAsia="Times New Roman" w:hAnsi="Times New Roman" w:cs="Times New Roman"/>
                <w:sz w:val="24"/>
                <w:szCs w:val="24"/>
                <w:lang w:eastAsia="ru-RU"/>
              </w:rPr>
            </w:pPr>
            <w:r w:rsidRPr="003460FE">
              <w:rPr>
                <w:rFonts w:ascii="Times New Roman" w:eastAsia="Times New Roman" w:hAnsi="Times New Roman" w:cs="Times New Roman"/>
                <w:sz w:val="24"/>
                <w:szCs w:val="24"/>
                <w:lang w:eastAsia="ru-RU"/>
              </w:rPr>
              <w:t>55.73</w:t>
            </w:r>
          </w:p>
        </w:tc>
        <w:tc>
          <w:tcPr>
            <w:tcW w:w="0" w:type="auto"/>
            <w:vAlign w:val="center"/>
            <w:hideMark/>
          </w:tcPr>
          <w:p w:rsidR="00627E8C" w:rsidRPr="003460FE" w:rsidRDefault="00627E8C" w:rsidP="00627E8C">
            <w:pPr>
              <w:spacing w:after="0" w:line="240" w:lineRule="auto"/>
              <w:jc w:val="center"/>
              <w:rPr>
                <w:rFonts w:ascii="Times New Roman" w:eastAsia="Times New Roman" w:hAnsi="Times New Roman" w:cs="Times New Roman"/>
                <w:sz w:val="24"/>
                <w:szCs w:val="24"/>
                <w:lang w:eastAsia="ru-RU"/>
              </w:rPr>
            </w:pPr>
            <w:r w:rsidRPr="003460FE">
              <w:rPr>
                <w:rFonts w:ascii="Times New Roman" w:eastAsia="Times New Roman" w:hAnsi="Times New Roman" w:cs="Times New Roman"/>
                <w:sz w:val="24"/>
                <w:szCs w:val="24"/>
                <w:lang w:eastAsia="ru-RU"/>
              </w:rPr>
              <w:t>59.81</w:t>
            </w:r>
          </w:p>
        </w:tc>
      </w:tr>
      <w:tr w:rsidR="00627E8C" w:rsidRPr="003460FE" w:rsidTr="00627E8C">
        <w:tc>
          <w:tcPr>
            <w:tcW w:w="0" w:type="auto"/>
            <w:vAlign w:val="center"/>
            <w:hideMark/>
          </w:tcPr>
          <w:p w:rsidR="00627E8C" w:rsidRPr="003460FE" w:rsidRDefault="00627E8C" w:rsidP="00627E8C">
            <w:pPr>
              <w:spacing w:after="0" w:line="240" w:lineRule="auto"/>
              <w:rPr>
                <w:rFonts w:ascii="Times New Roman" w:eastAsia="Times New Roman" w:hAnsi="Times New Roman" w:cs="Times New Roman"/>
                <w:sz w:val="24"/>
                <w:szCs w:val="24"/>
                <w:lang w:eastAsia="ru-RU"/>
              </w:rPr>
            </w:pPr>
            <w:r w:rsidRPr="003460FE">
              <w:rPr>
                <w:rFonts w:ascii="Times New Roman" w:eastAsia="Times New Roman" w:hAnsi="Times New Roman" w:cs="Times New Roman"/>
                <w:sz w:val="24"/>
                <w:szCs w:val="24"/>
                <w:lang w:eastAsia="ru-RU"/>
              </w:rPr>
              <w:t>3K1. Говорение: монологическое высказывание на основе плана и визуальной информации.</w:t>
            </w:r>
          </w:p>
        </w:tc>
        <w:tc>
          <w:tcPr>
            <w:tcW w:w="0" w:type="auto"/>
            <w:vAlign w:val="center"/>
            <w:hideMark/>
          </w:tcPr>
          <w:p w:rsidR="00627E8C" w:rsidRPr="003460FE" w:rsidRDefault="00627E8C" w:rsidP="00627E8C">
            <w:pPr>
              <w:spacing w:after="0" w:line="240" w:lineRule="auto"/>
              <w:rPr>
                <w:rFonts w:ascii="Times New Roman" w:eastAsia="Times New Roman" w:hAnsi="Times New Roman" w:cs="Times New Roman"/>
                <w:sz w:val="24"/>
                <w:szCs w:val="24"/>
                <w:lang w:eastAsia="ru-RU"/>
              </w:rPr>
            </w:pPr>
            <w:r w:rsidRPr="003460FE">
              <w:rPr>
                <w:rFonts w:ascii="Times New Roman" w:eastAsia="Times New Roman" w:hAnsi="Times New Roman" w:cs="Times New Roman"/>
                <w:sz w:val="24"/>
                <w:szCs w:val="24"/>
                <w:lang w:eastAsia="ru-RU"/>
              </w:rPr>
              <w:t>2</w:t>
            </w:r>
          </w:p>
        </w:tc>
        <w:tc>
          <w:tcPr>
            <w:tcW w:w="0" w:type="auto"/>
            <w:vAlign w:val="center"/>
            <w:hideMark/>
          </w:tcPr>
          <w:p w:rsidR="00627E8C" w:rsidRPr="003460FE" w:rsidRDefault="00627E8C" w:rsidP="00627E8C">
            <w:pPr>
              <w:spacing w:after="0" w:line="240" w:lineRule="auto"/>
              <w:jc w:val="center"/>
              <w:rPr>
                <w:rFonts w:ascii="Times New Roman" w:eastAsia="Times New Roman" w:hAnsi="Times New Roman" w:cs="Times New Roman"/>
                <w:sz w:val="24"/>
                <w:szCs w:val="24"/>
                <w:lang w:eastAsia="ru-RU"/>
              </w:rPr>
            </w:pPr>
            <w:r w:rsidRPr="003460FE">
              <w:rPr>
                <w:rFonts w:ascii="Times New Roman" w:eastAsia="Times New Roman" w:hAnsi="Times New Roman" w:cs="Times New Roman"/>
                <w:sz w:val="24"/>
                <w:szCs w:val="24"/>
                <w:lang w:eastAsia="ru-RU"/>
              </w:rPr>
              <w:t>50.56</w:t>
            </w:r>
          </w:p>
        </w:tc>
        <w:tc>
          <w:tcPr>
            <w:tcW w:w="0" w:type="auto"/>
            <w:vAlign w:val="center"/>
            <w:hideMark/>
          </w:tcPr>
          <w:p w:rsidR="00627E8C" w:rsidRPr="003460FE" w:rsidRDefault="00627E8C" w:rsidP="00627E8C">
            <w:pPr>
              <w:spacing w:after="0" w:line="240" w:lineRule="auto"/>
              <w:jc w:val="center"/>
              <w:rPr>
                <w:rFonts w:ascii="Times New Roman" w:eastAsia="Times New Roman" w:hAnsi="Times New Roman" w:cs="Times New Roman"/>
                <w:sz w:val="24"/>
                <w:szCs w:val="24"/>
                <w:lang w:eastAsia="ru-RU"/>
              </w:rPr>
            </w:pPr>
            <w:r w:rsidRPr="003460FE">
              <w:rPr>
                <w:rFonts w:ascii="Times New Roman" w:eastAsia="Times New Roman" w:hAnsi="Times New Roman" w:cs="Times New Roman"/>
                <w:sz w:val="24"/>
                <w:szCs w:val="24"/>
                <w:lang w:eastAsia="ru-RU"/>
              </w:rPr>
              <w:t>67.71</w:t>
            </w:r>
          </w:p>
        </w:tc>
        <w:tc>
          <w:tcPr>
            <w:tcW w:w="0" w:type="auto"/>
            <w:vAlign w:val="center"/>
            <w:hideMark/>
          </w:tcPr>
          <w:p w:rsidR="00627E8C" w:rsidRPr="003460FE" w:rsidRDefault="00627E8C" w:rsidP="00627E8C">
            <w:pPr>
              <w:spacing w:after="0" w:line="240" w:lineRule="auto"/>
              <w:jc w:val="center"/>
              <w:rPr>
                <w:rFonts w:ascii="Times New Roman" w:eastAsia="Times New Roman" w:hAnsi="Times New Roman" w:cs="Times New Roman"/>
                <w:sz w:val="24"/>
                <w:szCs w:val="24"/>
                <w:lang w:eastAsia="ru-RU"/>
              </w:rPr>
            </w:pPr>
            <w:r w:rsidRPr="003460FE">
              <w:rPr>
                <w:rFonts w:ascii="Times New Roman" w:eastAsia="Times New Roman" w:hAnsi="Times New Roman" w:cs="Times New Roman"/>
                <w:sz w:val="24"/>
                <w:szCs w:val="24"/>
                <w:lang w:eastAsia="ru-RU"/>
              </w:rPr>
              <w:t>57.07</w:t>
            </w:r>
          </w:p>
        </w:tc>
      </w:tr>
      <w:tr w:rsidR="00627E8C" w:rsidRPr="003460FE" w:rsidTr="00627E8C">
        <w:tc>
          <w:tcPr>
            <w:tcW w:w="0" w:type="auto"/>
            <w:vAlign w:val="center"/>
            <w:hideMark/>
          </w:tcPr>
          <w:p w:rsidR="00627E8C" w:rsidRPr="003460FE" w:rsidRDefault="00627E8C" w:rsidP="00627E8C">
            <w:pPr>
              <w:spacing w:after="0" w:line="240" w:lineRule="auto"/>
              <w:rPr>
                <w:rFonts w:ascii="Times New Roman" w:eastAsia="Times New Roman" w:hAnsi="Times New Roman" w:cs="Times New Roman"/>
                <w:sz w:val="24"/>
                <w:szCs w:val="24"/>
                <w:lang w:eastAsia="ru-RU"/>
              </w:rPr>
            </w:pPr>
            <w:r w:rsidRPr="003460FE">
              <w:rPr>
                <w:rFonts w:ascii="Times New Roman" w:eastAsia="Times New Roman" w:hAnsi="Times New Roman" w:cs="Times New Roman"/>
                <w:sz w:val="24"/>
                <w:szCs w:val="24"/>
                <w:lang w:eastAsia="ru-RU"/>
              </w:rPr>
              <w:t>3K2. Говорение: монологическое высказывание на основе плана и визуальной информации.</w:t>
            </w:r>
          </w:p>
        </w:tc>
        <w:tc>
          <w:tcPr>
            <w:tcW w:w="0" w:type="auto"/>
            <w:vAlign w:val="center"/>
            <w:hideMark/>
          </w:tcPr>
          <w:p w:rsidR="00627E8C" w:rsidRPr="003460FE" w:rsidRDefault="00627E8C" w:rsidP="00627E8C">
            <w:pPr>
              <w:spacing w:after="0" w:line="240" w:lineRule="auto"/>
              <w:rPr>
                <w:rFonts w:ascii="Times New Roman" w:eastAsia="Times New Roman" w:hAnsi="Times New Roman" w:cs="Times New Roman"/>
                <w:sz w:val="24"/>
                <w:szCs w:val="24"/>
                <w:lang w:eastAsia="ru-RU"/>
              </w:rPr>
            </w:pPr>
            <w:r w:rsidRPr="003460FE">
              <w:rPr>
                <w:rFonts w:ascii="Times New Roman" w:eastAsia="Times New Roman" w:hAnsi="Times New Roman" w:cs="Times New Roman"/>
                <w:sz w:val="24"/>
                <w:szCs w:val="24"/>
                <w:lang w:eastAsia="ru-RU"/>
              </w:rPr>
              <w:t>2</w:t>
            </w:r>
          </w:p>
        </w:tc>
        <w:tc>
          <w:tcPr>
            <w:tcW w:w="0" w:type="auto"/>
            <w:vAlign w:val="center"/>
            <w:hideMark/>
          </w:tcPr>
          <w:p w:rsidR="00627E8C" w:rsidRPr="003460FE" w:rsidRDefault="00627E8C" w:rsidP="00627E8C">
            <w:pPr>
              <w:spacing w:after="0" w:line="240" w:lineRule="auto"/>
              <w:jc w:val="center"/>
              <w:rPr>
                <w:rFonts w:ascii="Times New Roman" w:eastAsia="Times New Roman" w:hAnsi="Times New Roman" w:cs="Times New Roman"/>
                <w:sz w:val="24"/>
                <w:szCs w:val="24"/>
                <w:lang w:eastAsia="ru-RU"/>
              </w:rPr>
            </w:pPr>
            <w:r w:rsidRPr="003460FE">
              <w:rPr>
                <w:rFonts w:ascii="Times New Roman" w:eastAsia="Times New Roman" w:hAnsi="Times New Roman" w:cs="Times New Roman"/>
                <w:sz w:val="24"/>
                <w:szCs w:val="24"/>
                <w:lang w:eastAsia="ru-RU"/>
              </w:rPr>
              <w:t>46.37</w:t>
            </w:r>
          </w:p>
        </w:tc>
        <w:tc>
          <w:tcPr>
            <w:tcW w:w="0" w:type="auto"/>
            <w:vAlign w:val="center"/>
            <w:hideMark/>
          </w:tcPr>
          <w:p w:rsidR="00627E8C" w:rsidRPr="003460FE" w:rsidRDefault="00627E8C" w:rsidP="00627E8C">
            <w:pPr>
              <w:spacing w:after="0" w:line="240" w:lineRule="auto"/>
              <w:jc w:val="center"/>
              <w:rPr>
                <w:rFonts w:ascii="Times New Roman" w:eastAsia="Times New Roman" w:hAnsi="Times New Roman" w:cs="Times New Roman"/>
                <w:sz w:val="24"/>
                <w:szCs w:val="24"/>
                <w:lang w:eastAsia="ru-RU"/>
              </w:rPr>
            </w:pPr>
            <w:r w:rsidRPr="003460FE">
              <w:rPr>
                <w:rFonts w:ascii="Times New Roman" w:eastAsia="Times New Roman" w:hAnsi="Times New Roman" w:cs="Times New Roman"/>
                <w:sz w:val="24"/>
                <w:szCs w:val="24"/>
                <w:lang w:eastAsia="ru-RU"/>
              </w:rPr>
              <w:t>58.85</w:t>
            </w:r>
          </w:p>
        </w:tc>
        <w:tc>
          <w:tcPr>
            <w:tcW w:w="0" w:type="auto"/>
            <w:vAlign w:val="center"/>
            <w:hideMark/>
          </w:tcPr>
          <w:p w:rsidR="00627E8C" w:rsidRPr="003460FE" w:rsidRDefault="00627E8C" w:rsidP="00627E8C">
            <w:pPr>
              <w:spacing w:after="0" w:line="240" w:lineRule="auto"/>
              <w:jc w:val="center"/>
              <w:rPr>
                <w:rFonts w:ascii="Times New Roman" w:eastAsia="Times New Roman" w:hAnsi="Times New Roman" w:cs="Times New Roman"/>
                <w:sz w:val="24"/>
                <w:szCs w:val="24"/>
                <w:lang w:eastAsia="ru-RU"/>
              </w:rPr>
            </w:pPr>
            <w:r w:rsidRPr="003460FE">
              <w:rPr>
                <w:rFonts w:ascii="Times New Roman" w:eastAsia="Times New Roman" w:hAnsi="Times New Roman" w:cs="Times New Roman"/>
                <w:sz w:val="24"/>
                <w:szCs w:val="24"/>
                <w:lang w:eastAsia="ru-RU"/>
              </w:rPr>
              <w:t>52.05</w:t>
            </w:r>
          </w:p>
        </w:tc>
      </w:tr>
      <w:tr w:rsidR="00627E8C" w:rsidRPr="003460FE" w:rsidTr="00627E8C">
        <w:tc>
          <w:tcPr>
            <w:tcW w:w="0" w:type="auto"/>
            <w:vAlign w:val="center"/>
            <w:hideMark/>
          </w:tcPr>
          <w:p w:rsidR="00627E8C" w:rsidRPr="003460FE" w:rsidRDefault="00627E8C" w:rsidP="00627E8C">
            <w:pPr>
              <w:spacing w:after="0" w:line="240" w:lineRule="auto"/>
              <w:rPr>
                <w:rFonts w:ascii="Times New Roman" w:eastAsia="Times New Roman" w:hAnsi="Times New Roman" w:cs="Times New Roman"/>
                <w:sz w:val="24"/>
                <w:szCs w:val="24"/>
                <w:lang w:eastAsia="ru-RU"/>
              </w:rPr>
            </w:pPr>
            <w:r w:rsidRPr="003460FE">
              <w:rPr>
                <w:rFonts w:ascii="Times New Roman" w:eastAsia="Times New Roman" w:hAnsi="Times New Roman" w:cs="Times New Roman"/>
                <w:sz w:val="24"/>
                <w:szCs w:val="24"/>
                <w:lang w:eastAsia="ru-RU"/>
              </w:rPr>
              <w:t xml:space="preserve">3K3. Говорение: монологическое высказывание на основе плана и визуальной </w:t>
            </w:r>
            <w:r w:rsidRPr="003460FE">
              <w:rPr>
                <w:rFonts w:ascii="Times New Roman" w:eastAsia="Times New Roman" w:hAnsi="Times New Roman" w:cs="Times New Roman"/>
                <w:sz w:val="24"/>
                <w:szCs w:val="24"/>
                <w:lang w:eastAsia="ru-RU"/>
              </w:rPr>
              <w:lastRenderedPageBreak/>
              <w:t>информации.</w:t>
            </w:r>
          </w:p>
        </w:tc>
        <w:tc>
          <w:tcPr>
            <w:tcW w:w="0" w:type="auto"/>
            <w:vAlign w:val="center"/>
            <w:hideMark/>
          </w:tcPr>
          <w:p w:rsidR="00627E8C" w:rsidRPr="003460FE" w:rsidRDefault="00627E8C" w:rsidP="00627E8C">
            <w:pPr>
              <w:spacing w:after="0" w:line="240" w:lineRule="auto"/>
              <w:rPr>
                <w:rFonts w:ascii="Times New Roman" w:eastAsia="Times New Roman" w:hAnsi="Times New Roman" w:cs="Times New Roman"/>
                <w:sz w:val="24"/>
                <w:szCs w:val="24"/>
                <w:lang w:eastAsia="ru-RU"/>
              </w:rPr>
            </w:pPr>
            <w:r w:rsidRPr="003460FE">
              <w:rPr>
                <w:rFonts w:ascii="Times New Roman" w:eastAsia="Times New Roman" w:hAnsi="Times New Roman" w:cs="Times New Roman"/>
                <w:sz w:val="24"/>
                <w:szCs w:val="24"/>
                <w:lang w:eastAsia="ru-RU"/>
              </w:rPr>
              <w:lastRenderedPageBreak/>
              <w:t>2</w:t>
            </w:r>
          </w:p>
        </w:tc>
        <w:tc>
          <w:tcPr>
            <w:tcW w:w="0" w:type="auto"/>
            <w:vAlign w:val="center"/>
            <w:hideMark/>
          </w:tcPr>
          <w:p w:rsidR="00627E8C" w:rsidRPr="003460FE" w:rsidRDefault="00627E8C" w:rsidP="00627E8C">
            <w:pPr>
              <w:spacing w:after="0" w:line="240" w:lineRule="auto"/>
              <w:jc w:val="center"/>
              <w:rPr>
                <w:rFonts w:ascii="Times New Roman" w:eastAsia="Times New Roman" w:hAnsi="Times New Roman" w:cs="Times New Roman"/>
                <w:sz w:val="24"/>
                <w:szCs w:val="24"/>
                <w:lang w:eastAsia="ru-RU"/>
              </w:rPr>
            </w:pPr>
            <w:r w:rsidRPr="003460FE">
              <w:rPr>
                <w:rFonts w:ascii="Times New Roman" w:eastAsia="Times New Roman" w:hAnsi="Times New Roman" w:cs="Times New Roman"/>
                <w:sz w:val="24"/>
                <w:szCs w:val="24"/>
                <w:lang w:eastAsia="ru-RU"/>
              </w:rPr>
              <w:t>37.76</w:t>
            </w:r>
          </w:p>
        </w:tc>
        <w:tc>
          <w:tcPr>
            <w:tcW w:w="0" w:type="auto"/>
            <w:vAlign w:val="center"/>
            <w:hideMark/>
          </w:tcPr>
          <w:p w:rsidR="00627E8C" w:rsidRPr="003460FE" w:rsidRDefault="00627E8C" w:rsidP="00627E8C">
            <w:pPr>
              <w:spacing w:after="0" w:line="240" w:lineRule="auto"/>
              <w:jc w:val="center"/>
              <w:rPr>
                <w:rFonts w:ascii="Times New Roman" w:eastAsia="Times New Roman" w:hAnsi="Times New Roman" w:cs="Times New Roman"/>
                <w:sz w:val="24"/>
                <w:szCs w:val="24"/>
                <w:lang w:eastAsia="ru-RU"/>
              </w:rPr>
            </w:pPr>
            <w:r w:rsidRPr="003460FE">
              <w:rPr>
                <w:rFonts w:ascii="Times New Roman" w:eastAsia="Times New Roman" w:hAnsi="Times New Roman" w:cs="Times New Roman"/>
                <w:sz w:val="24"/>
                <w:szCs w:val="24"/>
                <w:lang w:eastAsia="ru-RU"/>
              </w:rPr>
              <w:t>57.81</w:t>
            </w:r>
          </w:p>
        </w:tc>
        <w:tc>
          <w:tcPr>
            <w:tcW w:w="0" w:type="auto"/>
            <w:vAlign w:val="center"/>
            <w:hideMark/>
          </w:tcPr>
          <w:p w:rsidR="00627E8C" w:rsidRPr="003460FE" w:rsidRDefault="00627E8C" w:rsidP="00627E8C">
            <w:pPr>
              <w:spacing w:after="0" w:line="240" w:lineRule="auto"/>
              <w:jc w:val="center"/>
              <w:rPr>
                <w:rFonts w:ascii="Times New Roman" w:eastAsia="Times New Roman" w:hAnsi="Times New Roman" w:cs="Times New Roman"/>
                <w:sz w:val="24"/>
                <w:szCs w:val="24"/>
                <w:lang w:eastAsia="ru-RU"/>
              </w:rPr>
            </w:pPr>
            <w:r w:rsidRPr="003460FE">
              <w:rPr>
                <w:rFonts w:ascii="Times New Roman" w:eastAsia="Times New Roman" w:hAnsi="Times New Roman" w:cs="Times New Roman"/>
                <w:sz w:val="24"/>
                <w:szCs w:val="24"/>
                <w:lang w:eastAsia="ru-RU"/>
              </w:rPr>
              <w:t>43.16</w:t>
            </w:r>
          </w:p>
        </w:tc>
      </w:tr>
      <w:tr w:rsidR="00627E8C" w:rsidRPr="003460FE" w:rsidTr="00627E8C">
        <w:tc>
          <w:tcPr>
            <w:tcW w:w="0" w:type="auto"/>
            <w:vAlign w:val="center"/>
            <w:hideMark/>
          </w:tcPr>
          <w:p w:rsidR="00627E8C" w:rsidRPr="003460FE" w:rsidRDefault="00627E8C" w:rsidP="00627E8C">
            <w:pPr>
              <w:spacing w:after="0" w:line="240" w:lineRule="auto"/>
              <w:rPr>
                <w:rFonts w:ascii="Times New Roman" w:eastAsia="Times New Roman" w:hAnsi="Times New Roman" w:cs="Times New Roman"/>
                <w:sz w:val="24"/>
                <w:szCs w:val="24"/>
                <w:lang w:eastAsia="ru-RU"/>
              </w:rPr>
            </w:pPr>
            <w:r w:rsidRPr="003460FE">
              <w:rPr>
                <w:rFonts w:ascii="Times New Roman" w:eastAsia="Times New Roman" w:hAnsi="Times New Roman" w:cs="Times New Roman"/>
                <w:sz w:val="24"/>
                <w:szCs w:val="24"/>
                <w:lang w:eastAsia="ru-RU"/>
              </w:rPr>
              <w:lastRenderedPageBreak/>
              <w:t>3K4. Говорение: монологическое высказывание на основе плана и визуальной информации.</w:t>
            </w:r>
          </w:p>
        </w:tc>
        <w:tc>
          <w:tcPr>
            <w:tcW w:w="0" w:type="auto"/>
            <w:vAlign w:val="center"/>
            <w:hideMark/>
          </w:tcPr>
          <w:p w:rsidR="00627E8C" w:rsidRPr="003460FE" w:rsidRDefault="00627E8C" w:rsidP="00627E8C">
            <w:pPr>
              <w:spacing w:after="0" w:line="240" w:lineRule="auto"/>
              <w:rPr>
                <w:rFonts w:ascii="Times New Roman" w:eastAsia="Times New Roman" w:hAnsi="Times New Roman" w:cs="Times New Roman"/>
                <w:sz w:val="24"/>
                <w:szCs w:val="24"/>
                <w:lang w:eastAsia="ru-RU"/>
              </w:rPr>
            </w:pPr>
            <w:r w:rsidRPr="003460FE">
              <w:rPr>
                <w:rFonts w:ascii="Times New Roman" w:eastAsia="Times New Roman" w:hAnsi="Times New Roman" w:cs="Times New Roman"/>
                <w:sz w:val="24"/>
                <w:szCs w:val="24"/>
                <w:lang w:eastAsia="ru-RU"/>
              </w:rPr>
              <w:t>2</w:t>
            </w:r>
          </w:p>
        </w:tc>
        <w:tc>
          <w:tcPr>
            <w:tcW w:w="0" w:type="auto"/>
            <w:vAlign w:val="center"/>
            <w:hideMark/>
          </w:tcPr>
          <w:p w:rsidR="00627E8C" w:rsidRPr="003460FE" w:rsidRDefault="00627E8C" w:rsidP="00627E8C">
            <w:pPr>
              <w:spacing w:after="0" w:line="240" w:lineRule="auto"/>
              <w:jc w:val="center"/>
              <w:rPr>
                <w:rFonts w:ascii="Times New Roman" w:eastAsia="Times New Roman" w:hAnsi="Times New Roman" w:cs="Times New Roman"/>
                <w:sz w:val="24"/>
                <w:szCs w:val="24"/>
                <w:lang w:eastAsia="ru-RU"/>
              </w:rPr>
            </w:pPr>
            <w:r w:rsidRPr="003460FE">
              <w:rPr>
                <w:rFonts w:ascii="Times New Roman" w:eastAsia="Times New Roman" w:hAnsi="Times New Roman" w:cs="Times New Roman"/>
                <w:sz w:val="24"/>
                <w:szCs w:val="24"/>
                <w:lang w:eastAsia="ru-RU"/>
              </w:rPr>
              <w:t>41.03</w:t>
            </w:r>
          </w:p>
        </w:tc>
        <w:tc>
          <w:tcPr>
            <w:tcW w:w="0" w:type="auto"/>
            <w:vAlign w:val="center"/>
            <w:hideMark/>
          </w:tcPr>
          <w:p w:rsidR="00627E8C" w:rsidRPr="003460FE" w:rsidRDefault="00627E8C" w:rsidP="00627E8C">
            <w:pPr>
              <w:spacing w:after="0" w:line="240" w:lineRule="auto"/>
              <w:jc w:val="center"/>
              <w:rPr>
                <w:rFonts w:ascii="Times New Roman" w:eastAsia="Times New Roman" w:hAnsi="Times New Roman" w:cs="Times New Roman"/>
                <w:sz w:val="24"/>
                <w:szCs w:val="24"/>
                <w:lang w:eastAsia="ru-RU"/>
              </w:rPr>
            </w:pPr>
            <w:r w:rsidRPr="003460FE">
              <w:rPr>
                <w:rFonts w:ascii="Times New Roman" w:eastAsia="Times New Roman" w:hAnsi="Times New Roman" w:cs="Times New Roman"/>
                <w:sz w:val="24"/>
                <w:szCs w:val="24"/>
                <w:lang w:eastAsia="ru-RU"/>
              </w:rPr>
              <w:t>55.73</w:t>
            </w:r>
          </w:p>
        </w:tc>
        <w:tc>
          <w:tcPr>
            <w:tcW w:w="0" w:type="auto"/>
            <w:vAlign w:val="center"/>
            <w:hideMark/>
          </w:tcPr>
          <w:p w:rsidR="00627E8C" w:rsidRPr="003460FE" w:rsidRDefault="00627E8C" w:rsidP="00627E8C">
            <w:pPr>
              <w:spacing w:after="0" w:line="240" w:lineRule="auto"/>
              <w:jc w:val="center"/>
              <w:rPr>
                <w:rFonts w:ascii="Times New Roman" w:eastAsia="Times New Roman" w:hAnsi="Times New Roman" w:cs="Times New Roman"/>
                <w:sz w:val="24"/>
                <w:szCs w:val="24"/>
                <w:lang w:eastAsia="ru-RU"/>
              </w:rPr>
            </w:pPr>
            <w:r w:rsidRPr="003460FE">
              <w:rPr>
                <w:rFonts w:ascii="Times New Roman" w:eastAsia="Times New Roman" w:hAnsi="Times New Roman" w:cs="Times New Roman"/>
                <w:sz w:val="24"/>
                <w:szCs w:val="24"/>
                <w:lang w:eastAsia="ru-RU"/>
              </w:rPr>
              <w:t>45.91</w:t>
            </w:r>
          </w:p>
        </w:tc>
      </w:tr>
      <w:tr w:rsidR="00627E8C" w:rsidRPr="003460FE" w:rsidTr="00627E8C">
        <w:tc>
          <w:tcPr>
            <w:tcW w:w="0" w:type="auto"/>
            <w:vAlign w:val="center"/>
            <w:hideMark/>
          </w:tcPr>
          <w:p w:rsidR="00627E8C" w:rsidRPr="003460FE" w:rsidRDefault="00627E8C" w:rsidP="00627E8C">
            <w:pPr>
              <w:spacing w:after="0" w:line="240" w:lineRule="auto"/>
              <w:rPr>
                <w:rFonts w:ascii="Times New Roman" w:eastAsia="Times New Roman" w:hAnsi="Times New Roman" w:cs="Times New Roman"/>
                <w:sz w:val="24"/>
                <w:szCs w:val="24"/>
                <w:lang w:eastAsia="ru-RU"/>
              </w:rPr>
            </w:pPr>
            <w:r w:rsidRPr="003460FE">
              <w:rPr>
                <w:rFonts w:ascii="Times New Roman" w:eastAsia="Times New Roman" w:hAnsi="Times New Roman" w:cs="Times New Roman"/>
                <w:sz w:val="24"/>
                <w:szCs w:val="24"/>
                <w:lang w:eastAsia="ru-RU"/>
              </w:rPr>
              <w:t>4. Чтение с пониманием основного содержания прочитанного текста.</w:t>
            </w:r>
          </w:p>
        </w:tc>
        <w:tc>
          <w:tcPr>
            <w:tcW w:w="0" w:type="auto"/>
            <w:vAlign w:val="center"/>
            <w:hideMark/>
          </w:tcPr>
          <w:p w:rsidR="00627E8C" w:rsidRPr="003460FE" w:rsidRDefault="00627E8C" w:rsidP="00627E8C">
            <w:pPr>
              <w:spacing w:after="0" w:line="240" w:lineRule="auto"/>
              <w:rPr>
                <w:rFonts w:ascii="Times New Roman" w:eastAsia="Times New Roman" w:hAnsi="Times New Roman" w:cs="Times New Roman"/>
                <w:sz w:val="24"/>
                <w:szCs w:val="24"/>
                <w:lang w:eastAsia="ru-RU"/>
              </w:rPr>
            </w:pPr>
            <w:r w:rsidRPr="003460FE">
              <w:rPr>
                <w:rFonts w:ascii="Times New Roman" w:eastAsia="Times New Roman" w:hAnsi="Times New Roman" w:cs="Times New Roman"/>
                <w:sz w:val="24"/>
                <w:szCs w:val="24"/>
                <w:lang w:eastAsia="ru-RU"/>
              </w:rPr>
              <w:t>5</w:t>
            </w:r>
          </w:p>
        </w:tc>
        <w:tc>
          <w:tcPr>
            <w:tcW w:w="0" w:type="auto"/>
            <w:vAlign w:val="center"/>
            <w:hideMark/>
          </w:tcPr>
          <w:p w:rsidR="00627E8C" w:rsidRPr="003460FE" w:rsidRDefault="00627E8C" w:rsidP="00627E8C">
            <w:pPr>
              <w:spacing w:after="0" w:line="240" w:lineRule="auto"/>
              <w:jc w:val="center"/>
              <w:rPr>
                <w:rFonts w:ascii="Times New Roman" w:eastAsia="Times New Roman" w:hAnsi="Times New Roman" w:cs="Times New Roman"/>
                <w:sz w:val="24"/>
                <w:szCs w:val="24"/>
                <w:lang w:eastAsia="ru-RU"/>
              </w:rPr>
            </w:pPr>
            <w:r w:rsidRPr="003460FE">
              <w:rPr>
                <w:rFonts w:ascii="Times New Roman" w:eastAsia="Times New Roman" w:hAnsi="Times New Roman" w:cs="Times New Roman"/>
                <w:sz w:val="24"/>
                <w:szCs w:val="24"/>
                <w:lang w:eastAsia="ru-RU"/>
              </w:rPr>
              <w:t>63.04</w:t>
            </w:r>
          </w:p>
        </w:tc>
        <w:tc>
          <w:tcPr>
            <w:tcW w:w="0" w:type="auto"/>
            <w:vAlign w:val="center"/>
            <w:hideMark/>
          </w:tcPr>
          <w:p w:rsidR="00627E8C" w:rsidRPr="003460FE" w:rsidRDefault="00627E8C" w:rsidP="00627E8C">
            <w:pPr>
              <w:spacing w:after="0" w:line="240" w:lineRule="auto"/>
              <w:jc w:val="center"/>
              <w:rPr>
                <w:rFonts w:ascii="Times New Roman" w:eastAsia="Times New Roman" w:hAnsi="Times New Roman" w:cs="Times New Roman"/>
                <w:sz w:val="24"/>
                <w:szCs w:val="24"/>
                <w:lang w:eastAsia="ru-RU"/>
              </w:rPr>
            </w:pPr>
            <w:r w:rsidRPr="003460FE">
              <w:rPr>
                <w:rFonts w:ascii="Times New Roman" w:eastAsia="Times New Roman" w:hAnsi="Times New Roman" w:cs="Times New Roman"/>
                <w:sz w:val="24"/>
                <w:szCs w:val="24"/>
                <w:lang w:eastAsia="ru-RU"/>
              </w:rPr>
              <w:t>62.08</w:t>
            </w:r>
          </w:p>
        </w:tc>
        <w:tc>
          <w:tcPr>
            <w:tcW w:w="0" w:type="auto"/>
            <w:vAlign w:val="center"/>
            <w:hideMark/>
          </w:tcPr>
          <w:p w:rsidR="00627E8C" w:rsidRPr="003460FE" w:rsidRDefault="00627E8C" w:rsidP="00627E8C">
            <w:pPr>
              <w:spacing w:after="0" w:line="240" w:lineRule="auto"/>
              <w:jc w:val="center"/>
              <w:rPr>
                <w:rFonts w:ascii="Times New Roman" w:eastAsia="Times New Roman" w:hAnsi="Times New Roman" w:cs="Times New Roman"/>
                <w:sz w:val="24"/>
                <w:szCs w:val="24"/>
                <w:lang w:eastAsia="ru-RU"/>
              </w:rPr>
            </w:pPr>
            <w:r w:rsidRPr="003460FE">
              <w:rPr>
                <w:rFonts w:ascii="Times New Roman" w:eastAsia="Times New Roman" w:hAnsi="Times New Roman" w:cs="Times New Roman"/>
                <w:sz w:val="24"/>
                <w:szCs w:val="24"/>
                <w:lang w:eastAsia="ru-RU"/>
              </w:rPr>
              <w:t>68.28</w:t>
            </w:r>
          </w:p>
        </w:tc>
      </w:tr>
      <w:tr w:rsidR="00627E8C" w:rsidRPr="003460FE" w:rsidTr="00627E8C">
        <w:tc>
          <w:tcPr>
            <w:tcW w:w="0" w:type="auto"/>
            <w:vAlign w:val="center"/>
            <w:hideMark/>
          </w:tcPr>
          <w:p w:rsidR="00627E8C" w:rsidRPr="003460FE" w:rsidRDefault="00627E8C" w:rsidP="00627E8C">
            <w:pPr>
              <w:spacing w:after="0" w:line="240" w:lineRule="auto"/>
              <w:rPr>
                <w:rFonts w:ascii="Times New Roman" w:eastAsia="Times New Roman" w:hAnsi="Times New Roman" w:cs="Times New Roman"/>
                <w:sz w:val="24"/>
                <w:szCs w:val="24"/>
                <w:lang w:eastAsia="ru-RU"/>
              </w:rPr>
            </w:pPr>
            <w:r w:rsidRPr="003460FE">
              <w:rPr>
                <w:rFonts w:ascii="Times New Roman" w:eastAsia="Times New Roman" w:hAnsi="Times New Roman" w:cs="Times New Roman"/>
                <w:sz w:val="24"/>
                <w:szCs w:val="24"/>
                <w:lang w:eastAsia="ru-RU"/>
              </w:rPr>
              <w:t xml:space="preserve">5. Навыки оперирования языковыми средствами в </w:t>
            </w:r>
            <w:proofErr w:type="spellStart"/>
            <w:r w:rsidRPr="003460FE">
              <w:rPr>
                <w:rFonts w:ascii="Times New Roman" w:eastAsia="Times New Roman" w:hAnsi="Times New Roman" w:cs="Times New Roman"/>
                <w:sz w:val="24"/>
                <w:szCs w:val="24"/>
                <w:lang w:eastAsia="ru-RU"/>
              </w:rPr>
              <w:t>коммуникативнозначимом</w:t>
            </w:r>
            <w:proofErr w:type="spellEnd"/>
            <w:r w:rsidRPr="003460FE">
              <w:rPr>
                <w:rFonts w:ascii="Times New Roman" w:eastAsia="Times New Roman" w:hAnsi="Times New Roman" w:cs="Times New Roman"/>
                <w:sz w:val="24"/>
                <w:szCs w:val="24"/>
                <w:lang w:eastAsia="ru-RU"/>
              </w:rPr>
              <w:t xml:space="preserve"> контексте: грамматические формы.</w:t>
            </w:r>
          </w:p>
        </w:tc>
        <w:tc>
          <w:tcPr>
            <w:tcW w:w="0" w:type="auto"/>
            <w:vAlign w:val="center"/>
            <w:hideMark/>
          </w:tcPr>
          <w:p w:rsidR="00627E8C" w:rsidRPr="003460FE" w:rsidRDefault="00627E8C" w:rsidP="00627E8C">
            <w:pPr>
              <w:spacing w:after="0" w:line="240" w:lineRule="auto"/>
              <w:rPr>
                <w:rFonts w:ascii="Times New Roman" w:eastAsia="Times New Roman" w:hAnsi="Times New Roman" w:cs="Times New Roman"/>
                <w:sz w:val="24"/>
                <w:szCs w:val="24"/>
                <w:lang w:eastAsia="ru-RU"/>
              </w:rPr>
            </w:pPr>
            <w:r w:rsidRPr="003460FE">
              <w:rPr>
                <w:rFonts w:ascii="Times New Roman" w:eastAsia="Times New Roman" w:hAnsi="Times New Roman" w:cs="Times New Roman"/>
                <w:sz w:val="24"/>
                <w:szCs w:val="24"/>
                <w:lang w:eastAsia="ru-RU"/>
              </w:rPr>
              <w:t>5</w:t>
            </w:r>
          </w:p>
        </w:tc>
        <w:tc>
          <w:tcPr>
            <w:tcW w:w="0" w:type="auto"/>
            <w:vAlign w:val="center"/>
            <w:hideMark/>
          </w:tcPr>
          <w:p w:rsidR="00627E8C" w:rsidRPr="003460FE" w:rsidRDefault="00627E8C" w:rsidP="00627E8C">
            <w:pPr>
              <w:spacing w:after="0" w:line="240" w:lineRule="auto"/>
              <w:jc w:val="center"/>
              <w:rPr>
                <w:rFonts w:ascii="Times New Roman" w:eastAsia="Times New Roman" w:hAnsi="Times New Roman" w:cs="Times New Roman"/>
                <w:sz w:val="24"/>
                <w:szCs w:val="24"/>
                <w:lang w:eastAsia="ru-RU"/>
              </w:rPr>
            </w:pPr>
            <w:r w:rsidRPr="003460FE">
              <w:rPr>
                <w:rFonts w:ascii="Times New Roman" w:eastAsia="Times New Roman" w:hAnsi="Times New Roman" w:cs="Times New Roman"/>
                <w:sz w:val="24"/>
                <w:szCs w:val="24"/>
                <w:lang w:eastAsia="ru-RU"/>
              </w:rPr>
              <w:t>54.91</w:t>
            </w:r>
          </w:p>
        </w:tc>
        <w:tc>
          <w:tcPr>
            <w:tcW w:w="0" w:type="auto"/>
            <w:vAlign w:val="center"/>
            <w:hideMark/>
          </w:tcPr>
          <w:p w:rsidR="00627E8C" w:rsidRPr="003460FE" w:rsidRDefault="00627E8C" w:rsidP="00627E8C">
            <w:pPr>
              <w:spacing w:after="0" w:line="240" w:lineRule="auto"/>
              <w:jc w:val="center"/>
              <w:rPr>
                <w:rFonts w:ascii="Times New Roman" w:eastAsia="Times New Roman" w:hAnsi="Times New Roman" w:cs="Times New Roman"/>
                <w:sz w:val="24"/>
                <w:szCs w:val="24"/>
                <w:lang w:eastAsia="ru-RU"/>
              </w:rPr>
            </w:pPr>
            <w:r w:rsidRPr="003460FE">
              <w:rPr>
                <w:rFonts w:ascii="Times New Roman" w:eastAsia="Times New Roman" w:hAnsi="Times New Roman" w:cs="Times New Roman"/>
                <w:sz w:val="24"/>
                <w:szCs w:val="24"/>
                <w:lang w:eastAsia="ru-RU"/>
              </w:rPr>
              <w:t>50.63</w:t>
            </w:r>
          </w:p>
        </w:tc>
        <w:tc>
          <w:tcPr>
            <w:tcW w:w="0" w:type="auto"/>
            <w:vAlign w:val="center"/>
            <w:hideMark/>
          </w:tcPr>
          <w:p w:rsidR="00627E8C" w:rsidRPr="003460FE" w:rsidRDefault="00627E8C" w:rsidP="00627E8C">
            <w:pPr>
              <w:spacing w:after="0" w:line="240" w:lineRule="auto"/>
              <w:jc w:val="center"/>
              <w:rPr>
                <w:rFonts w:ascii="Times New Roman" w:eastAsia="Times New Roman" w:hAnsi="Times New Roman" w:cs="Times New Roman"/>
                <w:sz w:val="24"/>
                <w:szCs w:val="24"/>
                <w:lang w:eastAsia="ru-RU"/>
              </w:rPr>
            </w:pPr>
            <w:r w:rsidRPr="003460FE">
              <w:rPr>
                <w:rFonts w:ascii="Times New Roman" w:eastAsia="Times New Roman" w:hAnsi="Times New Roman" w:cs="Times New Roman"/>
                <w:sz w:val="24"/>
                <w:szCs w:val="24"/>
                <w:lang w:eastAsia="ru-RU"/>
              </w:rPr>
              <w:t>60.53</w:t>
            </w:r>
          </w:p>
        </w:tc>
      </w:tr>
      <w:tr w:rsidR="00627E8C" w:rsidRPr="003460FE" w:rsidTr="00627E8C">
        <w:tc>
          <w:tcPr>
            <w:tcW w:w="0" w:type="auto"/>
            <w:vAlign w:val="center"/>
            <w:hideMark/>
          </w:tcPr>
          <w:p w:rsidR="00627E8C" w:rsidRPr="003460FE" w:rsidRDefault="00627E8C" w:rsidP="00627E8C">
            <w:pPr>
              <w:spacing w:after="0" w:line="240" w:lineRule="auto"/>
              <w:rPr>
                <w:rFonts w:ascii="Times New Roman" w:eastAsia="Times New Roman" w:hAnsi="Times New Roman" w:cs="Times New Roman"/>
                <w:sz w:val="24"/>
                <w:szCs w:val="24"/>
                <w:lang w:eastAsia="ru-RU"/>
              </w:rPr>
            </w:pPr>
            <w:r w:rsidRPr="003460FE">
              <w:rPr>
                <w:rFonts w:ascii="Times New Roman" w:eastAsia="Times New Roman" w:hAnsi="Times New Roman" w:cs="Times New Roman"/>
                <w:sz w:val="24"/>
                <w:szCs w:val="24"/>
                <w:lang w:eastAsia="ru-RU"/>
              </w:rPr>
              <w:t xml:space="preserve">6. Навыки оперирования языковыми средствами в </w:t>
            </w:r>
            <w:proofErr w:type="spellStart"/>
            <w:r w:rsidRPr="003460FE">
              <w:rPr>
                <w:rFonts w:ascii="Times New Roman" w:eastAsia="Times New Roman" w:hAnsi="Times New Roman" w:cs="Times New Roman"/>
                <w:sz w:val="24"/>
                <w:szCs w:val="24"/>
                <w:lang w:eastAsia="ru-RU"/>
              </w:rPr>
              <w:t>коммуникативнозначимом</w:t>
            </w:r>
            <w:proofErr w:type="spellEnd"/>
            <w:r w:rsidRPr="003460FE">
              <w:rPr>
                <w:rFonts w:ascii="Times New Roman" w:eastAsia="Times New Roman" w:hAnsi="Times New Roman" w:cs="Times New Roman"/>
                <w:sz w:val="24"/>
                <w:szCs w:val="24"/>
                <w:lang w:eastAsia="ru-RU"/>
              </w:rPr>
              <w:t xml:space="preserve"> контексте: лексические единицы.</w:t>
            </w:r>
          </w:p>
        </w:tc>
        <w:tc>
          <w:tcPr>
            <w:tcW w:w="0" w:type="auto"/>
            <w:vAlign w:val="center"/>
            <w:hideMark/>
          </w:tcPr>
          <w:p w:rsidR="00627E8C" w:rsidRPr="003460FE" w:rsidRDefault="00627E8C" w:rsidP="00627E8C">
            <w:pPr>
              <w:spacing w:after="0" w:line="240" w:lineRule="auto"/>
              <w:rPr>
                <w:rFonts w:ascii="Times New Roman" w:eastAsia="Times New Roman" w:hAnsi="Times New Roman" w:cs="Times New Roman"/>
                <w:sz w:val="24"/>
                <w:szCs w:val="24"/>
                <w:lang w:eastAsia="ru-RU"/>
              </w:rPr>
            </w:pPr>
            <w:r w:rsidRPr="003460FE">
              <w:rPr>
                <w:rFonts w:ascii="Times New Roman" w:eastAsia="Times New Roman" w:hAnsi="Times New Roman" w:cs="Times New Roman"/>
                <w:sz w:val="24"/>
                <w:szCs w:val="24"/>
                <w:lang w:eastAsia="ru-RU"/>
              </w:rPr>
              <w:t>5</w:t>
            </w:r>
          </w:p>
        </w:tc>
        <w:tc>
          <w:tcPr>
            <w:tcW w:w="0" w:type="auto"/>
            <w:vAlign w:val="center"/>
            <w:hideMark/>
          </w:tcPr>
          <w:p w:rsidR="00627E8C" w:rsidRPr="003460FE" w:rsidRDefault="00627E8C" w:rsidP="00627E8C">
            <w:pPr>
              <w:spacing w:after="0" w:line="240" w:lineRule="auto"/>
              <w:jc w:val="center"/>
              <w:rPr>
                <w:rFonts w:ascii="Times New Roman" w:eastAsia="Times New Roman" w:hAnsi="Times New Roman" w:cs="Times New Roman"/>
                <w:sz w:val="24"/>
                <w:szCs w:val="24"/>
                <w:lang w:eastAsia="ru-RU"/>
              </w:rPr>
            </w:pPr>
            <w:r w:rsidRPr="003460FE">
              <w:rPr>
                <w:rFonts w:ascii="Times New Roman" w:eastAsia="Times New Roman" w:hAnsi="Times New Roman" w:cs="Times New Roman"/>
                <w:sz w:val="24"/>
                <w:szCs w:val="24"/>
                <w:lang w:eastAsia="ru-RU"/>
              </w:rPr>
              <w:t>52.67</w:t>
            </w:r>
          </w:p>
        </w:tc>
        <w:tc>
          <w:tcPr>
            <w:tcW w:w="0" w:type="auto"/>
            <w:vAlign w:val="center"/>
            <w:hideMark/>
          </w:tcPr>
          <w:p w:rsidR="00627E8C" w:rsidRPr="003460FE" w:rsidRDefault="00627E8C" w:rsidP="00627E8C">
            <w:pPr>
              <w:spacing w:after="0" w:line="240" w:lineRule="auto"/>
              <w:jc w:val="center"/>
              <w:rPr>
                <w:rFonts w:ascii="Times New Roman" w:eastAsia="Times New Roman" w:hAnsi="Times New Roman" w:cs="Times New Roman"/>
                <w:sz w:val="24"/>
                <w:szCs w:val="24"/>
                <w:lang w:eastAsia="ru-RU"/>
              </w:rPr>
            </w:pPr>
            <w:r w:rsidRPr="003460FE">
              <w:rPr>
                <w:rFonts w:ascii="Times New Roman" w:eastAsia="Times New Roman" w:hAnsi="Times New Roman" w:cs="Times New Roman"/>
                <w:sz w:val="24"/>
                <w:szCs w:val="24"/>
                <w:lang w:eastAsia="ru-RU"/>
              </w:rPr>
              <w:t>49.38</w:t>
            </w:r>
          </w:p>
        </w:tc>
        <w:tc>
          <w:tcPr>
            <w:tcW w:w="0" w:type="auto"/>
            <w:vAlign w:val="center"/>
            <w:hideMark/>
          </w:tcPr>
          <w:p w:rsidR="00627E8C" w:rsidRPr="003460FE" w:rsidRDefault="00627E8C" w:rsidP="00627E8C">
            <w:pPr>
              <w:spacing w:after="0" w:line="240" w:lineRule="auto"/>
              <w:jc w:val="center"/>
              <w:rPr>
                <w:rFonts w:ascii="Times New Roman" w:eastAsia="Times New Roman" w:hAnsi="Times New Roman" w:cs="Times New Roman"/>
                <w:sz w:val="24"/>
                <w:szCs w:val="24"/>
                <w:lang w:eastAsia="ru-RU"/>
              </w:rPr>
            </w:pPr>
            <w:r w:rsidRPr="003460FE">
              <w:rPr>
                <w:rFonts w:ascii="Times New Roman" w:eastAsia="Times New Roman" w:hAnsi="Times New Roman" w:cs="Times New Roman"/>
                <w:sz w:val="24"/>
                <w:szCs w:val="24"/>
                <w:lang w:eastAsia="ru-RU"/>
              </w:rPr>
              <w:t>58.97</w:t>
            </w:r>
          </w:p>
        </w:tc>
      </w:tr>
    </w:tbl>
    <w:p w:rsidR="00627E8C" w:rsidRPr="003460FE" w:rsidRDefault="00627E8C" w:rsidP="00627E8C">
      <w:pPr>
        <w:spacing w:after="0" w:line="240" w:lineRule="auto"/>
        <w:rPr>
          <w:rFonts w:ascii="Times New Roman" w:eastAsia="Times New Roman" w:hAnsi="Times New Roman" w:cs="Times New Roman"/>
          <w:sz w:val="24"/>
          <w:szCs w:val="24"/>
          <w:lang w:eastAsia="ru-RU"/>
        </w:rPr>
      </w:pPr>
    </w:p>
    <w:p w:rsidR="00627E8C" w:rsidRPr="003460FE" w:rsidRDefault="00863225" w:rsidP="00627E8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39" style="width:0;height:0" o:hralign="center" o:hrstd="t" o:hr="t" fillcolor="#a0a0a0" stroked="f"/>
        </w:pict>
      </w:r>
    </w:p>
    <w:p w:rsidR="00627E8C" w:rsidRDefault="00627E8C" w:rsidP="00627E8C">
      <w:pPr>
        <w:rPr>
          <w:rFonts w:ascii="Times New Roman" w:hAnsi="Times New Roman" w:cs="Times New Roman"/>
          <w:sz w:val="24"/>
          <w:szCs w:val="24"/>
        </w:rPr>
      </w:pPr>
      <w:r w:rsidRPr="003460FE">
        <w:rPr>
          <w:rFonts w:ascii="Times New Roman" w:eastAsia="Times New Roman" w:hAnsi="Times New Roman" w:cs="Times New Roman"/>
          <w:sz w:val="24"/>
          <w:szCs w:val="24"/>
          <w:lang w:eastAsia="ru-RU"/>
        </w:rPr>
        <w:br/>
      </w:r>
      <w:r w:rsidRPr="00A641EC">
        <w:rPr>
          <w:rFonts w:ascii="Times New Roman" w:hAnsi="Times New Roman" w:cs="Times New Roman"/>
          <w:sz w:val="24"/>
          <w:szCs w:val="24"/>
        </w:rPr>
        <w:t xml:space="preserve">По  трем заданиям результаты семиклассников Казачинского района ниже краевых и общероссийских на 4-10%, а вот по четырем заданиям </w:t>
      </w:r>
      <w:r>
        <w:rPr>
          <w:rFonts w:ascii="Times New Roman" w:hAnsi="Times New Roman" w:cs="Times New Roman"/>
          <w:sz w:val="24"/>
          <w:szCs w:val="24"/>
        </w:rPr>
        <w:t>(</w:t>
      </w:r>
      <w:r w:rsidRPr="00A641EC">
        <w:rPr>
          <w:rFonts w:ascii="Times New Roman" w:hAnsi="Times New Roman" w:cs="Times New Roman"/>
          <w:sz w:val="24"/>
          <w:szCs w:val="24"/>
        </w:rPr>
        <w:t xml:space="preserve">это задания </w:t>
      </w:r>
      <w:r>
        <w:rPr>
          <w:rFonts w:ascii="Times New Roman" w:hAnsi="Times New Roman" w:cs="Times New Roman"/>
          <w:sz w:val="24"/>
          <w:szCs w:val="24"/>
        </w:rPr>
        <w:t xml:space="preserve">на монологические высказывания) </w:t>
      </w:r>
      <w:r w:rsidRPr="00A641EC">
        <w:rPr>
          <w:rFonts w:ascii="Times New Roman" w:hAnsi="Times New Roman" w:cs="Times New Roman"/>
          <w:sz w:val="24"/>
          <w:szCs w:val="24"/>
        </w:rPr>
        <w:t>выше  на 7 – 17%</w:t>
      </w:r>
      <w:r>
        <w:rPr>
          <w:rFonts w:ascii="Times New Roman" w:hAnsi="Times New Roman" w:cs="Times New Roman"/>
          <w:sz w:val="24"/>
          <w:szCs w:val="24"/>
        </w:rPr>
        <w:t>.</w:t>
      </w:r>
    </w:p>
    <w:p w:rsidR="00627E8C" w:rsidRPr="003B217C" w:rsidRDefault="00627E8C" w:rsidP="00627E8C">
      <w:pPr>
        <w:jc w:val="center"/>
        <w:rPr>
          <w:rFonts w:ascii="Times New Roman" w:hAnsi="Times New Roman" w:cs="Times New Roman"/>
          <w:b/>
          <w:sz w:val="24"/>
          <w:szCs w:val="24"/>
        </w:rPr>
      </w:pPr>
      <w:r w:rsidRPr="003B217C">
        <w:rPr>
          <w:rFonts w:ascii="Times New Roman" w:hAnsi="Times New Roman" w:cs="Times New Roman"/>
          <w:b/>
          <w:sz w:val="24"/>
          <w:szCs w:val="24"/>
        </w:rPr>
        <w:t xml:space="preserve">Выполнение заданий группами участников ВПР по английскому языку в </w:t>
      </w:r>
      <w:r>
        <w:rPr>
          <w:rFonts w:ascii="Times New Roman" w:hAnsi="Times New Roman" w:cs="Times New Roman"/>
          <w:b/>
          <w:sz w:val="24"/>
          <w:szCs w:val="24"/>
        </w:rPr>
        <w:t>Казачинском районе.</w:t>
      </w:r>
    </w:p>
    <w:p w:rsidR="00627E8C" w:rsidRDefault="00627E8C" w:rsidP="00627E8C">
      <w:pPr>
        <w:rPr>
          <w:rFonts w:ascii="Times New Roman" w:hAnsi="Times New Roman" w:cs="Times New Roman"/>
          <w:sz w:val="24"/>
          <w:szCs w:val="24"/>
        </w:rPr>
      </w:pPr>
      <w:r w:rsidRPr="003B217C">
        <w:rPr>
          <w:rFonts w:ascii="Times New Roman" w:hAnsi="Times New Roman" w:cs="Times New Roman"/>
          <w:noProof/>
          <w:sz w:val="24"/>
          <w:szCs w:val="24"/>
          <w:lang w:eastAsia="ru-RU"/>
        </w:rPr>
        <w:drawing>
          <wp:inline distT="0" distB="0" distL="0" distR="0" wp14:anchorId="43A643A2" wp14:editId="5C7D8746">
            <wp:extent cx="4953000" cy="2015614"/>
            <wp:effectExtent l="0" t="0" r="0" b="381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952033" cy="2015220"/>
                    </a:xfrm>
                    <a:prstGeom prst="rect">
                      <a:avLst/>
                    </a:prstGeom>
                  </pic:spPr>
                </pic:pic>
              </a:graphicData>
            </a:graphic>
          </wp:inline>
        </w:drawing>
      </w:r>
    </w:p>
    <w:p w:rsidR="00627E8C" w:rsidRDefault="00627E8C" w:rsidP="00627E8C">
      <w:pPr>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Как видно из диаграммы </w:t>
      </w:r>
      <w:proofErr w:type="gramStart"/>
      <w:r>
        <w:rPr>
          <w:rFonts w:ascii="Times New Roman" w:hAnsi="Times New Roman" w:cs="Times New Roman"/>
          <w:sz w:val="24"/>
          <w:szCs w:val="24"/>
        </w:rPr>
        <w:t>ученикам, получившим по ВПР двойки и тройки труднее даются</w:t>
      </w:r>
      <w:proofErr w:type="gramEnd"/>
      <w:r>
        <w:rPr>
          <w:rFonts w:ascii="Times New Roman" w:hAnsi="Times New Roman" w:cs="Times New Roman"/>
          <w:sz w:val="24"/>
          <w:szCs w:val="24"/>
        </w:rPr>
        <w:t xml:space="preserve"> задания на осмысленное чтение, составление монологического высказывания,</w:t>
      </w:r>
      <w:r w:rsidRPr="004000C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на применение н</w:t>
      </w:r>
      <w:r w:rsidRPr="003460FE">
        <w:rPr>
          <w:rFonts w:ascii="Times New Roman" w:eastAsia="Times New Roman" w:hAnsi="Times New Roman" w:cs="Times New Roman"/>
          <w:sz w:val="24"/>
          <w:szCs w:val="24"/>
          <w:lang w:eastAsia="ru-RU"/>
        </w:rPr>
        <w:t>авык</w:t>
      </w:r>
      <w:r>
        <w:rPr>
          <w:rFonts w:ascii="Times New Roman" w:eastAsia="Times New Roman" w:hAnsi="Times New Roman" w:cs="Times New Roman"/>
          <w:sz w:val="24"/>
          <w:szCs w:val="24"/>
          <w:lang w:eastAsia="ru-RU"/>
        </w:rPr>
        <w:t>ов</w:t>
      </w:r>
      <w:r w:rsidRPr="003460FE">
        <w:rPr>
          <w:rFonts w:ascii="Times New Roman" w:eastAsia="Times New Roman" w:hAnsi="Times New Roman" w:cs="Times New Roman"/>
          <w:sz w:val="24"/>
          <w:szCs w:val="24"/>
          <w:lang w:eastAsia="ru-RU"/>
        </w:rPr>
        <w:t xml:space="preserve"> оперирования языковыми средствами в коммуникативно</w:t>
      </w:r>
      <w:r>
        <w:rPr>
          <w:rFonts w:ascii="Times New Roman" w:eastAsia="Times New Roman" w:hAnsi="Times New Roman" w:cs="Times New Roman"/>
          <w:sz w:val="24"/>
          <w:szCs w:val="24"/>
          <w:lang w:eastAsia="ru-RU"/>
        </w:rPr>
        <w:t>-</w:t>
      </w:r>
      <w:r w:rsidRPr="003460FE">
        <w:rPr>
          <w:rFonts w:ascii="Times New Roman" w:eastAsia="Times New Roman" w:hAnsi="Times New Roman" w:cs="Times New Roman"/>
          <w:sz w:val="24"/>
          <w:szCs w:val="24"/>
          <w:lang w:eastAsia="ru-RU"/>
        </w:rPr>
        <w:t>значимом контексте</w:t>
      </w:r>
      <w:r>
        <w:rPr>
          <w:rFonts w:ascii="Times New Roman" w:eastAsia="Times New Roman" w:hAnsi="Times New Roman" w:cs="Times New Roman"/>
          <w:sz w:val="24"/>
          <w:szCs w:val="24"/>
          <w:lang w:eastAsia="ru-RU"/>
        </w:rPr>
        <w:t xml:space="preserve">. При выполнении пятого задания возникли трудности и у «хорошистов» и «отличников». </w:t>
      </w:r>
    </w:p>
    <w:p w:rsidR="00627E8C" w:rsidRDefault="00627E8C" w:rsidP="00627E8C">
      <w:pPr>
        <w:rPr>
          <w:rFonts w:ascii="Times New Roman" w:eastAsia="Times New Roman" w:hAnsi="Times New Roman" w:cs="Times New Roman"/>
          <w:sz w:val="24"/>
          <w:szCs w:val="24"/>
          <w:lang w:eastAsia="ru-RU"/>
        </w:rPr>
      </w:pPr>
    </w:p>
    <w:p w:rsidR="00863225" w:rsidRDefault="00863225" w:rsidP="00627E8C">
      <w:pPr>
        <w:rPr>
          <w:rFonts w:ascii="Times New Roman" w:eastAsia="Times New Roman" w:hAnsi="Times New Roman" w:cs="Times New Roman"/>
          <w:sz w:val="24"/>
          <w:szCs w:val="24"/>
          <w:lang w:eastAsia="ru-RU"/>
        </w:rPr>
      </w:pPr>
    </w:p>
    <w:p w:rsidR="00627E8C" w:rsidRDefault="00627E8C" w:rsidP="00730AD3">
      <w:pPr>
        <w:jc w:val="center"/>
        <w:rPr>
          <w:rFonts w:ascii="Times New Roman" w:hAnsi="Times New Roman" w:cs="Times New Roman"/>
          <w:b/>
          <w:sz w:val="36"/>
          <w:szCs w:val="36"/>
        </w:rPr>
      </w:pPr>
      <w:r>
        <w:rPr>
          <w:rFonts w:ascii="Times New Roman" w:hAnsi="Times New Roman" w:cs="Times New Roman"/>
          <w:b/>
          <w:sz w:val="36"/>
          <w:szCs w:val="36"/>
        </w:rPr>
        <w:lastRenderedPageBreak/>
        <w:t>Обществознание</w:t>
      </w:r>
    </w:p>
    <w:p w:rsidR="00627E8C" w:rsidRDefault="00627E8C" w:rsidP="00730AD3">
      <w:pPr>
        <w:jc w:val="center"/>
        <w:rPr>
          <w:rFonts w:ascii="Times New Roman" w:hAnsi="Times New Roman" w:cs="Times New Roman"/>
          <w:b/>
          <w:sz w:val="36"/>
          <w:szCs w:val="36"/>
        </w:rPr>
      </w:pPr>
      <w:r>
        <w:rPr>
          <w:rFonts w:ascii="Times New Roman" w:hAnsi="Times New Roman" w:cs="Times New Roman"/>
          <w:b/>
          <w:sz w:val="36"/>
          <w:szCs w:val="36"/>
        </w:rPr>
        <w:t>6 класс</w:t>
      </w:r>
    </w:p>
    <w:p w:rsidR="00627E8C" w:rsidRPr="00324CDD" w:rsidRDefault="00627E8C" w:rsidP="00627E8C">
      <w:pPr>
        <w:jc w:val="center"/>
        <w:rPr>
          <w:rFonts w:ascii="Times New Roman" w:hAnsi="Times New Roman" w:cs="Times New Roman"/>
          <w:b/>
          <w:sz w:val="24"/>
          <w:szCs w:val="24"/>
        </w:rPr>
      </w:pPr>
      <w:r w:rsidRPr="00324CDD">
        <w:rPr>
          <w:rFonts w:ascii="Times New Roman" w:hAnsi="Times New Roman" w:cs="Times New Roman"/>
          <w:b/>
          <w:sz w:val="24"/>
          <w:szCs w:val="24"/>
        </w:rPr>
        <w:t>Распределение первичных баллов ВПР по обществознанию в Красноярском крае и на общероссийской выборке</w:t>
      </w:r>
    </w:p>
    <w:p w:rsidR="00627E8C" w:rsidRDefault="00627E8C" w:rsidP="00627E8C">
      <w:pPr>
        <w:jc w:val="both"/>
        <w:rPr>
          <w:rFonts w:ascii="Times New Roman" w:hAnsi="Times New Roman" w:cs="Times New Roman"/>
          <w:sz w:val="24"/>
          <w:szCs w:val="24"/>
        </w:rPr>
      </w:pPr>
      <w:r w:rsidRPr="00324CDD">
        <w:rPr>
          <w:rFonts w:ascii="Times New Roman" w:hAnsi="Times New Roman" w:cs="Times New Roman"/>
          <w:sz w:val="24"/>
          <w:szCs w:val="24"/>
        </w:rPr>
        <w:t>Согласно критериям оценивания ВПР, 7-12 баллов, набранных за работу по обществознанию, соответствуют отметке «3», 13-17 баллов – отметке «4», 18-21 балл – отметке «5». Резкое увеличение количества участников, набравших баллы, с которых начинается отметка «3», «4» (в меньшей степени – отметка «5»), свидетельствует о том, что нарушались требования к проведению или проверке работ.</w:t>
      </w:r>
    </w:p>
    <w:p w:rsidR="00627E8C" w:rsidRDefault="00627E8C" w:rsidP="00627E8C">
      <w:pPr>
        <w:jc w:val="both"/>
        <w:rPr>
          <w:rFonts w:ascii="Times New Roman" w:hAnsi="Times New Roman" w:cs="Times New Roman"/>
          <w:sz w:val="24"/>
          <w:szCs w:val="24"/>
        </w:rPr>
      </w:pPr>
      <w:r w:rsidRPr="00881093">
        <w:rPr>
          <w:rFonts w:ascii="Times New Roman" w:hAnsi="Times New Roman" w:cs="Times New Roman"/>
          <w:noProof/>
          <w:sz w:val="24"/>
          <w:szCs w:val="24"/>
          <w:lang w:eastAsia="ru-RU"/>
        </w:rPr>
        <w:drawing>
          <wp:inline distT="0" distB="0" distL="0" distR="0" wp14:anchorId="5EB630A0" wp14:editId="0E74410C">
            <wp:extent cx="5759635" cy="188976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66848" cy="1892127"/>
                    </a:xfrm>
                    <a:prstGeom prst="rect">
                      <a:avLst/>
                    </a:prstGeom>
                  </pic:spPr>
                </pic:pic>
              </a:graphicData>
            </a:graphic>
          </wp:inline>
        </w:drawing>
      </w:r>
    </w:p>
    <w:p w:rsidR="00627E8C" w:rsidRDefault="00627E8C" w:rsidP="00627E8C">
      <w:pPr>
        <w:jc w:val="center"/>
        <w:rPr>
          <w:rFonts w:ascii="Times New Roman" w:hAnsi="Times New Roman" w:cs="Times New Roman"/>
          <w:b/>
          <w:sz w:val="24"/>
          <w:szCs w:val="24"/>
        </w:rPr>
      </w:pPr>
      <w:r w:rsidRPr="00C814A6">
        <w:rPr>
          <w:rFonts w:ascii="Times New Roman" w:hAnsi="Times New Roman" w:cs="Times New Roman"/>
          <w:b/>
          <w:sz w:val="24"/>
          <w:szCs w:val="24"/>
        </w:rPr>
        <w:t>Распределение отметок за выполнение ВПР по обществознанию в  Казачинском районе, Красноярском крае и на общероссийской выборк</w:t>
      </w:r>
      <w:proofErr w:type="gramStart"/>
      <w:r w:rsidRPr="00C814A6">
        <w:rPr>
          <w:rFonts w:ascii="Times New Roman" w:hAnsi="Times New Roman" w:cs="Times New Roman"/>
          <w:b/>
          <w:sz w:val="24"/>
          <w:szCs w:val="24"/>
        </w:rPr>
        <w:t>е</w:t>
      </w:r>
      <w:r w:rsidR="002114D8">
        <w:rPr>
          <w:rFonts w:ascii="Times New Roman" w:hAnsi="Times New Roman" w:cs="Times New Roman"/>
          <w:b/>
          <w:sz w:val="24"/>
          <w:szCs w:val="24"/>
        </w:rPr>
        <w:t>(</w:t>
      </w:r>
      <w:proofErr w:type="gramEnd"/>
      <w:r w:rsidR="002114D8">
        <w:rPr>
          <w:rFonts w:ascii="Times New Roman" w:hAnsi="Times New Roman" w:cs="Times New Roman"/>
          <w:b/>
          <w:sz w:val="24"/>
          <w:szCs w:val="24"/>
        </w:rPr>
        <w:t>в %)</w:t>
      </w:r>
    </w:p>
    <w:tbl>
      <w:tblPr>
        <w:tblStyle w:val="a3"/>
        <w:tblW w:w="10273" w:type="dxa"/>
        <w:tblLook w:val="04A0" w:firstRow="1" w:lastRow="0" w:firstColumn="1" w:lastColumn="0" w:noHBand="0" w:noVBand="1"/>
      </w:tblPr>
      <w:tblGrid>
        <w:gridCol w:w="2676"/>
        <w:gridCol w:w="2453"/>
        <w:gridCol w:w="2598"/>
        <w:gridCol w:w="2546"/>
      </w:tblGrid>
      <w:tr w:rsidR="00627E8C" w:rsidTr="00627E8C">
        <w:trPr>
          <w:trHeight w:val="201"/>
        </w:trPr>
        <w:tc>
          <w:tcPr>
            <w:tcW w:w="2676" w:type="dxa"/>
          </w:tcPr>
          <w:p w:rsidR="00627E8C" w:rsidRDefault="00627E8C" w:rsidP="00627E8C">
            <w:pPr>
              <w:jc w:val="both"/>
              <w:rPr>
                <w:rFonts w:ascii="Times New Roman" w:hAnsi="Times New Roman" w:cs="Times New Roman"/>
                <w:sz w:val="24"/>
                <w:szCs w:val="24"/>
              </w:rPr>
            </w:pPr>
          </w:p>
        </w:tc>
        <w:tc>
          <w:tcPr>
            <w:tcW w:w="2453" w:type="dxa"/>
          </w:tcPr>
          <w:p w:rsidR="00627E8C" w:rsidRPr="00446158" w:rsidRDefault="00627E8C" w:rsidP="00627E8C">
            <w:pPr>
              <w:jc w:val="center"/>
              <w:rPr>
                <w:rFonts w:ascii="Times New Roman" w:hAnsi="Times New Roman" w:cs="Times New Roman"/>
                <w:b/>
                <w:sz w:val="24"/>
                <w:szCs w:val="24"/>
              </w:rPr>
            </w:pPr>
            <w:r w:rsidRPr="00446158">
              <w:rPr>
                <w:rFonts w:ascii="Times New Roman" w:hAnsi="Times New Roman" w:cs="Times New Roman"/>
                <w:b/>
                <w:sz w:val="24"/>
                <w:szCs w:val="24"/>
              </w:rPr>
              <w:t>РФ</w:t>
            </w:r>
          </w:p>
        </w:tc>
        <w:tc>
          <w:tcPr>
            <w:tcW w:w="2598" w:type="dxa"/>
          </w:tcPr>
          <w:p w:rsidR="00627E8C" w:rsidRPr="00446158" w:rsidRDefault="00627E8C" w:rsidP="00627E8C">
            <w:pPr>
              <w:jc w:val="center"/>
              <w:rPr>
                <w:rFonts w:ascii="Times New Roman" w:hAnsi="Times New Roman" w:cs="Times New Roman"/>
                <w:b/>
                <w:sz w:val="24"/>
                <w:szCs w:val="24"/>
              </w:rPr>
            </w:pPr>
            <w:r w:rsidRPr="00446158">
              <w:rPr>
                <w:rFonts w:ascii="Times New Roman" w:hAnsi="Times New Roman" w:cs="Times New Roman"/>
                <w:b/>
                <w:sz w:val="24"/>
                <w:szCs w:val="24"/>
              </w:rPr>
              <w:t>Красноярский край</w:t>
            </w:r>
          </w:p>
        </w:tc>
        <w:tc>
          <w:tcPr>
            <w:tcW w:w="2546" w:type="dxa"/>
          </w:tcPr>
          <w:p w:rsidR="00627E8C" w:rsidRPr="00446158" w:rsidRDefault="00627E8C" w:rsidP="00627E8C">
            <w:pPr>
              <w:jc w:val="center"/>
              <w:rPr>
                <w:rFonts w:ascii="Times New Roman" w:hAnsi="Times New Roman" w:cs="Times New Roman"/>
                <w:b/>
                <w:sz w:val="24"/>
                <w:szCs w:val="24"/>
              </w:rPr>
            </w:pPr>
            <w:r w:rsidRPr="00446158">
              <w:rPr>
                <w:rFonts w:ascii="Times New Roman" w:hAnsi="Times New Roman" w:cs="Times New Roman"/>
                <w:b/>
                <w:sz w:val="24"/>
                <w:szCs w:val="24"/>
              </w:rPr>
              <w:t>Казачинский район</w:t>
            </w:r>
          </w:p>
        </w:tc>
      </w:tr>
      <w:tr w:rsidR="00627E8C" w:rsidTr="00627E8C">
        <w:trPr>
          <w:trHeight w:val="208"/>
        </w:trPr>
        <w:tc>
          <w:tcPr>
            <w:tcW w:w="2676" w:type="dxa"/>
          </w:tcPr>
          <w:p w:rsidR="00627E8C" w:rsidRDefault="00627E8C" w:rsidP="00627E8C">
            <w:pPr>
              <w:jc w:val="center"/>
              <w:rPr>
                <w:rFonts w:ascii="Times New Roman" w:hAnsi="Times New Roman" w:cs="Times New Roman"/>
                <w:sz w:val="24"/>
                <w:szCs w:val="24"/>
              </w:rPr>
            </w:pPr>
            <w:r>
              <w:rPr>
                <w:rFonts w:ascii="Times New Roman" w:hAnsi="Times New Roman" w:cs="Times New Roman"/>
                <w:sz w:val="24"/>
                <w:szCs w:val="24"/>
              </w:rPr>
              <w:t>Получили</w:t>
            </w:r>
            <w:r w:rsidRPr="00B5248D">
              <w:rPr>
                <w:rFonts w:ascii="Times New Roman" w:hAnsi="Times New Roman" w:cs="Times New Roman"/>
                <w:sz w:val="24"/>
                <w:szCs w:val="24"/>
              </w:rPr>
              <w:t xml:space="preserve"> отметк</w:t>
            </w:r>
            <w:r>
              <w:rPr>
                <w:rFonts w:ascii="Times New Roman" w:hAnsi="Times New Roman" w:cs="Times New Roman"/>
                <w:sz w:val="24"/>
                <w:szCs w:val="24"/>
              </w:rPr>
              <w:t>у</w:t>
            </w:r>
            <w:r w:rsidRPr="00B5248D">
              <w:rPr>
                <w:rFonts w:ascii="Times New Roman" w:hAnsi="Times New Roman" w:cs="Times New Roman"/>
                <w:sz w:val="24"/>
                <w:szCs w:val="24"/>
              </w:rPr>
              <w:t>«2»</w:t>
            </w:r>
          </w:p>
        </w:tc>
        <w:tc>
          <w:tcPr>
            <w:tcW w:w="2453" w:type="dxa"/>
            <w:vAlign w:val="center"/>
          </w:tcPr>
          <w:p w:rsidR="00627E8C" w:rsidRDefault="00627E8C" w:rsidP="00627E8C">
            <w:pPr>
              <w:jc w:val="center"/>
              <w:rPr>
                <w:rFonts w:ascii="Roboto" w:hAnsi="Roboto"/>
                <w:sz w:val="21"/>
                <w:szCs w:val="21"/>
              </w:rPr>
            </w:pPr>
            <w:r>
              <w:rPr>
                <w:rFonts w:ascii="Roboto" w:hAnsi="Roboto"/>
                <w:sz w:val="21"/>
                <w:szCs w:val="21"/>
              </w:rPr>
              <w:t>6,42</w:t>
            </w:r>
          </w:p>
        </w:tc>
        <w:tc>
          <w:tcPr>
            <w:tcW w:w="2598" w:type="dxa"/>
            <w:vAlign w:val="center"/>
          </w:tcPr>
          <w:p w:rsidR="00627E8C" w:rsidRDefault="00627E8C" w:rsidP="00627E8C">
            <w:pPr>
              <w:jc w:val="center"/>
              <w:rPr>
                <w:rFonts w:ascii="Roboto" w:hAnsi="Roboto"/>
                <w:sz w:val="21"/>
                <w:szCs w:val="21"/>
              </w:rPr>
            </w:pPr>
            <w:r>
              <w:rPr>
                <w:rFonts w:ascii="Roboto" w:hAnsi="Roboto"/>
                <w:sz w:val="21"/>
                <w:szCs w:val="21"/>
              </w:rPr>
              <w:t>8,13</w:t>
            </w:r>
          </w:p>
        </w:tc>
        <w:tc>
          <w:tcPr>
            <w:tcW w:w="2546" w:type="dxa"/>
            <w:vAlign w:val="center"/>
          </w:tcPr>
          <w:p w:rsidR="00627E8C" w:rsidRDefault="00627E8C" w:rsidP="00627E8C">
            <w:pPr>
              <w:rPr>
                <w:rFonts w:ascii="Roboto" w:hAnsi="Roboto"/>
                <w:sz w:val="21"/>
                <w:szCs w:val="21"/>
              </w:rPr>
            </w:pPr>
            <w:r>
              <w:rPr>
                <w:rFonts w:ascii="Roboto" w:hAnsi="Roboto"/>
                <w:sz w:val="21"/>
                <w:szCs w:val="21"/>
              </w:rPr>
              <w:t>4,17</w:t>
            </w:r>
          </w:p>
        </w:tc>
      </w:tr>
      <w:tr w:rsidR="00627E8C" w:rsidTr="00627E8C">
        <w:trPr>
          <w:trHeight w:val="208"/>
        </w:trPr>
        <w:tc>
          <w:tcPr>
            <w:tcW w:w="2676" w:type="dxa"/>
          </w:tcPr>
          <w:p w:rsidR="00627E8C" w:rsidRDefault="00627E8C" w:rsidP="00627E8C">
            <w:pPr>
              <w:jc w:val="center"/>
              <w:rPr>
                <w:rFonts w:ascii="Times New Roman" w:hAnsi="Times New Roman" w:cs="Times New Roman"/>
                <w:sz w:val="24"/>
                <w:szCs w:val="24"/>
              </w:rPr>
            </w:pPr>
            <w:r>
              <w:rPr>
                <w:rFonts w:ascii="Times New Roman" w:hAnsi="Times New Roman" w:cs="Times New Roman"/>
                <w:sz w:val="24"/>
                <w:szCs w:val="24"/>
              </w:rPr>
              <w:t>Получили</w:t>
            </w:r>
            <w:r w:rsidRPr="00B5248D">
              <w:rPr>
                <w:rFonts w:ascii="Times New Roman" w:hAnsi="Times New Roman" w:cs="Times New Roman"/>
                <w:sz w:val="24"/>
                <w:szCs w:val="24"/>
              </w:rPr>
              <w:t xml:space="preserve"> отметк</w:t>
            </w:r>
            <w:r>
              <w:rPr>
                <w:rFonts w:ascii="Times New Roman" w:hAnsi="Times New Roman" w:cs="Times New Roman"/>
                <w:sz w:val="24"/>
                <w:szCs w:val="24"/>
              </w:rPr>
              <w:t>у</w:t>
            </w:r>
            <w:r w:rsidRPr="00B5248D">
              <w:rPr>
                <w:rFonts w:ascii="Times New Roman" w:hAnsi="Times New Roman" w:cs="Times New Roman"/>
                <w:sz w:val="24"/>
                <w:szCs w:val="24"/>
              </w:rPr>
              <w:t>«</w:t>
            </w:r>
            <w:r>
              <w:rPr>
                <w:rFonts w:ascii="Times New Roman" w:hAnsi="Times New Roman" w:cs="Times New Roman"/>
                <w:sz w:val="24"/>
                <w:szCs w:val="24"/>
              </w:rPr>
              <w:t>3</w:t>
            </w:r>
            <w:r w:rsidRPr="00B5248D">
              <w:rPr>
                <w:rFonts w:ascii="Times New Roman" w:hAnsi="Times New Roman" w:cs="Times New Roman"/>
                <w:sz w:val="24"/>
                <w:szCs w:val="24"/>
              </w:rPr>
              <w:t>»</w:t>
            </w:r>
          </w:p>
        </w:tc>
        <w:tc>
          <w:tcPr>
            <w:tcW w:w="2453" w:type="dxa"/>
          </w:tcPr>
          <w:p w:rsidR="00627E8C" w:rsidRDefault="00627E8C" w:rsidP="00627E8C">
            <w:pPr>
              <w:jc w:val="center"/>
              <w:rPr>
                <w:rFonts w:ascii="Times New Roman" w:hAnsi="Times New Roman" w:cs="Times New Roman"/>
                <w:sz w:val="24"/>
                <w:szCs w:val="24"/>
              </w:rPr>
            </w:pPr>
            <w:r>
              <w:rPr>
                <w:rFonts w:ascii="Times New Roman" w:hAnsi="Times New Roman" w:cs="Times New Roman"/>
                <w:sz w:val="24"/>
                <w:szCs w:val="24"/>
              </w:rPr>
              <w:t>39,54</w:t>
            </w:r>
          </w:p>
        </w:tc>
        <w:tc>
          <w:tcPr>
            <w:tcW w:w="2598" w:type="dxa"/>
          </w:tcPr>
          <w:p w:rsidR="00627E8C" w:rsidRDefault="00627E8C" w:rsidP="00627E8C">
            <w:pPr>
              <w:jc w:val="center"/>
              <w:rPr>
                <w:rFonts w:ascii="Times New Roman" w:hAnsi="Times New Roman" w:cs="Times New Roman"/>
                <w:sz w:val="24"/>
                <w:szCs w:val="24"/>
              </w:rPr>
            </w:pPr>
            <w:r>
              <w:rPr>
                <w:rFonts w:ascii="Times New Roman" w:hAnsi="Times New Roman" w:cs="Times New Roman"/>
                <w:sz w:val="24"/>
                <w:szCs w:val="24"/>
              </w:rPr>
              <w:t>43,70</w:t>
            </w:r>
          </w:p>
        </w:tc>
        <w:tc>
          <w:tcPr>
            <w:tcW w:w="2546" w:type="dxa"/>
          </w:tcPr>
          <w:p w:rsidR="00627E8C" w:rsidRDefault="00627E8C" w:rsidP="00627E8C">
            <w:pPr>
              <w:jc w:val="center"/>
              <w:rPr>
                <w:rFonts w:ascii="Times New Roman" w:hAnsi="Times New Roman" w:cs="Times New Roman"/>
                <w:sz w:val="24"/>
                <w:szCs w:val="24"/>
              </w:rPr>
            </w:pPr>
            <w:r>
              <w:rPr>
                <w:rFonts w:ascii="Times New Roman" w:hAnsi="Times New Roman" w:cs="Times New Roman"/>
                <w:sz w:val="24"/>
                <w:szCs w:val="24"/>
              </w:rPr>
              <w:t>52,08</w:t>
            </w:r>
          </w:p>
        </w:tc>
      </w:tr>
      <w:tr w:rsidR="00627E8C" w:rsidTr="00627E8C">
        <w:trPr>
          <w:trHeight w:val="208"/>
        </w:trPr>
        <w:tc>
          <w:tcPr>
            <w:tcW w:w="2676" w:type="dxa"/>
          </w:tcPr>
          <w:p w:rsidR="00627E8C" w:rsidRDefault="00627E8C" w:rsidP="00627E8C">
            <w:pPr>
              <w:jc w:val="center"/>
              <w:rPr>
                <w:rFonts w:ascii="Times New Roman" w:hAnsi="Times New Roman" w:cs="Times New Roman"/>
                <w:sz w:val="24"/>
                <w:szCs w:val="24"/>
              </w:rPr>
            </w:pPr>
            <w:r>
              <w:rPr>
                <w:rFonts w:ascii="Times New Roman" w:hAnsi="Times New Roman" w:cs="Times New Roman"/>
                <w:sz w:val="24"/>
                <w:szCs w:val="24"/>
              </w:rPr>
              <w:t>Получили</w:t>
            </w:r>
            <w:r w:rsidRPr="00B5248D">
              <w:rPr>
                <w:rFonts w:ascii="Times New Roman" w:hAnsi="Times New Roman" w:cs="Times New Roman"/>
                <w:sz w:val="24"/>
                <w:szCs w:val="24"/>
              </w:rPr>
              <w:t xml:space="preserve"> отметк</w:t>
            </w:r>
            <w:r>
              <w:rPr>
                <w:rFonts w:ascii="Times New Roman" w:hAnsi="Times New Roman" w:cs="Times New Roman"/>
                <w:sz w:val="24"/>
                <w:szCs w:val="24"/>
              </w:rPr>
              <w:t>у «4;</w:t>
            </w:r>
          </w:p>
        </w:tc>
        <w:tc>
          <w:tcPr>
            <w:tcW w:w="2453" w:type="dxa"/>
          </w:tcPr>
          <w:p w:rsidR="00627E8C" w:rsidRDefault="00627E8C" w:rsidP="00627E8C">
            <w:pPr>
              <w:jc w:val="center"/>
              <w:rPr>
                <w:rFonts w:ascii="Times New Roman" w:hAnsi="Times New Roman" w:cs="Times New Roman"/>
                <w:sz w:val="24"/>
                <w:szCs w:val="24"/>
              </w:rPr>
            </w:pPr>
            <w:r>
              <w:rPr>
                <w:rFonts w:ascii="Times New Roman" w:hAnsi="Times New Roman" w:cs="Times New Roman"/>
                <w:sz w:val="24"/>
                <w:szCs w:val="24"/>
              </w:rPr>
              <w:t>39,66</w:t>
            </w:r>
          </w:p>
        </w:tc>
        <w:tc>
          <w:tcPr>
            <w:tcW w:w="2598" w:type="dxa"/>
          </w:tcPr>
          <w:p w:rsidR="00627E8C" w:rsidRDefault="00627E8C" w:rsidP="00627E8C">
            <w:pPr>
              <w:jc w:val="center"/>
              <w:rPr>
                <w:rFonts w:ascii="Times New Roman" w:hAnsi="Times New Roman" w:cs="Times New Roman"/>
                <w:sz w:val="24"/>
                <w:szCs w:val="24"/>
              </w:rPr>
            </w:pPr>
            <w:r>
              <w:rPr>
                <w:rFonts w:ascii="Times New Roman" w:hAnsi="Times New Roman" w:cs="Times New Roman"/>
                <w:sz w:val="24"/>
                <w:szCs w:val="24"/>
              </w:rPr>
              <w:t>37,76</w:t>
            </w:r>
          </w:p>
        </w:tc>
        <w:tc>
          <w:tcPr>
            <w:tcW w:w="2546" w:type="dxa"/>
          </w:tcPr>
          <w:p w:rsidR="00627E8C" w:rsidRDefault="00627E8C" w:rsidP="00627E8C">
            <w:pPr>
              <w:jc w:val="center"/>
              <w:rPr>
                <w:rFonts w:ascii="Times New Roman" w:hAnsi="Times New Roman" w:cs="Times New Roman"/>
                <w:sz w:val="24"/>
                <w:szCs w:val="24"/>
              </w:rPr>
            </w:pPr>
            <w:r>
              <w:rPr>
                <w:rFonts w:ascii="Times New Roman" w:hAnsi="Times New Roman" w:cs="Times New Roman"/>
                <w:sz w:val="24"/>
                <w:szCs w:val="24"/>
              </w:rPr>
              <w:t>37,50</w:t>
            </w:r>
          </w:p>
        </w:tc>
      </w:tr>
      <w:tr w:rsidR="00627E8C" w:rsidTr="00627E8C">
        <w:trPr>
          <w:trHeight w:val="208"/>
        </w:trPr>
        <w:tc>
          <w:tcPr>
            <w:tcW w:w="2676" w:type="dxa"/>
          </w:tcPr>
          <w:p w:rsidR="00627E8C" w:rsidRDefault="00627E8C" w:rsidP="00627E8C">
            <w:pPr>
              <w:jc w:val="center"/>
              <w:rPr>
                <w:rFonts w:ascii="Times New Roman" w:hAnsi="Times New Roman" w:cs="Times New Roman"/>
                <w:sz w:val="24"/>
                <w:szCs w:val="24"/>
              </w:rPr>
            </w:pPr>
            <w:r>
              <w:rPr>
                <w:rFonts w:ascii="Times New Roman" w:hAnsi="Times New Roman" w:cs="Times New Roman"/>
                <w:sz w:val="24"/>
                <w:szCs w:val="24"/>
              </w:rPr>
              <w:t xml:space="preserve">Получили </w:t>
            </w:r>
            <w:r w:rsidRPr="00B5248D">
              <w:rPr>
                <w:rFonts w:ascii="Times New Roman" w:hAnsi="Times New Roman" w:cs="Times New Roman"/>
                <w:sz w:val="24"/>
                <w:szCs w:val="24"/>
              </w:rPr>
              <w:t xml:space="preserve"> отметк</w:t>
            </w:r>
            <w:r>
              <w:rPr>
                <w:rFonts w:ascii="Times New Roman" w:hAnsi="Times New Roman" w:cs="Times New Roman"/>
                <w:sz w:val="24"/>
                <w:szCs w:val="24"/>
              </w:rPr>
              <w:t xml:space="preserve">у </w:t>
            </w:r>
            <w:r w:rsidRPr="00B5248D">
              <w:rPr>
                <w:rFonts w:ascii="Times New Roman" w:hAnsi="Times New Roman" w:cs="Times New Roman"/>
                <w:sz w:val="24"/>
                <w:szCs w:val="24"/>
              </w:rPr>
              <w:t>«</w:t>
            </w:r>
            <w:r>
              <w:rPr>
                <w:rFonts w:ascii="Times New Roman" w:hAnsi="Times New Roman" w:cs="Times New Roman"/>
                <w:sz w:val="24"/>
                <w:szCs w:val="24"/>
              </w:rPr>
              <w:t>5</w:t>
            </w:r>
            <w:r w:rsidRPr="00B5248D">
              <w:rPr>
                <w:rFonts w:ascii="Times New Roman" w:hAnsi="Times New Roman" w:cs="Times New Roman"/>
                <w:sz w:val="24"/>
                <w:szCs w:val="24"/>
              </w:rPr>
              <w:t>»</w:t>
            </w:r>
          </w:p>
        </w:tc>
        <w:tc>
          <w:tcPr>
            <w:tcW w:w="2453" w:type="dxa"/>
          </w:tcPr>
          <w:p w:rsidR="00627E8C" w:rsidRDefault="00627E8C" w:rsidP="00627E8C">
            <w:pPr>
              <w:jc w:val="center"/>
              <w:rPr>
                <w:rFonts w:ascii="Times New Roman" w:hAnsi="Times New Roman" w:cs="Times New Roman"/>
                <w:sz w:val="24"/>
                <w:szCs w:val="24"/>
              </w:rPr>
            </w:pPr>
            <w:r>
              <w:rPr>
                <w:rFonts w:ascii="Times New Roman" w:hAnsi="Times New Roman" w:cs="Times New Roman"/>
                <w:sz w:val="24"/>
                <w:szCs w:val="24"/>
              </w:rPr>
              <w:t>14,38</w:t>
            </w:r>
          </w:p>
        </w:tc>
        <w:tc>
          <w:tcPr>
            <w:tcW w:w="2598" w:type="dxa"/>
          </w:tcPr>
          <w:p w:rsidR="00627E8C" w:rsidRDefault="00627E8C" w:rsidP="00627E8C">
            <w:pPr>
              <w:jc w:val="center"/>
              <w:rPr>
                <w:rFonts w:ascii="Times New Roman" w:hAnsi="Times New Roman" w:cs="Times New Roman"/>
                <w:sz w:val="24"/>
                <w:szCs w:val="24"/>
              </w:rPr>
            </w:pPr>
            <w:r>
              <w:rPr>
                <w:rFonts w:ascii="Times New Roman" w:hAnsi="Times New Roman" w:cs="Times New Roman"/>
                <w:sz w:val="24"/>
                <w:szCs w:val="24"/>
              </w:rPr>
              <w:t>10,40</w:t>
            </w:r>
          </w:p>
        </w:tc>
        <w:tc>
          <w:tcPr>
            <w:tcW w:w="2546" w:type="dxa"/>
          </w:tcPr>
          <w:p w:rsidR="00627E8C" w:rsidRDefault="00627E8C" w:rsidP="00627E8C">
            <w:pPr>
              <w:jc w:val="center"/>
              <w:rPr>
                <w:rFonts w:ascii="Times New Roman" w:hAnsi="Times New Roman" w:cs="Times New Roman"/>
                <w:sz w:val="24"/>
                <w:szCs w:val="24"/>
              </w:rPr>
            </w:pPr>
            <w:r>
              <w:rPr>
                <w:rFonts w:ascii="Times New Roman" w:hAnsi="Times New Roman" w:cs="Times New Roman"/>
                <w:sz w:val="24"/>
                <w:szCs w:val="24"/>
              </w:rPr>
              <w:t>6,25</w:t>
            </w:r>
          </w:p>
        </w:tc>
      </w:tr>
    </w:tbl>
    <w:p w:rsidR="00627E8C" w:rsidRDefault="00627E8C" w:rsidP="00627E8C">
      <w:pPr>
        <w:jc w:val="both"/>
        <w:rPr>
          <w:rFonts w:ascii="Times New Roman" w:hAnsi="Times New Roman" w:cs="Times New Roman"/>
          <w:sz w:val="24"/>
          <w:szCs w:val="24"/>
        </w:rPr>
      </w:pPr>
      <w:r>
        <w:rPr>
          <w:rFonts w:ascii="Times New Roman" w:hAnsi="Times New Roman" w:cs="Times New Roman"/>
          <w:sz w:val="24"/>
          <w:szCs w:val="24"/>
        </w:rPr>
        <w:t xml:space="preserve"> </w:t>
      </w:r>
      <w:r w:rsidRPr="00347248">
        <w:rPr>
          <w:rFonts w:ascii="Times New Roman" w:hAnsi="Times New Roman" w:cs="Times New Roman"/>
          <w:sz w:val="24"/>
          <w:szCs w:val="24"/>
        </w:rPr>
        <w:t xml:space="preserve"> </w:t>
      </w:r>
      <w:r>
        <w:rPr>
          <w:rFonts w:ascii="Times New Roman" w:hAnsi="Times New Roman" w:cs="Times New Roman"/>
          <w:sz w:val="24"/>
          <w:szCs w:val="24"/>
        </w:rPr>
        <w:t>Двоек и пятерок  меньше, чем по краю примерно на 4 %, троек больше на 8 %, четверок на уровне с краем.</w:t>
      </w:r>
    </w:p>
    <w:p w:rsidR="00627E8C" w:rsidRPr="00347248" w:rsidRDefault="00627E8C" w:rsidP="00627E8C">
      <w:pPr>
        <w:jc w:val="center"/>
        <w:rPr>
          <w:rFonts w:ascii="Times New Roman" w:hAnsi="Times New Roman" w:cs="Times New Roman"/>
          <w:sz w:val="24"/>
          <w:szCs w:val="24"/>
        </w:rPr>
      </w:pPr>
      <w:r w:rsidRPr="00347248">
        <w:rPr>
          <w:rFonts w:ascii="Times New Roman" w:hAnsi="Times New Roman" w:cs="Times New Roman"/>
          <w:b/>
          <w:sz w:val="24"/>
          <w:szCs w:val="24"/>
        </w:rPr>
        <w:t>Соответствие отметок за ВПР по обществознанию и отметок по журналу</w:t>
      </w:r>
    </w:p>
    <w:tbl>
      <w:tblPr>
        <w:tblStyle w:val="a3"/>
        <w:tblW w:w="0" w:type="auto"/>
        <w:tblLook w:val="04A0" w:firstRow="1" w:lastRow="0" w:firstColumn="1" w:lastColumn="0" w:noHBand="0" w:noVBand="1"/>
      </w:tblPr>
      <w:tblGrid>
        <w:gridCol w:w="4786"/>
        <w:gridCol w:w="2977"/>
        <w:gridCol w:w="3402"/>
      </w:tblGrid>
      <w:tr w:rsidR="00627E8C" w:rsidRPr="00347248" w:rsidTr="00627E8C">
        <w:trPr>
          <w:trHeight w:val="327"/>
        </w:trPr>
        <w:tc>
          <w:tcPr>
            <w:tcW w:w="4786" w:type="dxa"/>
          </w:tcPr>
          <w:p w:rsidR="00627E8C" w:rsidRPr="002405BA" w:rsidRDefault="00627E8C" w:rsidP="00627E8C">
            <w:pPr>
              <w:spacing w:after="200" w:line="276" w:lineRule="auto"/>
              <w:jc w:val="both"/>
              <w:rPr>
                <w:rFonts w:ascii="Times New Roman" w:hAnsi="Times New Roman" w:cs="Times New Roman"/>
                <w:sz w:val="24"/>
                <w:szCs w:val="24"/>
              </w:rPr>
            </w:pPr>
          </w:p>
        </w:tc>
        <w:tc>
          <w:tcPr>
            <w:tcW w:w="2977" w:type="dxa"/>
          </w:tcPr>
          <w:p w:rsidR="00627E8C" w:rsidRPr="002405BA" w:rsidRDefault="00627E8C" w:rsidP="00627E8C">
            <w:pPr>
              <w:spacing w:after="200" w:line="276" w:lineRule="auto"/>
              <w:jc w:val="both"/>
              <w:rPr>
                <w:rFonts w:ascii="Times New Roman" w:hAnsi="Times New Roman" w:cs="Times New Roman"/>
                <w:sz w:val="24"/>
                <w:szCs w:val="24"/>
              </w:rPr>
            </w:pPr>
            <w:r w:rsidRPr="002405BA">
              <w:rPr>
                <w:rFonts w:ascii="Times New Roman" w:hAnsi="Times New Roman" w:cs="Times New Roman"/>
                <w:sz w:val="24"/>
                <w:szCs w:val="24"/>
              </w:rPr>
              <w:t>Казачинский р-н</w:t>
            </w:r>
          </w:p>
        </w:tc>
        <w:tc>
          <w:tcPr>
            <w:tcW w:w="3402" w:type="dxa"/>
          </w:tcPr>
          <w:p w:rsidR="00627E8C" w:rsidRPr="002405BA" w:rsidRDefault="00627E8C" w:rsidP="00627E8C">
            <w:pPr>
              <w:spacing w:after="200" w:line="276" w:lineRule="auto"/>
              <w:jc w:val="both"/>
              <w:rPr>
                <w:rFonts w:ascii="Times New Roman" w:hAnsi="Times New Roman" w:cs="Times New Roman"/>
                <w:sz w:val="24"/>
                <w:szCs w:val="24"/>
              </w:rPr>
            </w:pPr>
            <w:r w:rsidRPr="002405BA">
              <w:rPr>
                <w:rFonts w:ascii="Times New Roman" w:hAnsi="Times New Roman" w:cs="Times New Roman"/>
                <w:sz w:val="24"/>
                <w:szCs w:val="24"/>
              </w:rPr>
              <w:t>Красноярский край</w:t>
            </w:r>
          </w:p>
        </w:tc>
      </w:tr>
      <w:tr w:rsidR="00627E8C" w:rsidRPr="00347248" w:rsidTr="00627E8C">
        <w:trPr>
          <w:trHeight w:val="498"/>
        </w:trPr>
        <w:tc>
          <w:tcPr>
            <w:tcW w:w="4786" w:type="dxa"/>
            <w:vAlign w:val="center"/>
          </w:tcPr>
          <w:p w:rsidR="00627E8C" w:rsidRPr="002405BA" w:rsidRDefault="00627E8C" w:rsidP="00627E8C">
            <w:pPr>
              <w:spacing w:after="200" w:line="276" w:lineRule="auto"/>
              <w:jc w:val="both"/>
              <w:rPr>
                <w:rFonts w:ascii="Times New Roman" w:hAnsi="Times New Roman" w:cs="Times New Roman"/>
                <w:sz w:val="24"/>
                <w:szCs w:val="24"/>
              </w:rPr>
            </w:pPr>
            <w:r w:rsidRPr="002405BA">
              <w:rPr>
                <w:rFonts w:ascii="Times New Roman" w:hAnsi="Times New Roman" w:cs="Times New Roman"/>
                <w:sz w:val="24"/>
                <w:szCs w:val="24"/>
              </w:rPr>
              <w:t xml:space="preserve">Понизили (Отметка &lt; </w:t>
            </w:r>
            <w:proofErr w:type="gramStart"/>
            <w:r w:rsidRPr="002405BA">
              <w:rPr>
                <w:rFonts w:ascii="Times New Roman" w:hAnsi="Times New Roman" w:cs="Times New Roman"/>
                <w:sz w:val="24"/>
                <w:szCs w:val="24"/>
              </w:rPr>
              <w:t>Отметка</w:t>
            </w:r>
            <w:proofErr w:type="gramEnd"/>
            <w:r w:rsidRPr="002405BA">
              <w:rPr>
                <w:rFonts w:ascii="Times New Roman" w:hAnsi="Times New Roman" w:cs="Times New Roman"/>
                <w:sz w:val="24"/>
                <w:szCs w:val="24"/>
              </w:rPr>
              <w:t xml:space="preserve"> по журналу)</w:t>
            </w:r>
          </w:p>
        </w:tc>
        <w:tc>
          <w:tcPr>
            <w:tcW w:w="2977" w:type="dxa"/>
            <w:vAlign w:val="center"/>
          </w:tcPr>
          <w:p w:rsidR="00627E8C" w:rsidRPr="002405BA" w:rsidRDefault="00627E8C" w:rsidP="00627E8C">
            <w:pPr>
              <w:spacing w:after="200" w:line="276" w:lineRule="auto"/>
              <w:jc w:val="both"/>
              <w:rPr>
                <w:rFonts w:ascii="Times New Roman" w:hAnsi="Times New Roman" w:cs="Times New Roman"/>
                <w:sz w:val="24"/>
                <w:szCs w:val="24"/>
              </w:rPr>
            </w:pPr>
            <w:r w:rsidRPr="002405BA">
              <w:rPr>
                <w:rFonts w:ascii="Times New Roman" w:hAnsi="Times New Roman" w:cs="Times New Roman"/>
                <w:sz w:val="24"/>
                <w:szCs w:val="24"/>
              </w:rPr>
              <w:t>33,33</w:t>
            </w:r>
          </w:p>
        </w:tc>
        <w:tc>
          <w:tcPr>
            <w:tcW w:w="3402" w:type="dxa"/>
            <w:vAlign w:val="center"/>
          </w:tcPr>
          <w:p w:rsidR="00627E8C" w:rsidRPr="002405BA" w:rsidRDefault="00627E8C" w:rsidP="00627E8C">
            <w:pPr>
              <w:spacing w:after="200" w:line="276" w:lineRule="auto"/>
              <w:jc w:val="both"/>
              <w:rPr>
                <w:rFonts w:ascii="Times New Roman" w:hAnsi="Times New Roman" w:cs="Times New Roman"/>
                <w:sz w:val="24"/>
                <w:szCs w:val="24"/>
              </w:rPr>
            </w:pPr>
            <w:r w:rsidRPr="002405BA">
              <w:rPr>
                <w:rFonts w:ascii="Times New Roman" w:hAnsi="Times New Roman" w:cs="Times New Roman"/>
                <w:sz w:val="24"/>
                <w:szCs w:val="24"/>
              </w:rPr>
              <w:t xml:space="preserve">38,70      </w:t>
            </w:r>
          </w:p>
        </w:tc>
      </w:tr>
      <w:tr w:rsidR="00627E8C" w:rsidRPr="00347248" w:rsidTr="00627E8C">
        <w:trPr>
          <w:trHeight w:val="509"/>
        </w:trPr>
        <w:tc>
          <w:tcPr>
            <w:tcW w:w="4786" w:type="dxa"/>
            <w:vAlign w:val="center"/>
          </w:tcPr>
          <w:p w:rsidR="00627E8C" w:rsidRPr="002405BA" w:rsidRDefault="00627E8C" w:rsidP="00627E8C">
            <w:pPr>
              <w:spacing w:after="200" w:line="276" w:lineRule="auto"/>
              <w:jc w:val="both"/>
              <w:rPr>
                <w:rFonts w:ascii="Times New Roman" w:hAnsi="Times New Roman" w:cs="Times New Roman"/>
                <w:sz w:val="24"/>
                <w:szCs w:val="24"/>
              </w:rPr>
            </w:pPr>
            <w:r w:rsidRPr="002405BA">
              <w:rPr>
                <w:rFonts w:ascii="Times New Roman" w:hAnsi="Times New Roman" w:cs="Times New Roman"/>
                <w:sz w:val="24"/>
                <w:szCs w:val="24"/>
              </w:rPr>
              <w:lastRenderedPageBreak/>
              <w:t>Подтвердили (Отметка = Отметке по журналу)</w:t>
            </w:r>
          </w:p>
        </w:tc>
        <w:tc>
          <w:tcPr>
            <w:tcW w:w="2977" w:type="dxa"/>
            <w:vAlign w:val="center"/>
          </w:tcPr>
          <w:p w:rsidR="00627E8C" w:rsidRPr="002405BA" w:rsidRDefault="00627E8C" w:rsidP="00627E8C">
            <w:pPr>
              <w:spacing w:after="200" w:line="276" w:lineRule="auto"/>
              <w:jc w:val="both"/>
              <w:rPr>
                <w:rFonts w:ascii="Times New Roman" w:hAnsi="Times New Roman" w:cs="Times New Roman"/>
                <w:sz w:val="24"/>
                <w:szCs w:val="24"/>
              </w:rPr>
            </w:pPr>
            <w:r w:rsidRPr="002405BA">
              <w:rPr>
                <w:rFonts w:ascii="Times New Roman" w:hAnsi="Times New Roman" w:cs="Times New Roman"/>
                <w:sz w:val="24"/>
                <w:szCs w:val="24"/>
              </w:rPr>
              <w:t>66,37</w:t>
            </w:r>
          </w:p>
        </w:tc>
        <w:tc>
          <w:tcPr>
            <w:tcW w:w="3402" w:type="dxa"/>
            <w:vAlign w:val="center"/>
          </w:tcPr>
          <w:p w:rsidR="00627E8C" w:rsidRPr="002405BA" w:rsidRDefault="00627E8C" w:rsidP="00627E8C">
            <w:pPr>
              <w:spacing w:after="200" w:line="276" w:lineRule="auto"/>
              <w:jc w:val="both"/>
              <w:rPr>
                <w:rFonts w:ascii="Times New Roman" w:hAnsi="Times New Roman" w:cs="Times New Roman"/>
                <w:sz w:val="24"/>
                <w:szCs w:val="24"/>
              </w:rPr>
            </w:pPr>
            <w:r w:rsidRPr="002405BA">
              <w:rPr>
                <w:rFonts w:ascii="Times New Roman" w:hAnsi="Times New Roman" w:cs="Times New Roman"/>
                <w:sz w:val="24"/>
                <w:szCs w:val="24"/>
              </w:rPr>
              <w:t>55,40</w:t>
            </w:r>
          </w:p>
        </w:tc>
      </w:tr>
      <w:tr w:rsidR="00627E8C" w:rsidRPr="00347248" w:rsidTr="00627E8C">
        <w:trPr>
          <w:trHeight w:val="545"/>
        </w:trPr>
        <w:tc>
          <w:tcPr>
            <w:tcW w:w="4786" w:type="dxa"/>
            <w:vAlign w:val="center"/>
          </w:tcPr>
          <w:p w:rsidR="00627E8C" w:rsidRPr="002405BA" w:rsidRDefault="00627E8C" w:rsidP="00627E8C">
            <w:pPr>
              <w:spacing w:after="200" w:line="276" w:lineRule="auto"/>
              <w:jc w:val="both"/>
              <w:rPr>
                <w:rFonts w:ascii="Times New Roman" w:hAnsi="Times New Roman" w:cs="Times New Roman"/>
                <w:sz w:val="24"/>
                <w:szCs w:val="24"/>
              </w:rPr>
            </w:pPr>
            <w:r w:rsidRPr="002405BA">
              <w:rPr>
                <w:rFonts w:ascii="Times New Roman" w:hAnsi="Times New Roman" w:cs="Times New Roman"/>
                <w:sz w:val="24"/>
                <w:szCs w:val="24"/>
              </w:rPr>
              <w:t xml:space="preserve">Повысили (Отметка &gt; </w:t>
            </w:r>
            <w:proofErr w:type="gramStart"/>
            <w:r w:rsidRPr="002405BA">
              <w:rPr>
                <w:rFonts w:ascii="Times New Roman" w:hAnsi="Times New Roman" w:cs="Times New Roman"/>
                <w:sz w:val="24"/>
                <w:szCs w:val="24"/>
              </w:rPr>
              <w:t>Отметка</w:t>
            </w:r>
            <w:proofErr w:type="gramEnd"/>
            <w:r w:rsidRPr="002405BA">
              <w:rPr>
                <w:rFonts w:ascii="Times New Roman" w:hAnsi="Times New Roman" w:cs="Times New Roman"/>
                <w:sz w:val="24"/>
                <w:szCs w:val="24"/>
              </w:rPr>
              <w:t xml:space="preserve"> по журналу)</w:t>
            </w:r>
          </w:p>
        </w:tc>
        <w:tc>
          <w:tcPr>
            <w:tcW w:w="2977" w:type="dxa"/>
            <w:vAlign w:val="center"/>
          </w:tcPr>
          <w:p w:rsidR="00627E8C" w:rsidRPr="002405BA" w:rsidRDefault="00627E8C" w:rsidP="00627E8C">
            <w:pPr>
              <w:spacing w:after="200" w:line="276" w:lineRule="auto"/>
              <w:jc w:val="both"/>
              <w:rPr>
                <w:rFonts w:ascii="Times New Roman" w:hAnsi="Times New Roman" w:cs="Times New Roman"/>
                <w:sz w:val="24"/>
                <w:szCs w:val="24"/>
              </w:rPr>
            </w:pPr>
            <w:r w:rsidRPr="002405BA">
              <w:rPr>
                <w:rFonts w:ascii="Times New Roman" w:hAnsi="Times New Roman" w:cs="Times New Roman"/>
                <w:sz w:val="24"/>
                <w:szCs w:val="24"/>
              </w:rPr>
              <w:t>0</w:t>
            </w:r>
          </w:p>
        </w:tc>
        <w:tc>
          <w:tcPr>
            <w:tcW w:w="3402" w:type="dxa"/>
            <w:vAlign w:val="center"/>
          </w:tcPr>
          <w:p w:rsidR="00627E8C" w:rsidRPr="002405BA" w:rsidRDefault="00627E8C" w:rsidP="00627E8C">
            <w:pPr>
              <w:spacing w:after="200" w:line="276" w:lineRule="auto"/>
              <w:jc w:val="both"/>
              <w:rPr>
                <w:rFonts w:ascii="Times New Roman" w:hAnsi="Times New Roman" w:cs="Times New Roman"/>
                <w:sz w:val="24"/>
                <w:szCs w:val="24"/>
              </w:rPr>
            </w:pPr>
            <w:r w:rsidRPr="002405BA">
              <w:rPr>
                <w:rFonts w:ascii="Times New Roman" w:hAnsi="Times New Roman" w:cs="Times New Roman"/>
                <w:sz w:val="24"/>
                <w:szCs w:val="24"/>
              </w:rPr>
              <w:t xml:space="preserve"> 5,90</w:t>
            </w:r>
          </w:p>
        </w:tc>
      </w:tr>
    </w:tbl>
    <w:p w:rsidR="00627E8C" w:rsidRDefault="00627E8C" w:rsidP="00627E8C">
      <w:pPr>
        <w:jc w:val="both"/>
        <w:rPr>
          <w:rFonts w:ascii="Times New Roman" w:hAnsi="Times New Roman" w:cs="Times New Roman"/>
          <w:sz w:val="24"/>
          <w:szCs w:val="24"/>
        </w:rPr>
      </w:pPr>
    </w:p>
    <w:p w:rsidR="00627E8C" w:rsidRDefault="00627E8C" w:rsidP="00627E8C">
      <w:pPr>
        <w:jc w:val="both"/>
        <w:rPr>
          <w:rFonts w:ascii="Times New Roman" w:hAnsi="Times New Roman" w:cs="Times New Roman"/>
          <w:sz w:val="24"/>
          <w:szCs w:val="24"/>
        </w:rPr>
      </w:pPr>
    </w:p>
    <w:p w:rsidR="00627E8C" w:rsidRDefault="00627E8C" w:rsidP="00627E8C">
      <w:pPr>
        <w:jc w:val="both"/>
        <w:rPr>
          <w:rFonts w:ascii="Times New Roman" w:hAnsi="Times New Roman" w:cs="Times New Roman"/>
          <w:sz w:val="24"/>
          <w:szCs w:val="24"/>
        </w:rPr>
      </w:pPr>
      <w:r>
        <w:rPr>
          <w:rFonts w:ascii="Times New Roman" w:hAnsi="Times New Roman" w:cs="Times New Roman"/>
          <w:sz w:val="24"/>
          <w:szCs w:val="24"/>
        </w:rPr>
        <w:t>Чуть более</w:t>
      </w:r>
      <w:r w:rsidRPr="00741A57">
        <w:rPr>
          <w:rFonts w:ascii="Times New Roman" w:hAnsi="Times New Roman" w:cs="Times New Roman"/>
          <w:sz w:val="24"/>
          <w:szCs w:val="24"/>
        </w:rPr>
        <w:t xml:space="preserve"> </w:t>
      </w:r>
      <w:r>
        <w:rPr>
          <w:rFonts w:ascii="Times New Roman" w:hAnsi="Times New Roman" w:cs="Times New Roman"/>
          <w:sz w:val="24"/>
          <w:szCs w:val="24"/>
        </w:rPr>
        <w:t>30</w:t>
      </w:r>
      <w:r w:rsidRPr="00741A57">
        <w:rPr>
          <w:rFonts w:ascii="Times New Roman" w:hAnsi="Times New Roman" w:cs="Times New Roman"/>
          <w:sz w:val="24"/>
          <w:szCs w:val="24"/>
        </w:rPr>
        <w:t>% шестиклассников по результатам выполнения ВПР не подтвердили свою отметку, которая была отражена в классном журнале, показав более низкие результаты. У остальной части участников отметка за ВПР</w:t>
      </w:r>
      <w:r>
        <w:rPr>
          <w:rFonts w:ascii="Times New Roman" w:hAnsi="Times New Roman" w:cs="Times New Roman"/>
          <w:sz w:val="24"/>
          <w:szCs w:val="24"/>
        </w:rPr>
        <w:t xml:space="preserve"> совпадает со школьной отметкой</w:t>
      </w:r>
      <w:r w:rsidRPr="00741A57">
        <w:rPr>
          <w:rFonts w:ascii="Times New Roman" w:hAnsi="Times New Roman" w:cs="Times New Roman"/>
          <w:sz w:val="24"/>
          <w:szCs w:val="24"/>
        </w:rPr>
        <w:t>.</w:t>
      </w:r>
    </w:p>
    <w:p w:rsidR="00627E8C" w:rsidRDefault="00627E8C" w:rsidP="00627E8C">
      <w:pPr>
        <w:jc w:val="center"/>
        <w:rPr>
          <w:rFonts w:ascii="Times New Roman" w:hAnsi="Times New Roman" w:cs="Times New Roman"/>
          <w:b/>
          <w:sz w:val="24"/>
          <w:szCs w:val="24"/>
        </w:rPr>
      </w:pPr>
      <w:r w:rsidRPr="00741A57">
        <w:rPr>
          <w:rFonts w:ascii="Times New Roman" w:hAnsi="Times New Roman" w:cs="Times New Roman"/>
          <w:b/>
          <w:sz w:val="24"/>
          <w:szCs w:val="24"/>
        </w:rPr>
        <w:t>Достижение планируемых результатов по предмету «Обществознание»</w:t>
      </w:r>
    </w:p>
    <w:tbl>
      <w:tblPr>
        <w:tblW w:w="0" w:type="auto"/>
        <w:tblCellMar>
          <w:top w:w="15" w:type="dxa"/>
          <w:left w:w="15" w:type="dxa"/>
          <w:bottom w:w="15" w:type="dxa"/>
          <w:right w:w="15" w:type="dxa"/>
        </w:tblCellMar>
        <w:tblLook w:val="04A0" w:firstRow="1" w:lastRow="0" w:firstColumn="1" w:lastColumn="0" w:noHBand="0" w:noVBand="1"/>
      </w:tblPr>
      <w:tblGrid>
        <w:gridCol w:w="9256"/>
        <w:gridCol w:w="702"/>
        <w:gridCol w:w="1611"/>
        <w:gridCol w:w="2194"/>
        <w:gridCol w:w="837"/>
      </w:tblGrid>
      <w:tr w:rsidR="00627E8C" w:rsidRPr="00741A57" w:rsidTr="00627E8C">
        <w:trPr>
          <w:tblHeader/>
        </w:trPr>
        <w:tc>
          <w:tcPr>
            <w:tcW w:w="0" w:type="auto"/>
            <w:shd w:val="clear" w:color="auto" w:fill="FFFFFF"/>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Блоки ПООП</w:t>
            </w:r>
            <w:r w:rsidRPr="00741A57">
              <w:rPr>
                <w:rFonts w:ascii="Times New Roman" w:hAnsi="Times New Roman" w:cs="Times New Roman"/>
                <w:sz w:val="24"/>
                <w:szCs w:val="24"/>
              </w:rPr>
              <w:br/>
              <w:t xml:space="preserve">обучающийся </w:t>
            </w:r>
            <w:proofErr w:type="gramStart"/>
            <w:r w:rsidRPr="00741A57">
              <w:rPr>
                <w:rFonts w:ascii="Times New Roman" w:hAnsi="Times New Roman" w:cs="Times New Roman"/>
                <w:sz w:val="24"/>
                <w:szCs w:val="24"/>
              </w:rPr>
              <w:t>научится</w:t>
            </w:r>
            <w:proofErr w:type="gramEnd"/>
            <w:r w:rsidRPr="00741A57">
              <w:rPr>
                <w:rFonts w:ascii="Times New Roman" w:hAnsi="Times New Roman" w:cs="Times New Roman"/>
                <w:sz w:val="24"/>
                <w:szCs w:val="24"/>
              </w:rPr>
              <w:t xml:space="preserve"> / получит возможность научиться или проверяемые требования (умения) в соответствии с ФГОС (ФК ГОС)</w:t>
            </w:r>
          </w:p>
        </w:tc>
        <w:tc>
          <w:tcPr>
            <w:tcW w:w="0" w:type="auto"/>
            <w:shd w:val="clear" w:color="auto" w:fill="FFFFFF"/>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Макс балл</w:t>
            </w:r>
          </w:p>
        </w:tc>
        <w:tc>
          <w:tcPr>
            <w:tcW w:w="0" w:type="auto"/>
            <w:shd w:val="clear" w:color="auto" w:fill="FFFFFF"/>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Красноярский край</w:t>
            </w:r>
          </w:p>
        </w:tc>
        <w:tc>
          <w:tcPr>
            <w:tcW w:w="0" w:type="auto"/>
            <w:shd w:val="clear" w:color="auto" w:fill="FFFFFF"/>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Казачинский муниципальный район</w:t>
            </w:r>
          </w:p>
        </w:tc>
        <w:tc>
          <w:tcPr>
            <w:tcW w:w="0" w:type="auto"/>
            <w:shd w:val="clear" w:color="auto" w:fill="FFFFFF"/>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РФ</w:t>
            </w:r>
          </w:p>
        </w:tc>
      </w:tr>
      <w:tr w:rsidR="00627E8C" w:rsidRPr="00741A57" w:rsidTr="00627E8C">
        <w:tc>
          <w:tcPr>
            <w:tcW w:w="0" w:type="auto"/>
            <w:vAlign w:val="center"/>
            <w:hideMark/>
          </w:tcPr>
          <w:p w:rsidR="00627E8C" w:rsidRPr="00741A57" w:rsidRDefault="00627E8C" w:rsidP="00627E8C">
            <w:pPr>
              <w:jc w:val="center"/>
              <w:rPr>
                <w:rFonts w:ascii="Times New Roman" w:hAnsi="Times New Roman" w:cs="Times New Roman"/>
                <w:sz w:val="24"/>
                <w:szCs w:val="24"/>
              </w:rPr>
            </w:pPr>
          </w:p>
        </w:tc>
        <w:tc>
          <w:tcPr>
            <w:tcW w:w="0" w:type="auto"/>
            <w:vAlign w:val="center"/>
            <w:hideMark/>
          </w:tcPr>
          <w:p w:rsidR="00627E8C" w:rsidRPr="00741A57" w:rsidRDefault="00627E8C" w:rsidP="00627E8C">
            <w:pPr>
              <w:jc w:val="center"/>
              <w:rPr>
                <w:rFonts w:ascii="Times New Roman" w:hAnsi="Times New Roman" w:cs="Times New Roman"/>
                <w:sz w:val="24"/>
                <w:szCs w:val="24"/>
              </w:rPr>
            </w:pP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15793 уч.</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57 уч.</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711505 уч.</w:t>
            </w:r>
          </w:p>
        </w:tc>
      </w:tr>
      <w:tr w:rsidR="00627E8C" w:rsidRPr="00741A57" w:rsidTr="00627E8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 xml:space="preserve">1.1. </w:t>
            </w:r>
            <w:proofErr w:type="gramStart"/>
            <w:r w:rsidRPr="00741A57">
              <w:rPr>
                <w:rFonts w:ascii="Times New Roman" w:hAnsi="Times New Roman" w:cs="Times New Roman"/>
                <w:sz w:val="24"/>
                <w:szCs w:val="24"/>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roofErr w:type="gramEnd"/>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1</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77.14</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84.21</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80.10</w:t>
            </w:r>
          </w:p>
        </w:tc>
      </w:tr>
      <w:tr w:rsidR="00627E8C" w:rsidRPr="00741A57" w:rsidTr="00627E8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1.2.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3</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59.48</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50.88</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61.26</w:t>
            </w:r>
          </w:p>
        </w:tc>
      </w:tr>
      <w:tr w:rsidR="00627E8C" w:rsidRPr="00741A57" w:rsidTr="00627E8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 xml:space="preserve">2. </w:t>
            </w:r>
            <w:proofErr w:type="gramStart"/>
            <w:r w:rsidRPr="00741A57">
              <w:rPr>
                <w:rFonts w:ascii="Times New Roman" w:hAnsi="Times New Roman" w:cs="Times New Roman"/>
                <w:sz w:val="24"/>
                <w:szCs w:val="24"/>
              </w:rPr>
              <w:t xml:space="preserve">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w:t>
            </w:r>
            <w:r w:rsidRPr="00741A57">
              <w:rPr>
                <w:rFonts w:ascii="Times New Roman" w:hAnsi="Times New Roman" w:cs="Times New Roman"/>
                <w:sz w:val="24"/>
                <w:szCs w:val="24"/>
              </w:rPr>
              <w:lastRenderedPageBreak/>
              <w:t>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roofErr w:type="gramEnd"/>
            <w:r w:rsidRPr="00741A57">
              <w:rPr>
                <w:rFonts w:ascii="Times New Roman" w:hAnsi="Times New Roman" w:cs="Times New Roman"/>
                <w:sz w:val="24"/>
                <w:szCs w:val="24"/>
              </w:rPr>
              <w:t xml:space="preserve"> </w:t>
            </w:r>
            <w:proofErr w:type="gramStart"/>
            <w:r w:rsidRPr="00741A57">
              <w:rPr>
                <w:rFonts w:ascii="Times New Roman" w:hAnsi="Times New Roman" w:cs="Times New Roman"/>
                <w:sz w:val="24"/>
                <w:szCs w:val="24"/>
              </w:rPr>
              <w:t>Использовать знания о биологическом и социальном в человеке для характеристики его природы</w:t>
            </w:r>
            <w:proofErr w:type="gramEnd"/>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lastRenderedPageBreak/>
              <w:t>1</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52.43</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54.39</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59.42</w:t>
            </w:r>
          </w:p>
        </w:tc>
      </w:tr>
      <w:tr w:rsidR="00627E8C" w:rsidRPr="00741A57" w:rsidTr="00627E8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lastRenderedPageBreak/>
              <w:t>3.1.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2</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71.92</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71.93</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72.85</w:t>
            </w:r>
          </w:p>
        </w:tc>
      </w:tr>
      <w:tr w:rsidR="00627E8C" w:rsidRPr="00741A57" w:rsidTr="00627E8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3.2.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1</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60.55</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66.67</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63.77</w:t>
            </w:r>
          </w:p>
        </w:tc>
      </w:tr>
      <w:tr w:rsidR="00627E8C" w:rsidRPr="00741A57" w:rsidTr="00627E8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 xml:space="preserve">4. </w:t>
            </w:r>
            <w:proofErr w:type="gramStart"/>
            <w:r w:rsidRPr="00741A57">
              <w:rPr>
                <w:rFonts w:ascii="Times New Roman" w:hAnsi="Times New Roman" w:cs="Times New Roman"/>
                <w:sz w:val="24"/>
                <w:szCs w:val="24"/>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roofErr w:type="gramEnd"/>
            <w:r w:rsidRPr="00741A57">
              <w:rPr>
                <w:rFonts w:ascii="Times New Roman" w:hAnsi="Times New Roman" w:cs="Times New Roman"/>
                <w:sz w:val="24"/>
                <w:szCs w:val="24"/>
              </w:rPr>
              <w:t xml:space="preserve"> </w:t>
            </w:r>
            <w:proofErr w:type="gramStart"/>
            <w:r w:rsidRPr="00741A57">
              <w:rPr>
                <w:rFonts w:ascii="Times New Roman" w:hAnsi="Times New Roman" w:cs="Times New Roman"/>
                <w:sz w:val="24"/>
                <w:szCs w:val="24"/>
              </w:rPr>
              <w:t>Использовать знания о биологическом и социальном в человеке для характеристики его природы</w:t>
            </w:r>
            <w:proofErr w:type="gramEnd"/>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1</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70.25</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71.93</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73.94</w:t>
            </w:r>
          </w:p>
        </w:tc>
      </w:tr>
      <w:tr w:rsidR="00627E8C" w:rsidRPr="00741A57" w:rsidTr="00627E8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 xml:space="preserve">5.1. </w:t>
            </w:r>
            <w:proofErr w:type="gramStart"/>
            <w:r w:rsidRPr="00741A57">
              <w:rPr>
                <w:rFonts w:ascii="Times New Roman" w:hAnsi="Times New Roman" w:cs="Times New Roman"/>
                <w:sz w:val="24"/>
                <w:szCs w:val="24"/>
              </w:rPr>
              <w:t xml:space="preserve">Понимание основных принципов жизни общества, основ современных научных теорий общественного развития; формирование основ правосознания для соотнесения собственного поведения и поступков других людей с нравственными ценностями и </w:t>
            </w:r>
            <w:r w:rsidRPr="00741A57">
              <w:rPr>
                <w:rFonts w:ascii="Times New Roman" w:hAnsi="Times New Roman" w:cs="Times New Roman"/>
                <w:sz w:val="24"/>
                <w:szCs w:val="24"/>
              </w:rPr>
              <w:lastRenderedPageBreak/>
              <w:t>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roofErr w:type="gramEnd"/>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lastRenderedPageBreak/>
              <w:t>1</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72.91</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66.67</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75.76</w:t>
            </w:r>
          </w:p>
        </w:tc>
      </w:tr>
      <w:tr w:rsidR="00627E8C" w:rsidRPr="00741A57" w:rsidTr="00627E8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lastRenderedPageBreak/>
              <w:t xml:space="preserve">5.2. Развитие социального кругозора и формирование познавательного интереса к изучению общественных дисциплин. </w:t>
            </w:r>
            <w:proofErr w:type="gramStart"/>
            <w:r w:rsidRPr="00741A57">
              <w:rPr>
                <w:rFonts w:ascii="Times New Roman" w:hAnsi="Times New Roman" w:cs="Times New Roman"/>
                <w:sz w:val="24"/>
                <w:szCs w:val="24"/>
              </w:rPr>
              <w:t>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roofErr w:type="gramEnd"/>
            <w:r w:rsidRPr="00741A57">
              <w:rPr>
                <w:rFonts w:ascii="Times New Roman" w:hAnsi="Times New Roman" w:cs="Times New Roman"/>
                <w:sz w:val="24"/>
                <w:szCs w:val="24"/>
              </w:rPr>
              <w:t xml:space="preserve"> Наблюдать и характеризовать явления и события, происходящие в различных сферах общественной жизни</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1</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52.18</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43.86</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55.88</w:t>
            </w:r>
          </w:p>
        </w:tc>
      </w:tr>
      <w:tr w:rsidR="00627E8C" w:rsidRPr="00741A57" w:rsidTr="00627E8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 xml:space="preserve">6.1. </w:t>
            </w:r>
            <w:proofErr w:type="gramStart"/>
            <w:r w:rsidRPr="00741A57">
              <w:rPr>
                <w:rFonts w:ascii="Times New Roman" w:hAnsi="Times New Roman" w:cs="Times New Roman"/>
                <w:sz w:val="24"/>
                <w:szCs w:val="24"/>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roofErr w:type="gramEnd"/>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1</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43.10</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26.32</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51.32</w:t>
            </w:r>
          </w:p>
        </w:tc>
      </w:tr>
      <w:tr w:rsidR="00627E8C" w:rsidRPr="00741A57" w:rsidTr="00627E8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6.2. Выполнять несложные практические задания, основанные на ситуациях жизнедеятельности человека в разных сферах общества</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1</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24.19</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22.81</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30.94</w:t>
            </w:r>
          </w:p>
        </w:tc>
      </w:tr>
      <w:tr w:rsidR="00627E8C" w:rsidRPr="00741A57" w:rsidTr="00627E8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7.1.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2</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60.94</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52.63</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63.06</w:t>
            </w:r>
          </w:p>
        </w:tc>
      </w:tr>
      <w:tr w:rsidR="00627E8C" w:rsidRPr="00741A57" w:rsidTr="00627E8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lastRenderedPageBreak/>
              <w:t>7.2. 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0" w:type="auto"/>
            <w:shd w:val="clear" w:color="auto" w:fill="EEEEEE"/>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1</w:t>
            </w:r>
          </w:p>
        </w:tc>
        <w:tc>
          <w:tcPr>
            <w:tcW w:w="0" w:type="auto"/>
            <w:shd w:val="clear" w:color="auto" w:fill="EEEEEE"/>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61.90</w:t>
            </w:r>
          </w:p>
        </w:tc>
        <w:tc>
          <w:tcPr>
            <w:tcW w:w="0" w:type="auto"/>
            <w:shd w:val="clear" w:color="auto" w:fill="EEEEEE"/>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47.37</w:t>
            </w:r>
          </w:p>
        </w:tc>
        <w:tc>
          <w:tcPr>
            <w:tcW w:w="0" w:type="auto"/>
            <w:shd w:val="clear" w:color="auto" w:fill="EEEEEE"/>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65.04</w:t>
            </w:r>
          </w:p>
        </w:tc>
      </w:tr>
      <w:tr w:rsidR="00627E8C" w:rsidRPr="00741A57" w:rsidTr="00627E8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8.1.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1</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66.61</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68.42</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69.35</w:t>
            </w:r>
          </w:p>
        </w:tc>
      </w:tr>
      <w:tr w:rsidR="00627E8C" w:rsidRPr="00741A57" w:rsidTr="00627E8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8.2.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3</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35.95</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35.09</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38.30</w:t>
            </w:r>
          </w:p>
        </w:tc>
      </w:tr>
      <w:tr w:rsidR="00627E8C" w:rsidRPr="00741A57" w:rsidTr="00627E8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8.3. Характеризовать государственное устройство Российской Федерации, называть органы государственной власти страны; раскрывать достижения российского народа; осознавать значение патриотической позиции в укреплении нашего государства</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1</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42.84</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36.84</w:t>
            </w:r>
          </w:p>
        </w:tc>
        <w:tc>
          <w:tcPr>
            <w:tcW w:w="0" w:type="auto"/>
            <w:vAlign w:val="center"/>
            <w:hideMark/>
          </w:tcPr>
          <w:p w:rsidR="00627E8C" w:rsidRPr="00741A57" w:rsidRDefault="00627E8C" w:rsidP="00627E8C">
            <w:pPr>
              <w:jc w:val="center"/>
              <w:rPr>
                <w:rFonts w:ascii="Times New Roman" w:hAnsi="Times New Roman" w:cs="Times New Roman"/>
                <w:sz w:val="24"/>
                <w:szCs w:val="24"/>
              </w:rPr>
            </w:pPr>
            <w:r w:rsidRPr="00741A57">
              <w:rPr>
                <w:rFonts w:ascii="Times New Roman" w:hAnsi="Times New Roman" w:cs="Times New Roman"/>
                <w:sz w:val="24"/>
                <w:szCs w:val="24"/>
              </w:rPr>
              <w:t>46.03</w:t>
            </w:r>
          </w:p>
        </w:tc>
      </w:tr>
    </w:tbl>
    <w:p w:rsidR="00627E8C" w:rsidRPr="00741A57" w:rsidRDefault="00627E8C" w:rsidP="00627E8C">
      <w:pPr>
        <w:jc w:val="center"/>
        <w:rPr>
          <w:rFonts w:ascii="Times New Roman" w:hAnsi="Times New Roman" w:cs="Times New Roman"/>
          <w:sz w:val="24"/>
          <w:szCs w:val="24"/>
        </w:rPr>
      </w:pPr>
    </w:p>
    <w:p w:rsidR="00627E8C" w:rsidRPr="00741A57" w:rsidRDefault="00863225" w:rsidP="00627E8C">
      <w:pPr>
        <w:jc w:val="center"/>
        <w:rPr>
          <w:rFonts w:ascii="Times New Roman" w:hAnsi="Times New Roman" w:cs="Times New Roman"/>
          <w:sz w:val="24"/>
          <w:szCs w:val="24"/>
        </w:rPr>
      </w:pPr>
      <w:r>
        <w:rPr>
          <w:rFonts w:ascii="Times New Roman" w:hAnsi="Times New Roman" w:cs="Times New Roman"/>
          <w:sz w:val="24"/>
          <w:szCs w:val="24"/>
        </w:rPr>
        <w:pict>
          <v:rect id="_x0000_i1040" style="width:0;height:0" o:hrstd="t" o:hr="t" fillcolor="#a0a0a0" stroked="f"/>
        </w:pict>
      </w:r>
    </w:p>
    <w:p w:rsidR="00627E8C" w:rsidRDefault="00627E8C" w:rsidP="00627E8C">
      <w:pPr>
        <w:jc w:val="both"/>
        <w:rPr>
          <w:rFonts w:ascii="Times New Roman" w:hAnsi="Times New Roman" w:cs="Times New Roman"/>
          <w:sz w:val="24"/>
          <w:szCs w:val="24"/>
        </w:rPr>
      </w:pPr>
      <w:r>
        <w:rPr>
          <w:rFonts w:ascii="Times New Roman" w:hAnsi="Times New Roman" w:cs="Times New Roman"/>
          <w:sz w:val="24"/>
          <w:szCs w:val="24"/>
        </w:rPr>
        <w:t xml:space="preserve">По семи критериям результаты шестиклассников по обществознанию ниже краевых, и этот разрыв составляет от </w:t>
      </w:r>
      <w:proofErr w:type="spellStart"/>
      <w:proofErr w:type="gramStart"/>
      <w:r>
        <w:rPr>
          <w:rFonts w:ascii="Times New Roman" w:hAnsi="Times New Roman" w:cs="Times New Roman"/>
          <w:sz w:val="24"/>
          <w:szCs w:val="24"/>
        </w:rPr>
        <w:t>от</w:t>
      </w:r>
      <w:proofErr w:type="spellEnd"/>
      <w:proofErr w:type="gramEnd"/>
      <w:r>
        <w:rPr>
          <w:rFonts w:ascii="Times New Roman" w:hAnsi="Times New Roman" w:cs="Times New Roman"/>
          <w:sz w:val="24"/>
          <w:szCs w:val="24"/>
        </w:rPr>
        <w:t xml:space="preserve"> 6% до 14%, а по сравнению с общероссийской выборкой, по 14 критериям, только по первому заданию результат превышает на 7% краевой и на 4% общероссийский.</w:t>
      </w:r>
    </w:p>
    <w:p w:rsidR="00627E8C" w:rsidRDefault="00627E8C" w:rsidP="00627E8C">
      <w:pPr>
        <w:jc w:val="center"/>
        <w:rPr>
          <w:rFonts w:ascii="Times New Roman" w:hAnsi="Times New Roman" w:cs="Times New Roman"/>
          <w:b/>
          <w:sz w:val="24"/>
          <w:szCs w:val="24"/>
        </w:rPr>
      </w:pPr>
      <w:r w:rsidRPr="00242E2D">
        <w:rPr>
          <w:rFonts w:ascii="Times New Roman" w:hAnsi="Times New Roman" w:cs="Times New Roman"/>
          <w:b/>
          <w:sz w:val="24"/>
          <w:szCs w:val="24"/>
        </w:rPr>
        <w:t xml:space="preserve">Выполнение заданий группами участников ВПР по обществознанию в </w:t>
      </w:r>
      <w:r>
        <w:rPr>
          <w:rFonts w:ascii="Times New Roman" w:hAnsi="Times New Roman" w:cs="Times New Roman"/>
          <w:b/>
          <w:sz w:val="24"/>
          <w:szCs w:val="24"/>
        </w:rPr>
        <w:t>Казачинском районе.</w:t>
      </w:r>
    </w:p>
    <w:p w:rsidR="00627E8C" w:rsidRDefault="00627E8C" w:rsidP="00627E8C">
      <w:pPr>
        <w:jc w:val="both"/>
        <w:rPr>
          <w:rFonts w:ascii="Times New Roman" w:hAnsi="Times New Roman" w:cs="Times New Roman"/>
          <w:sz w:val="24"/>
          <w:szCs w:val="24"/>
        </w:rPr>
      </w:pPr>
      <w:r>
        <w:rPr>
          <w:rFonts w:ascii="Times New Roman" w:hAnsi="Times New Roman" w:cs="Times New Roman"/>
          <w:sz w:val="24"/>
          <w:szCs w:val="24"/>
        </w:rPr>
        <w:t xml:space="preserve">      </w:t>
      </w:r>
      <w:r w:rsidRPr="00242E2D">
        <w:rPr>
          <w:rFonts w:ascii="Times New Roman" w:hAnsi="Times New Roman" w:cs="Times New Roman"/>
          <w:sz w:val="24"/>
          <w:szCs w:val="24"/>
        </w:rPr>
        <w:t xml:space="preserve">Почти всем группам учеников (кроме тех, кто выполнил работу на «отлично») было трудно составить краткое сообщение на заданную тему, привлекая обществоведческие знания и используя предложенные понятия. По-прежнему наблюдаются затруднения, связанные с необходимостью обобщения, установления связи приведенного примера, основанного на жизненной ситуации, с определенной сферой общественной жизни. Не всем шестиклассникам удается характеризовать и иллюстрировать конкретными примерами группы потребностей </w:t>
      </w:r>
      <w:r w:rsidRPr="00242E2D">
        <w:rPr>
          <w:rFonts w:ascii="Times New Roman" w:hAnsi="Times New Roman" w:cs="Times New Roman"/>
          <w:sz w:val="24"/>
          <w:szCs w:val="24"/>
        </w:rPr>
        <w:lastRenderedPageBreak/>
        <w:t>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 Для формирования указанных умений ученикам необходимо постоянно практиковаться в обсуждении различных точек зрения на общественные явления и процессы, в установлении содержательных связей между различными обществоведческими понятиями и реалиями социальной жизни.</w:t>
      </w:r>
    </w:p>
    <w:p w:rsidR="00627E8C" w:rsidRDefault="00627E8C" w:rsidP="00627E8C">
      <w:pPr>
        <w:jc w:val="both"/>
        <w:rPr>
          <w:rFonts w:ascii="Times New Roman" w:hAnsi="Times New Roman" w:cs="Times New Roman"/>
          <w:sz w:val="24"/>
          <w:szCs w:val="24"/>
        </w:rPr>
      </w:pPr>
      <w:r w:rsidRPr="00242E2D">
        <w:rPr>
          <w:rFonts w:ascii="Times New Roman" w:hAnsi="Times New Roman" w:cs="Times New Roman"/>
          <w:noProof/>
          <w:sz w:val="24"/>
          <w:szCs w:val="24"/>
          <w:lang w:eastAsia="ru-RU"/>
        </w:rPr>
        <w:drawing>
          <wp:inline distT="0" distB="0" distL="0" distR="0" wp14:anchorId="59B65FE3" wp14:editId="44897635">
            <wp:extent cx="6152515" cy="2078355"/>
            <wp:effectExtent l="0" t="0" r="63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6152515" cy="2078355"/>
                    </a:xfrm>
                    <a:prstGeom prst="rect">
                      <a:avLst/>
                    </a:prstGeom>
                  </pic:spPr>
                </pic:pic>
              </a:graphicData>
            </a:graphic>
          </wp:inline>
        </w:drawing>
      </w:r>
    </w:p>
    <w:p w:rsidR="00627E8C" w:rsidRDefault="00627E8C" w:rsidP="00627E8C">
      <w:pPr>
        <w:jc w:val="center"/>
        <w:rPr>
          <w:rFonts w:ascii="Times New Roman" w:hAnsi="Times New Roman" w:cs="Times New Roman"/>
          <w:b/>
          <w:sz w:val="24"/>
          <w:szCs w:val="24"/>
        </w:rPr>
      </w:pPr>
      <w:r w:rsidRPr="00762191">
        <w:rPr>
          <w:rFonts w:ascii="Times New Roman" w:hAnsi="Times New Roman" w:cs="Times New Roman"/>
          <w:b/>
          <w:sz w:val="24"/>
          <w:szCs w:val="24"/>
        </w:rPr>
        <w:t xml:space="preserve">Распределение первичных баллов ВПР по обществознанию в </w:t>
      </w:r>
      <w:r>
        <w:rPr>
          <w:rFonts w:ascii="Times New Roman" w:hAnsi="Times New Roman" w:cs="Times New Roman"/>
          <w:b/>
          <w:sz w:val="24"/>
          <w:szCs w:val="24"/>
        </w:rPr>
        <w:t xml:space="preserve">Казачинском районе, </w:t>
      </w:r>
      <w:r w:rsidRPr="00762191">
        <w:rPr>
          <w:rFonts w:ascii="Times New Roman" w:hAnsi="Times New Roman" w:cs="Times New Roman"/>
          <w:b/>
          <w:sz w:val="24"/>
          <w:szCs w:val="24"/>
        </w:rPr>
        <w:t>Красноярском крае и на общероссийской выборке</w:t>
      </w:r>
      <w:r w:rsidRPr="00762191">
        <w:rPr>
          <w:rFonts w:ascii="Times New Roman" w:hAnsi="Times New Roman" w:cs="Times New Roman"/>
          <w:b/>
          <w:noProof/>
          <w:sz w:val="24"/>
          <w:szCs w:val="24"/>
          <w:lang w:eastAsia="ru-RU"/>
        </w:rPr>
        <w:drawing>
          <wp:inline distT="0" distB="0" distL="0" distR="0" wp14:anchorId="06F03FF5" wp14:editId="49D2532D">
            <wp:extent cx="5626510" cy="1790913"/>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38539" cy="1794742"/>
                    </a:xfrm>
                    <a:prstGeom prst="rect">
                      <a:avLst/>
                    </a:prstGeom>
                  </pic:spPr>
                </pic:pic>
              </a:graphicData>
            </a:graphic>
          </wp:inline>
        </w:drawing>
      </w:r>
    </w:p>
    <w:p w:rsidR="00627E8C" w:rsidRDefault="00627E8C" w:rsidP="00627E8C">
      <w:pPr>
        <w:jc w:val="center"/>
        <w:rPr>
          <w:rFonts w:ascii="Times New Roman" w:hAnsi="Times New Roman" w:cs="Times New Roman"/>
          <w:b/>
          <w:sz w:val="24"/>
          <w:szCs w:val="24"/>
        </w:rPr>
      </w:pPr>
    </w:p>
    <w:p w:rsidR="00627E8C" w:rsidRDefault="00627E8C" w:rsidP="00627E8C">
      <w:pPr>
        <w:jc w:val="both"/>
        <w:rPr>
          <w:rFonts w:ascii="Times New Roman" w:hAnsi="Times New Roman" w:cs="Times New Roman"/>
          <w:sz w:val="24"/>
          <w:szCs w:val="24"/>
        </w:rPr>
      </w:pPr>
      <w:r w:rsidRPr="009A55D5">
        <w:rPr>
          <w:rFonts w:ascii="Times New Roman" w:hAnsi="Times New Roman" w:cs="Times New Roman"/>
          <w:sz w:val="24"/>
          <w:szCs w:val="24"/>
        </w:rPr>
        <w:t>Согласно критериям оценивания ВПР, 9-13 баллов, набранных за работу по обществознанию, соответствуют отметке «3», 14-18 баллов – отметке «4», 19-21 балл – отметке «5». Резкое увеличение количества участников, набравших баллы, с которых начинается отметка «3» или «4», свидетельствует о том, что нарушались требования к проведению или проверке работ.</w:t>
      </w:r>
    </w:p>
    <w:p w:rsidR="00627E8C" w:rsidRDefault="00627E8C" w:rsidP="00627E8C">
      <w:pPr>
        <w:jc w:val="center"/>
        <w:rPr>
          <w:rFonts w:ascii="Times New Roman" w:hAnsi="Times New Roman" w:cs="Times New Roman"/>
          <w:b/>
          <w:sz w:val="24"/>
          <w:szCs w:val="24"/>
        </w:rPr>
      </w:pPr>
      <w:r w:rsidRPr="009A55D5">
        <w:rPr>
          <w:rFonts w:ascii="Times New Roman" w:hAnsi="Times New Roman" w:cs="Times New Roman"/>
          <w:b/>
          <w:sz w:val="24"/>
          <w:szCs w:val="24"/>
        </w:rPr>
        <w:t xml:space="preserve">Распределение отметок за выполнение ВПР по обществознанию в </w:t>
      </w:r>
      <w:r>
        <w:rPr>
          <w:rFonts w:ascii="Times New Roman" w:hAnsi="Times New Roman" w:cs="Times New Roman"/>
          <w:b/>
          <w:sz w:val="24"/>
          <w:szCs w:val="24"/>
        </w:rPr>
        <w:t xml:space="preserve">Казачинском районе, </w:t>
      </w:r>
      <w:r w:rsidRPr="009A55D5">
        <w:rPr>
          <w:rFonts w:ascii="Times New Roman" w:hAnsi="Times New Roman" w:cs="Times New Roman"/>
          <w:b/>
          <w:sz w:val="24"/>
          <w:szCs w:val="24"/>
        </w:rPr>
        <w:t>Красноярском крае и на общероссийской выборке</w:t>
      </w:r>
    </w:p>
    <w:tbl>
      <w:tblPr>
        <w:tblStyle w:val="a3"/>
        <w:tblW w:w="0" w:type="auto"/>
        <w:tblLook w:val="04A0" w:firstRow="1" w:lastRow="0" w:firstColumn="1" w:lastColumn="0" w:noHBand="0" w:noVBand="1"/>
      </w:tblPr>
      <w:tblGrid>
        <w:gridCol w:w="2940"/>
        <w:gridCol w:w="1559"/>
        <w:gridCol w:w="1563"/>
        <w:gridCol w:w="1985"/>
        <w:gridCol w:w="1524"/>
      </w:tblGrid>
      <w:tr w:rsidR="00627E8C" w:rsidRPr="009A55D5" w:rsidTr="00627E8C">
        <w:tc>
          <w:tcPr>
            <w:tcW w:w="2940" w:type="dxa"/>
          </w:tcPr>
          <w:p w:rsidR="00627E8C" w:rsidRPr="009A55D5" w:rsidRDefault="00627E8C" w:rsidP="00627E8C">
            <w:pPr>
              <w:spacing w:after="200" w:line="276" w:lineRule="auto"/>
              <w:jc w:val="both"/>
              <w:rPr>
                <w:rFonts w:ascii="Times New Roman" w:hAnsi="Times New Roman" w:cs="Times New Roman"/>
                <w:sz w:val="24"/>
                <w:szCs w:val="24"/>
              </w:rPr>
            </w:pPr>
          </w:p>
        </w:tc>
        <w:tc>
          <w:tcPr>
            <w:tcW w:w="1559" w:type="dxa"/>
          </w:tcPr>
          <w:p w:rsidR="00627E8C" w:rsidRPr="009A55D5" w:rsidRDefault="00627E8C" w:rsidP="00627E8C">
            <w:pPr>
              <w:spacing w:after="200" w:line="276" w:lineRule="auto"/>
              <w:jc w:val="both"/>
              <w:rPr>
                <w:rFonts w:ascii="Times New Roman" w:hAnsi="Times New Roman" w:cs="Times New Roman"/>
                <w:sz w:val="24"/>
                <w:szCs w:val="24"/>
              </w:rPr>
            </w:pPr>
            <w:r w:rsidRPr="009A55D5">
              <w:rPr>
                <w:rFonts w:ascii="Times New Roman" w:hAnsi="Times New Roman" w:cs="Times New Roman"/>
                <w:sz w:val="24"/>
                <w:szCs w:val="24"/>
              </w:rPr>
              <w:t>Получили «2»</w:t>
            </w:r>
          </w:p>
        </w:tc>
        <w:tc>
          <w:tcPr>
            <w:tcW w:w="1563" w:type="dxa"/>
          </w:tcPr>
          <w:p w:rsidR="00627E8C" w:rsidRPr="009A55D5" w:rsidRDefault="00627E8C" w:rsidP="00627E8C">
            <w:pPr>
              <w:spacing w:after="200" w:line="276" w:lineRule="auto"/>
              <w:jc w:val="both"/>
              <w:rPr>
                <w:rFonts w:ascii="Times New Roman" w:hAnsi="Times New Roman" w:cs="Times New Roman"/>
                <w:sz w:val="24"/>
                <w:szCs w:val="24"/>
              </w:rPr>
            </w:pPr>
            <w:r w:rsidRPr="009A55D5">
              <w:rPr>
                <w:rFonts w:ascii="Times New Roman" w:hAnsi="Times New Roman" w:cs="Times New Roman"/>
                <w:sz w:val="24"/>
                <w:szCs w:val="24"/>
              </w:rPr>
              <w:t>Получили «3»</w:t>
            </w:r>
          </w:p>
        </w:tc>
        <w:tc>
          <w:tcPr>
            <w:tcW w:w="1985" w:type="dxa"/>
          </w:tcPr>
          <w:p w:rsidR="00627E8C" w:rsidRPr="009A55D5" w:rsidRDefault="00627E8C" w:rsidP="00627E8C">
            <w:pPr>
              <w:spacing w:after="200" w:line="276" w:lineRule="auto"/>
              <w:jc w:val="both"/>
              <w:rPr>
                <w:rFonts w:ascii="Times New Roman" w:hAnsi="Times New Roman" w:cs="Times New Roman"/>
                <w:sz w:val="24"/>
                <w:szCs w:val="24"/>
              </w:rPr>
            </w:pPr>
            <w:r w:rsidRPr="009A55D5">
              <w:rPr>
                <w:rFonts w:ascii="Times New Roman" w:hAnsi="Times New Roman" w:cs="Times New Roman"/>
                <w:sz w:val="24"/>
                <w:szCs w:val="24"/>
              </w:rPr>
              <w:t>Получили «4»</w:t>
            </w:r>
          </w:p>
        </w:tc>
        <w:tc>
          <w:tcPr>
            <w:tcW w:w="1524" w:type="dxa"/>
          </w:tcPr>
          <w:p w:rsidR="00627E8C" w:rsidRPr="009A55D5" w:rsidRDefault="00627E8C" w:rsidP="00627E8C">
            <w:pPr>
              <w:spacing w:after="200" w:line="276" w:lineRule="auto"/>
              <w:jc w:val="both"/>
              <w:rPr>
                <w:rFonts w:ascii="Times New Roman" w:hAnsi="Times New Roman" w:cs="Times New Roman"/>
                <w:sz w:val="24"/>
                <w:szCs w:val="24"/>
              </w:rPr>
            </w:pPr>
            <w:r w:rsidRPr="009A55D5">
              <w:rPr>
                <w:rFonts w:ascii="Times New Roman" w:hAnsi="Times New Roman" w:cs="Times New Roman"/>
                <w:sz w:val="24"/>
                <w:szCs w:val="24"/>
              </w:rPr>
              <w:t>Получили «5»</w:t>
            </w:r>
          </w:p>
        </w:tc>
      </w:tr>
      <w:tr w:rsidR="00627E8C" w:rsidRPr="009A55D5" w:rsidTr="00627E8C">
        <w:tc>
          <w:tcPr>
            <w:tcW w:w="2940" w:type="dxa"/>
          </w:tcPr>
          <w:p w:rsidR="00627E8C" w:rsidRPr="009A55D5" w:rsidRDefault="00627E8C" w:rsidP="00627E8C">
            <w:pPr>
              <w:spacing w:after="200" w:line="276" w:lineRule="auto"/>
              <w:jc w:val="both"/>
              <w:rPr>
                <w:rFonts w:ascii="Times New Roman" w:hAnsi="Times New Roman" w:cs="Times New Roman"/>
                <w:sz w:val="24"/>
                <w:szCs w:val="24"/>
              </w:rPr>
            </w:pPr>
            <w:r w:rsidRPr="009A55D5">
              <w:rPr>
                <w:rFonts w:ascii="Times New Roman" w:hAnsi="Times New Roman" w:cs="Times New Roman"/>
                <w:sz w:val="24"/>
                <w:szCs w:val="24"/>
              </w:rPr>
              <w:t>Вся выборка</w:t>
            </w:r>
          </w:p>
        </w:tc>
        <w:tc>
          <w:tcPr>
            <w:tcW w:w="1559" w:type="dxa"/>
            <w:vAlign w:val="center"/>
          </w:tcPr>
          <w:p w:rsidR="00627E8C" w:rsidRPr="009A55D5" w:rsidRDefault="00627E8C" w:rsidP="00627E8C">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9,87</w:t>
            </w:r>
          </w:p>
        </w:tc>
        <w:tc>
          <w:tcPr>
            <w:tcW w:w="1563" w:type="dxa"/>
            <w:vAlign w:val="center"/>
          </w:tcPr>
          <w:p w:rsidR="00627E8C" w:rsidRPr="009A55D5" w:rsidRDefault="00627E8C" w:rsidP="00627E8C">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41,95</w:t>
            </w:r>
          </w:p>
        </w:tc>
        <w:tc>
          <w:tcPr>
            <w:tcW w:w="1985" w:type="dxa"/>
            <w:vAlign w:val="center"/>
          </w:tcPr>
          <w:p w:rsidR="00627E8C" w:rsidRPr="009A55D5" w:rsidRDefault="00627E8C" w:rsidP="00627E8C">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37,85</w:t>
            </w:r>
          </w:p>
        </w:tc>
        <w:tc>
          <w:tcPr>
            <w:tcW w:w="1524" w:type="dxa"/>
            <w:vAlign w:val="center"/>
          </w:tcPr>
          <w:p w:rsidR="00627E8C" w:rsidRPr="009A55D5" w:rsidRDefault="00627E8C" w:rsidP="00627E8C">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10,33</w:t>
            </w:r>
          </w:p>
        </w:tc>
      </w:tr>
      <w:tr w:rsidR="00627E8C" w:rsidRPr="009A55D5" w:rsidTr="00627E8C">
        <w:tc>
          <w:tcPr>
            <w:tcW w:w="2940" w:type="dxa"/>
          </w:tcPr>
          <w:p w:rsidR="00627E8C" w:rsidRPr="009A55D5" w:rsidRDefault="00627E8C" w:rsidP="00627E8C">
            <w:pPr>
              <w:spacing w:after="200" w:line="276" w:lineRule="auto"/>
              <w:jc w:val="both"/>
              <w:rPr>
                <w:rFonts w:ascii="Times New Roman" w:hAnsi="Times New Roman" w:cs="Times New Roman"/>
                <w:sz w:val="24"/>
                <w:szCs w:val="24"/>
              </w:rPr>
            </w:pPr>
            <w:r w:rsidRPr="009A55D5">
              <w:rPr>
                <w:rFonts w:ascii="Times New Roman" w:hAnsi="Times New Roman" w:cs="Times New Roman"/>
                <w:sz w:val="24"/>
                <w:szCs w:val="24"/>
              </w:rPr>
              <w:t>Красноярский край</w:t>
            </w:r>
          </w:p>
        </w:tc>
        <w:tc>
          <w:tcPr>
            <w:tcW w:w="1559" w:type="dxa"/>
            <w:vAlign w:val="center"/>
          </w:tcPr>
          <w:p w:rsidR="00627E8C" w:rsidRPr="009A55D5" w:rsidRDefault="00627E8C" w:rsidP="00627E8C">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12,35</w:t>
            </w:r>
          </w:p>
        </w:tc>
        <w:tc>
          <w:tcPr>
            <w:tcW w:w="1563" w:type="dxa"/>
            <w:vAlign w:val="center"/>
          </w:tcPr>
          <w:p w:rsidR="00627E8C" w:rsidRPr="009A55D5" w:rsidRDefault="00627E8C" w:rsidP="00627E8C">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45,57</w:t>
            </w:r>
          </w:p>
        </w:tc>
        <w:tc>
          <w:tcPr>
            <w:tcW w:w="1985" w:type="dxa"/>
            <w:vAlign w:val="center"/>
          </w:tcPr>
          <w:p w:rsidR="00627E8C" w:rsidRPr="009A55D5" w:rsidRDefault="00627E8C" w:rsidP="00627E8C">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34,78</w:t>
            </w:r>
          </w:p>
        </w:tc>
        <w:tc>
          <w:tcPr>
            <w:tcW w:w="1524" w:type="dxa"/>
            <w:vAlign w:val="center"/>
          </w:tcPr>
          <w:p w:rsidR="00627E8C" w:rsidRPr="009A55D5" w:rsidRDefault="00627E8C" w:rsidP="00627E8C">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7,31</w:t>
            </w:r>
          </w:p>
        </w:tc>
      </w:tr>
      <w:tr w:rsidR="00627E8C" w:rsidRPr="009A55D5" w:rsidTr="00627E8C">
        <w:tc>
          <w:tcPr>
            <w:tcW w:w="2940" w:type="dxa"/>
          </w:tcPr>
          <w:p w:rsidR="00627E8C" w:rsidRPr="009A55D5" w:rsidRDefault="00627E8C" w:rsidP="00627E8C">
            <w:pPr>
              <w:spacing w:after="200" w:line="276" w:lineRule="auto"/>
              <w:jc w:val="both"/>
              <w:rPr>
                <w:rFonts w:ascii="Times New Roman" w:hAnsi="Times New Roman" w:cs="Times New Roman"/>
                <w:sz w:val="24"/>
                <w:szCs w:val="24"/>
              </w:rPr>
            </w:pPr>
            <w:r w:rsidRPr="009A55D5">
              <w:rPr>
                <w:rFonts w:ascii="Times New Roman" w:hAnsi="Times New Roman" w:cs="Times New Roman"/>
                <w:sz w:val="24"/>
                <w:szCs w:val="24"/>
              </w:rPr>
              <w:t>Казачинский   район</w:t>
            </w:r>
          </w:p>
        </w:tc>
        <w:tc>
          <w:tcPr>
            <w:tcW w:w="1559" w:type="dxa"/>
            <w:vAlign w:val="center"/>
          </w:tcPr>
          <w:p w:rsidR="00627E8C" w:rsidRPr="009A55D5" w:rsidRDefault="00627E8C" w:rsidP="00627E8C">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11,9</w:t>
            </w:r>
          </w:p>
        </w:tc>
        <w:tc>
          <w:tcPr>
            <w:tcW w:w="1563" w:type="dxa"/>
            <w:vAlign w:val="center"/>
          </w:tcPr>
          <w:p w:rsidR="00627E8C" w:rsidRPr="009A55D5" w:rsidRDefault="00627E8C" w:rsidP="00627E8C">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40,48</w:t>
            </w:r>
          </w:p>
        </w:tc>
        <w:tc>
          <w:tcPr>
            <w:tcW w:w="1985" w:type="dxa"/>
            <w:vAlign w:val="center"/>
          </w:tcPr>
          <w:p w:rsidR="00627E8C" w:rsidRPr="009A55D5" w:rsidRDefault="00627E8C" w:rsidP="00627E8C">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45,24</w:t>
            </w:r>
          </w:p>
        </w:tc>
        <w:tc>
          <w:tcPr>
            <w:tcW w:w="1524" w:type="dxa"/>
            <w:vAlign w:val="center"/>
          </w:tcPr>
          <w:p w:rsidR="00627E8C" w:rsidRPr="009A55D5" w:rsidRDefault="00627E8C" w:rsidP="00627E8C">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2,38</w:t>
            </w:r>
          </w:p>
        </w:tc>
      </w:tr>
    </w:tbl>
    <w:p w:rsidR="00627E8C" w:rsidRDefault="00627E8C" w:rsidP="00627E8C">
      <w:pPr>
        <w:jc w:val="both"/>
        <w:rPr>
          <w:rFonts w:ascii="Times New Roman" w:hAnsi="Times New Roman" w:cs="Times New Roman"/>
          <w:b/>
          <w:sz w:val="24"/>
          <w:szCs w:val="24"/>
        </w:rPr>
      </w:pPr>
    </w:p>
    <w:p w:rsidR="00627E8C" w:rsidRDefault="00627E8C" w:rsidP="00627E8C">
      <w:pPr>
        <w:jc w:val="both"/>
        <w:rPr>
          <w:rFonts w:ascii="Times New Roman" w:hAnsi="Times New Roman" w:cs="Times New Roman"/>
          <w:sz w:val="24"/>
          <w:szCs w:val="24"/>
        </w:rPr>
      </w:pPr>
      <w:r w:rsidRPr="00567C0F">
        <w:rPr>
          <w:rFonts w:ascii="Times New Roman" w:hAnsi="Times New Roman" w:cs="Times New Roman"/>
          <w:sz w:val="24"/>
          <w:szCs w:val="24"/>
        </w:rPr>
        <w:t>Результаты ВПР по обществознанию в Красноярском крае ниже средних результатов по Российской Федерации в целом.</w:t>
      </w:r>
      <w:r>
        <w:rPr>
          <w:rFonts w:ascii="Times New Roman" w:hAnsi="Times New Roman" w:cs="Times New Roman"/>
          <w:sz w:val="24"/>
          <w:szCs w:val="24"/>
        </w:rPr>
        <w:t xml:space="preserve"> В Казачинском районе  двоек и троек почти столько же, что и по России, но на </w:t>
      </w:r>
      <w:proofErr w:type="spellStart"/>
      <w:proofErr w:type="gramStart"/>
      <w:r>
        <w:rPr>
          <w:rFonts w:ascii="Times New Roman" w:hAnsi="Times New Roman" w:cs="Times New Roman"/>
          <w:sz w:val="24"/>
          <w:szCs w:val="24"/>
        </w:rPr>
        <w:t>на</w:t>
      </w:r>
      <w:proofErr w:type="spellEnd"/>
      <w:proofErr w:type="gramEnd"/>
      <w:r>
        <w:rPr>
          <w:rFonts w:ascii="Times New Roman" w:hAnsi="Times New Roman" w:cs="Times New Roman"/>
          <w:sz w:val="24"/>
          <w:szCs w:val="24"/>
        </w:rPr>
        <w:t xml:space="preserve"> 6% меньше, чем в крае., соответственно та же ситуация с отметками «4» и «5».</w:t>
      </w:r>
    </w:p>
    <w:p w:rsidR="00627E8C" w:rsidRDefault="00627E8C" w:rsidP="00627E8C">
      <w:pPr>
        <w:jc w:val="both"/>
        <w:rPr>
          <w:rFonts w:ascii="Times New Roman" w:hAnsi="Times New Roman" w:cs="Times New Roman"/>
          <w:sz w:val="24"/>
          <w:szCs w:val="24"/>
        </w:rPr>
      </w:pPr>
    </w:p>
    <w:p w:rsidR="00627E8C" w:rsidRDefault="00627E8C" w:rsidP="00627E8C">
      <w:pPr>
        <w:jc w:val="center"/>
        <w:rPr>
          <w:rFonts w:ascii="Times New Roman" w:hAnsi="Times New Roman" w:cs="Times New Roman"/>
          <w:b/>
          <w:sz w:val="24"/>
          <w:szCs w:val="24"/>
        </w:rPr>
      </w:pPr>
      <w:r w:rsidRPr="00567C0F">
        <w:rPr>
          <w:rFonts w:ascii="Times New Roman" w:hAnsi="Times New Roman" w:cs="Times New Roman"/>
          <w:b/>
          <w:sz w:val="24"/>
          <w:szCs w:val="24"/>
        </w:rPr>
        <w:t>Соответствие отметок за ВПР по обществознанию и отметок по журнал</w:t>
      </w:r>
      <w:proofErr w:type="gramStart"/>
      <w:r w:rsidRPr="00567C0F">
        <w:rPr>
          <w:rFonts w:ascii="Times New Roman" w:hAnsi="Times New Roman" w:cs="Times New Roman"/>
          <w:b/>
          <w:sz w:val="24"/>
          <w:szCs w:val="24"/>
        </w:rPr>
        <w:t>у</w:t>
      </w:r>
      <w:r w:rsidR="002114D8">
        <w:rPr>
          <w:rFonts w:ascii="Times New Roman" w:hAnsi="Times New Roman" w:cs="Times New Roman"/>
          <w:b/>
          <w:sz w:val="24"/>
          <w:szCs w:val="24"/>
        </w:rPr>
        <w:t>(</w:t>
      </w:r>
      <w:proofErr w:type="gramEnd"/>
      <w:r w:rsidR="002114D8">
        <w:rPr>
          <w:rFonts w:ascii="Times New Roman" w:hAnsi="Times New Roman" w:cs="Times New Roman"/>
          <w:b/>
          <w:sz w:val="24"/>
          <w:szCs w:val="24"/>
        </w:rPr>
        <w:t>в %)</w:t>
      </w:r>
    </w:p>
    <w:tbl>
      <w:tblPr>
        <w:tblStyle w:val="a3"/>
        <w:tblW w:w="10773" w:type="dxa"/>
        <w:tblInd w:w="-318" w:type="dxa"/>
        <w:tblLook w:val="04A0" w:firstRow="1" w:lastRow="0" w:firstColumn="1" w:lastColumn="0" w:noHBand="0" w:noVBand="1"/>
      </w:tblPr>
      <w:tblGrid>
        <w:gridCol w:w="5529"/>
        <w:gridCol w:w="2693"/>
        <w:gridCol w:w="2551"/>
      </w:tblGrid>
      <w:tr w:rsidR="00627E8C" w:rsidRPr="00567C0F" w:rsidTr="00627E8C">
        <w:tc>
          <w:tcPr>
            <w:tcW w:w="5529" w:type="dxa"/>
          </w:tcPr>
          <w:p w:rsidR="00627E8C" w:rsidRPr="00567C0F" w:rsidRDefault="00627E8C" w:rsidP="00627E8C">
            <w:pPr>
              <w:spacing w:after="200" w:line="276" w:lineRule="auto"/>
              <w:jc w:val="center"/>
              <w:rPr>
                <w:rFonts w:ascii="Times New Roman" w:hAnsi="Times New Roman" w:cs="Times New Roman"/>
                <w:sz w:val="24"/>
                <w:szCs w:val="24"/>
              </w:rPr>
            </w:pPr>
          </w:p>
        </w:tc>
        <w:tc>
          <w:tcPr>
            <w:tcW w:w="2693" w:type="dxa"/>
          </w:tcPr>
          <w:p w:rsidR="00627E8C" w:rsidRPr="00567C0F" w:rsidRDefault="00627E8C" w:rsidP="00627E8C">
            <w:pPr>
              <w:spacing w:after="200" w:line="276" w:lineRule="auto"/>
              <w:jc w:val="center"/>
              <w:rPr>
                <w:rFonts w:ascii="Times New Roman" w:hAnsi="Times New Roman" w:cs="Times New Roman"/>
                <w:sz w:val="24"/>
                <w:szCs w:val="24"/>
              </w:rPr>
            </w:pPr>
            <w:r w:rsidRPr="00567C0F">
              <w:rPr>
                <w:rFonts w:ascii="Times New Roman" w:hAnsi="Times New Roman" w:cs="Times New Roman"/>
                <w:sz w:val="24"/>
                <w:szCs w:val="24"/>
              </w:rPr>
              <w:t>Красноярский край</w:t>
            </w:r>
          </w:p>
        </w:tc>
        <w:tc>
          <w:tcPr>
            <w:tcW w:w="2551" w:type="dxa"/>
          </w:tcPr>
          <w:p w:rsidR="00627E8C" w:rsidRPr="00567C0F" w:rsidRDefault="00627E8C" w:rsidP="00627E8C">
            <w:pPr>
              <w:spacing w:after="200" w:line="276" w:lineRule="auto"/>
              <w:jc w:val="center"/>
              <w:rPr>
                <w:rFonts w:ascii="Times New Roman" w:hAnsi="Times New Roman" w:cs="Times New Roman"/>
                <w:sz w:val="24"/>
                <w:szCs w:val="24"/>
              </w:rPr>
            </w:pPr>
            <w:r w:rsidRPr="00567C0F">
              <w:rPr>
                <w:rFonts w:ascii="Times New Roman" w:hAnsi="Times New Roman" w:cs="Times New Roman"/>
                <w:sz w:val="24"/>
                <w:szCs w:val="24"/>
              </w:rPr>
              <w:t>Казачинский район</w:t>
            </w:r>
          </w:p>
        </w:tc>
      </w:tr>
      <w:tr w:rsidR="00627E8C" w:rsidRPr="00567C0F" w:rsidTr="00627E8C">
        <w:tc>
          <w:tcPr>
            <w:tcW w:w="5529" w:type="dxa"/>
          </w:tcPr>
          <w:p w:rsidR="00627E8C" w:rsidRPr="00567C0F" w:rsidRDefault="00627E8C" w:rsidP="00627E8C">
            <w:pPr>
              <w:spacing w:after="200" w:line="276" w:lineRule="auto"/>
              <w:jc w:val="center"/>
              <w:rPr>
                <w:rFonts w:ascii="Times New Roman" w:hAnsi="Times New Roman" w:cs="Times New Roman"/>
                <w:sz w:val="24"/>
                <w:szCs w:val="24"/>
              </w:rPr>
            </w:pPr>
            <w:r w:rsidRPr="00567C0F">
              <w:rPr>
                <w:rFonts w:ascii="Times New Roman" w:hAnsi="Times New Roman" w:cs="Times New Roman"/>
                <w:sz w:val="24"/>
                <w:szCs w:val="24"/>
              </w:rPr>
              <w:t xml:space="preserve">Понизили (Отметка &lt; </w:t>
            </w:r>
            <w:proofErr w:type="gramStart"/>
            <w:r w:rsidRPr="00567C0F">
              <w:rPr>
                <w:rFonts w:ascii="Times New Roman" w:hAnsi="Times New Roman" w:cs="Times New Roman"/>
                <w:sz w:val="24"/>
                <w:szCs w:val="24"/>
              </w:rPr>
              <w:t>Отметка</w:t>
            </w:r>
            <w:proofErr w:type="gramEnd"/>
            <w:r w:rsidRPr="00567C0F">
              <w:rPr>
                <w:rFonts w:ascii="Times New Roman" w:hAnsi="Times New Roman" w:cs="Times New Roman"/>
                <w:sz w:val="24"/>
                <w:szCs w:val="24"/>
              </w:rPr>
              <w:t xml:space="preserve"> по журналу)</w:t>
            </w:r>
          </w:p>
        </w:tc>
        <w:tc>
          <w:tcPr>
            <w:tcW w:w="2693" w:type="dxa"/>
            <w:vAlign w:val="center"/>
          </w:tcPr>
          <w:p w:rsidR="00627E8C" w:rsidRPr="00567C0F" w:rsidRDefault="00627E8C" w:rsidP="00627E8C">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42,15</w:t>
            </w:r>
          </w:p>
        </w:tc>
        <w:tc>
          <w:tcPr>
            <w:tcW w:w="2551" w:type="dxa"/>
            <w:vAlign w:val="center"/>
          </w:tcPr>
          <w:p w:rsidR="00627E8C" w:rsidRPr="00567C0F" w:rsidRDefault="00627E8C" w:rsidP="00627E8C">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30,95</w:t>
            </w:r>
          </w:p>
        </w:tc>
      </w:tr>
      <w:tr w:rsidR="00627E8C" w:rsidRPr="00567C0F" w:rsidTr="00627E8C">
        <w:tc>
          <w:tcPr>
            <w:tcW w:w="5529" w:type="dxa"/>
          </w:tcPr>
          <w:p w:rsidR="00627E8C" w:rsidRPr="00567C0F" w:rsidRDefault="00627E8C" w:rsidP="00627E8C">
            <w:pPr>
              <w:spacing w:after="200" w:line="276" w:lineRule="auto"/>
              <w:jc w:val="center"/>
              <w:rPr>
                <w:rFonts w:ascii="Times New Roman" w:hAnsi="Times New Roman" w:cs="Times New Roman"/>
                <w:sz w:val="24"/>
                <w:szCs w:val="24"/>
              </w:rPr>
            </w:pPr>
            <w:r w:rsidRPr="00567C0F">
              <w:rPr>
                <w:rFonts w:ascii="Times New Roman" w:hAnsi="Times New Roman" w:cs="Times New Roman"/>
                <w:sz w:val="24"/>
                <w:szCs w:val="24"/>
              </w:rPr>
              <w:t>Подтвердили (Отметка = Отметке по журналу)</w:t>
            </w:r>
          </w:p>
        </w:tc>
        <w:tc>
          <w:tcPr>
            <w:tcW w:w="2693" w:type="dxa"/>
            <w:vAlign w:val="center"/>
          </w:tcPr>
          <w:p w:rsidR="00627E8C" w:rsidRPr="00567C0F" w:rsidRDefault="00627E8C" w:rsidP="00627E8C">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53,07</w:t>
            </w:r>
          </w:p>
        </w:tc>
        <w:tc>
          <w:tcPr>
            <w:tcW w:w="2551" w:type="dxa"/>
            <w:vAlign w:val="center"/>
          </w:tcPr>
          <w:p w:rsidR="00627E8C" w:rsidRPr="00567C0F" w:rsidRDefault="00627E8C" w:rsidP="00627E8C">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66,67</w:t>
            </w:r>
          </w:p>
        </w:tc>
      </w:tr>
      <w:tr w:rsidR="00627E8C" w:rsidRPr="00567C0F" w:rsidTr="00627E8C">
        <w:tc>
          <w:tcPr>
            <w:tcW w:w="5529" w:type="dxa"/>
          </w:tcPr>
          <w:p w:rsidR="00627E8C" w:rsidRPr="00567C0F" w:rsidRDefault="00627E8C" w:rsidP="00627E8C">
            <w:pPr>
              <w:spacing w:after="200" w:line="276" w:lineRule="auto"/>
              <w:jc w:val="center"/>
              <w:rPr>
                <w:rFonts w:ascii="Times New Roman" w:hAnsi="Times New Roman" w:cs="Times New Roman"/>
                <w:sz w:val="24"/>
                <w:szCs w:val="24"/>
              </w:rPr>
            </w:pPr>
            <w:r w:rsidRPr="00567C0F">
              <w:rPr>
                <w:rFonts w:ascii="Times New Roman" w:hAnsi="Times New Roman" w:cs="Times New Roman"/>
                <w:sz w:val="24"/>
                <w:szCs w:val="24"/>
              </w:rPr>
              <w:t xml:space="preserve">Повысили (Отметка &gt; </w:t>
            </w:r>
            <w:proofErr w:type="gramStart"/>
            <w:r w:rsidRPr="00567C0F">
              <w:rPr>
                <w:rFonts w:ascii="Times New Roman" w:hAnsi="Times New Roman" w:cs="Times New Roman"/>
                <w:sz w:val="24"/>
                <w:szCs w:val="24"/>
              </w:rPr>
              <w:t>Отметка</w:t>
            </w:r>
            <w:proofErr w:type="gramEnd"/>
            <w:r w:rsidRPr="00567C0F">
              <w:rPr>
                <w:rFonts w:ascii="Times New Roman" w:hAnsi="Times New Roman" w:cs="Times New Roman"/>
                <w:sz w:val="24"/>
                <w:szCs w:val="24"/>
              </w:rPr>
              <w:t xml:space="preserve"> по журналу)</w:t>
            </w:r>
          </w:p>
        </w:tc>
        <w:tc>
          <w:tcPr>
            <w:tcW w:w="2693" w:type="dxa"/>
            <w:vAlign w:val="center"/>
          </w:tcPr>
          <w:p w:rsidR="00627E8C" w:rsidRPr="00567C0F" w:rsidRDefault="00627E8C" w:rsidP="00627E8C">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4,78</w:t>
            </w:r>
          </w:p>
        </w:tc>
        <w:tc>
          <w:tcPr>
            <w:tcW w:w="2551" w:type="dxa"/>
            <w:vAlign w:val="center"/>
          </w:tcPr>
          <w:p w:rsidR="00627E8C" w:rsidRPr="00567C0F" w:rsidRDefault="00627E8C" w:rsidP="00627E8C">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2,38</w:t>
            </w:r>
          </w:p>
        </w:tc>
      </w:tr>
    </w:tbl>
    <w:p w:rsidR="00627E8C" w:rsidRDefault="00627E8C" w:rsidP="00E026D5">
      <w:pPr>
        <w:rPr>
          <w:rFonts w:ascii="Times New Roman" w:hAnsi="Times New Roman" w:cs="Times New Roman"/>
          <w:b/>
          <w:sz w:val="24"/>
          <w:szCs w:val="24"/>
        </w:rPr>
      </w:pPr>
    </w:p>
    <w:p w:rsidR="00627E8C" w:rsidRDefault="00627E8C" w:rsidP="00627E8C">
      <w:pPr>
        <w:jc w:val="both"/>
        <w:rPr>
          <w:rFonts w:ascii="Times New Roman" w:hAnsi="Times New Roman" w:cs="Times New Roman"/>
          <w:sz w:val="24"/>
          <w:szCs w:val="24"/>
        </w:rPr>
      </w:pPr>
      <w:r>
        <w:rPr>
          <w:rFonts w:ascii="Times New Roman" w:hAnsi="Times New Roman" w:cs="Times New Roman"/>
          <w:sz w:val="24"/>
          <w:szCs w:val="24"/>
        </w:rPr>
        <w:t>31%</w:t>
      </w:r>
      <w:r w:rsidRPr="00EA320F">
        <w:rPr>
          <w:rFonts w:ascii="Times New Roman" w:hAnsi="Times New Roman" w:cs="Times New Roman"/>
          <w:sz w:val="24"/>
          <w:szCs w:val="24"/>
        </w:rPr>
        <w:t xml:space="preserve"> семиклассников не подтвердили на ВПР оценку своих достижений по обществознанию, которая была отражена в классном журнале, показав более низкий результат.</w:t>
      </w:r>
    </w:p>
    <w:p w:rsidR="00627E8C" w:rsidRDefault="00627E8C" w:rsidP="00627E8C">
      <w:pPr>
        <w:jc w:val="center"/>
        <w:rPr>
          <w:rFonts w:ascii="Times New Roman" w:hAnsi="Times New Roman" w:cs="Times New Roman"/>
          <w:b/>
          <w:sz w:val="24"/>
          <w:szCs w:val="24"/>
        </w:rPr>
      </w:pPr>
      <w:r w:rsidRPr="00EA320F">
        <w:rPr>
          <w:rFonts w:ascii="Times New Roman" w:hAnsi="Times New Roman" w:cs="Times New Roman"/>
          <w:b/>
          <w:sz w:val="24"/>
          <w:szCs w:val="24"/>
        </w:rPr>
        <w:t>Достижение планируемых результатов по предмету «Обществознание»</w:t>
      </w:r>
      <w:r w:rsidR="002114D8" w:rsidRPr="002114D8">
        <w:rPr>
          <w:rFonts w:ascii="Times New Roman" w:hAnsi="Times New Roman" w:cs="Times New Roman"/>
          <w:b/>
          <w:sz w:val="24"/>
          <w:szCs w:val="24"/>
        </w:rPr>
        <w:t xml:space="preserve"> </w:t>
      </w:r>
      <w:r w:rsidR="002114D8">
        <w:rPr>
          <w:rFonts w:ascii="Times New Roman" w:hAnsi="Times New Roman" w:cs="Times New Roman"/>
          <w:b/>
          <w:sz w:val="24"/>
          <w:szCs w:val="24"/>
        </w:rPr>
        <w:t>(</w:t>
      </w:r>
      <w:proofErr w:type="gramStart"/>
      <w:r w:rsidR="002114D8">
        <w:rPr>
          <w:rFonts w:ascii="Times New Roman" w:hAnsi="Times New Roman" w:cs="Times New Roman"/>
          <w:b/>
          <w:sz w:val="24"/>
          <w:szCs w:val="24"/>
        </w:rPr>
        <w:t>в</w:t>
      </w:r>
      <w:proofErr w:type="gramEnd"/>
      <w:r w:rsidR="002114D8">
        <w:rPr>
          <w:rFonts w:ascii="Times New Roman" w:hAnsi="Times New Roman" w:cs="Times New Roman"/>
          <w:b/>
          <w:sz w:val="24"/>
          <w:szCs w:val="24"/>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9256"/>
        <w:gridCol w:w="702"/>
        <w:gridCol w:w="1611"/>
        <w:gridCol w:w="2194"/>
        <w:gridCol w:w="837"/>
      </w:tblGrid>
      <w:tr w:rsidR="00627E8C" w:rsidRPr="00EA320F" w:rsidTr="00627E8C">
        <w:trPr>
          <w:tblHeader/>
        </w:trPr>
        <w:tc>
          <w:tcPr>
            <w:tcW w:w="0" w:type="auto"/>
            <w:shd w:val="clear" w:color="auto" w:fill="FFFFFF"/>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Блоки ПООП</w:t>
            </w:r>
            <w:r w:rsidRPr="00EA320F">
              <w:rPr>
                <w:rFonts w:ascii="Times New Roman" w:hAnsi="Times New Roman" w:cs="Times New Roman"/>
                <w:sz w:val="24"/>
                <w:szCs w:val="24"/>
              </w:rPr>
              <w:br/>
              <w:t xml:space="preserve">обучающийся </w:t>
            </w:r>
            <w:proofErr w:type="gramStart"/>
            <w:r w:rsidRPr="00EA320F">
              <w:rPr>
                <w:rFonts w:ascii="Times New Roman" w:hAnsi="Times New Roman" w:cs="Times New Roman"/>
                <w:sz w:val="24"/>
                <w:szCs w:val="24"/>
              </w:rPr>
              <w:t>научится</w:t>
            </w:r>
            <w:proofErr w:type="gramEnd"/>
            <w:r w:rsidRPr="00EA320F">
              <w:rPr>
                <w:rFonts w:ascii="Times New Roman" w:hAnsi="Times New Roman" w:cs="Times New Roman"/>
                <w:sz w:val="24"/>
                <w:szCs w:val="24"/>
              </w:rPr>
              <w:t xml:space="preserve"> / получит возможность научиться или проверяемые требования (умения) в соответствии с ФГОС (ФК ГОС)</w:t>
            </w:r>
          </w:p>
        </w:tc>
        <w:tc>
          <w:tcPr>
            <w:tcW w:w="0" w:type="auto"/>
            <w:shd w:val="clear" w:color="auto" w:fill="FFFFFF"/>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Макс балл</w:t>
            </w:r>
          </w:p>
        </w:tc>
        <w:tc>
          <w:tcPr>
            <w:tcW w:w="0" w:type="auto"/>
            <w:shd w:val="clear" w:color="auto" w:fill="FFFFFF"/>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Красноярский край</w:t>
            </w:r>
          </w:p>
        </w:tc>
        <w:tc>
          <w:tcPr>
            <w:tcW w:w="0" w:type="auto"/>
            <w:shd w:val="clear" w:color="auto" w:fill="FFFFFF"/>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Казачинский муниципальный район</w:t>
            </w:r>
          </w:p>
        </w:tc>
        <w:tc>
          <w:tcPr>
            <w:tcW w:w="0" w:type="auto"/>
            <w:shd w:val="clear" w:color="auto" w:fill="FFFFFF"/>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РФ</w:t>
            </w:r>
          </w:p>
        </w:tc>
      </w:tr>
      <w:tr w:rsidR="00627E8C" w:rsidRPr="00EA320F" w:rsidTr="00627E8C">
        <w:tc>
          <w:tcPr>
            <w:tcW w:w="0" w:type="auto"/>
            <w:vAlign w:val="center"/>
            <w:hideMark/>
          </w:tcPr>
          <w:p w:rsidR="00627E8C" w:rsidRPr="00EA320F" w:rsidRDefault="00627E8C" w:rsidP="00627E8C">
            <w:pPr>
              <w:jc w:val="both"/>
              <w:rPr>
                <w:rFonts w:ascii="Times New Roman" w:hAnsi="Times New Roman" w:cs="Times New Roman"/>
                <w:sz w:val="24"/>
                <w:szCs w:val="24"/>
              </w:rPr>
            </w:pPr>
          </w:p>
        </w:tc>
        <w:tc>
          <w:tcPr>
            <w:tcW w:w="0" w:type="auto"/>
            <w:vAlign w:val="center"/>
            <w:hideMark/>
          </w:tcPr>
          <w:p w:rsidR="00627E8C" w:rsidRPr="00EA320F" w:rsidRDefault="00627E8C" w:rsidP="00627E8C">
            <w:pPr>
              <w:jc w:val="both"/>
              <w:rPr>
                <w:rFonts w:ascii="Times New Roman" w:hAnsi="Times New Roman" w:cs="Times New Roman"/>
                <w:sz w:val="24"/>
                <w:szCs w:val="24"/>
              </w:rPr>
            </w:pPr>
          </w:p>
        </w:tc>
        <w:tc>
          <w:tcPr>
            <w:tcW w:w="0" w:type="auto"/>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10206 уч.</w:t>
            </w:r>
          </w:p>
        </w:tc>
        <w:tc>
          <w:tcPr>
            <w:tcW w:w="0" w:type="auto"/>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42 уч.</w:t>
            </w:r>
          </w:p>
        </w:tc>
        <w:tc>
          <w:tcPr>
            <w:tcW w:w="0" w:type="auto"/>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 xml:space="preserve">457978 </w:t>
            </w:r>
            <w:r w:rsidRPr="00EA320F">
              <w:rPr>
                <w:rFonts w:ascii="Times New Roman" w:hAnsi="Times New Roman" w:cs="Times New Roman"/>
                <w:sz w:val="24"/>
                <w:szCs w:val="24"/>
              </w:rPr>
              <w:lastRenderedPageBreak/>
              <w:t>уч.</w:t>
            </w:r>
          </w:p>
        </w:tc>
      </w:tr>
      <w:tr w:rsidR="00627E8C" w:rsidRPr="00EA320F" w:rsidTr="00627E8C">
        <w:tc>
          <w:tcPr>
            <w:tcW w:w="0" w:type="auto"/>
            <w:shd w:val="clear" w:color="auto" w:fill="F2F2F2" w:themeFill="background1" w:themeFillShade="F2"/>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lastRenderedPageBreak/>
              <w:t xml:space="preserve">1.1. </w:t>
            </w:r>
            <w:proofErr w:type="gramStart"/>
            <w:r w:rsidRPr="00EA320F">
              <w:rPr>
                <w:rFonts w:ascii="Times New Roman" w:hAnsi="Times New Roman" w:cs="Times New Roman"/>
                <w:sz w:val="24"/>
                <w:szCs w:val="24"/>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roofErr w:type="gramEnd"/>
          </w:p>
        </w:tc>
        <w:tc>
          <w:tcPr>
            <w:tcW w:w="0" w:type="auto"/>
            <w:shd w:val="clear" w:color="auto" w:fill="F2F2F2" w:themeFill="background1" w:themeFillShade="F2"/>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1</w:t>
            </w:r>
          </w:p>
        </w:tc>
        <w:tc>
          <w:tcPr>
            <w:tcW w:w="0" w:type="auto"/>
            <w:shd w:val="clear" w:color="auto" w:fill="F2F2F2" w:themeFill="background1" w:themeFillShade="F2"/>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80.25</w:t>
            </w:r>
          </w:p>
        </w:tc>
        <w:tc>
          <w:tcPr>
            <w:tcW w:w="0" w:type="auto"/>
            <w:shd w:val="clear" w:color="auto" w:fill="F2F2F2" w:themeFill="background1" w:themeFillShade="F2"/>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69.05</w:t>
            </w:r>
          </w:p>
        </w:tc>
        <w:tc>
          <w:tcPr>
            <w:tcW w:w="0" w:type="auto"/>
            <w:shd w:val="clear" w:color="auto" w:fill="F2F2F2" w:themeFill="background1" w:themeFillShade="F2"/>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81.50</w:t>
            </w:r>
          </w:p>
        </w:tc>
      </w:tr>
      <w:tr w:rsidR="00627E8C" w:rsidRPr="00EA320F" w:rsidTr="00627E8C">
        <w:tc>
          <w:tcPr>
            <w:tcW w:w="0" w:type="auto"/>
            <w:shd w:val="clear" w:color="auto" w:fill="F2F2F2" w:themeFill="background1" w:themeFillShade="F2"/>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1.2.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tc>
        <w:tc>
          <w:tcPr>
            <w:tcW w:w="0" w:type="auto"/>
            <w:shd w:val="clear" w:color="auto" w:fill="F2F2F2" w:themeFill="background1" w:themeFillShade="F2"/>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3</w:t>
            </w:r>
          </w:p>
        </w:tc>
        <w:tc>
          <w:tcPr>
            <w:tcW w:w="0" w:type="auto"/>
            <w:shd w:val="clear" w:color="auto" w:fill="F2F2F2" w:themeFill="background1" w:themeFillShade="F2"/>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48.45</w:t>
            </w:r>
          </w:p>
        </w:tc>
        <w:tc>
          <w:tcPr>
            <w:tcW w:w="0" w:type="auto"/>
            <w:shd w:val="clear" w:color="auto" w:fill="F2F2F2" w:themeFill="background1" w:themeFillShade="F2"/>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42.06</w:t>
            </w:r>
          </w:p>
        </w:tc>
        <w:tc>
          <w:tcPr>
            <w:tcW w:w="0" w:type="auto"/>
            <w:shd w:val="clear" w:color="auto" w:fill="F2F2F2" w:themeFill="background1" w:themeFillShade="F2"/>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51.00</w:t>
            </w:r>
          </w:p>
        </w:tc>
      </w:tr>
      <w:tr w:rsidR="00627E8C" w:rsidRPr="00EA320F" w:rsidTr="00627E8C">
        <w:tc>
          <w:tcPr>
            <w:tcW w:w="0" w:type="auto"/>
            <w:shd w:val="clear" w:color="auto" w:fill="F2F2F2" w:themeFill="background1" w:themeFillShade="F2"/>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 xml:space="preserve">2. </w:t>
            </w:r>
            <w:proofErr w:type="gramStart"/>
            <w:r w:rsidRPr="00EA320F">
              <w:rPr>
                <w:rFonts w:ascii="Times New Roman" w:hAnsi="Times New Roman" w:cs="Times New Roman"/>
                <w:sz w:val="24"/>
                <w:szCs w:val="24"/>
              </w:rPr>
              <w:t>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roofErr w:type="gramEnd"/>
          </w:p>
        </w:tc>
        <w:tc>
          <w:tcPr>
            <w:tcW w:w="0" w:type="auto"/>
            <w:shd w:val="clear" w:color="auto" w:fill="F2F2F2" w:themeFill="background1" w:themeFillShade="F2"/>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1</w:t>
            </w:r>
          </w:p>
        </w:tc>
        <w:tc>
          <w:tcPr>
            <w:tcW w:w="0" w:type="auto"/>
            <w:shd w:val="clear" w:color="auto" w:fill="F2F2F2" w:themeFill="background1" w:themeFillShade="F2"/>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58.29</w:t>
            </w:r>
          </w:p>
        </w:tc>
        <w:tc>
          <w:tcPr>
            <w:tcW w:w="0" w:type="auto"/>
            <w:shd w:val="clear" w:color="auto" w:fill="F2F2F2" w:themeFill="background1" w:themeFillShade="F2"/>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33.33</w:t>
            </w:r>
          </w:p>
        </w:tc>
        <w:tc>
          <w:tcPr>
            <w:tcW w:w="0" w:type="auto"/>
            <w:shd w:val="clear" w:color="auto" w:fill="F2F2F2" w:themeFill="background1" w:themeFillShade="F2"/>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65.28</w:t>
            </w:r>
          </w:p>
        </w:tc>
      </w:tr>
      <w:tr w:rsidR="00627E8C" w:rsidRPr="00EA320F" w:rsidTr="00627E8C">
        <w:tc>
          <w:tcPr>
            <w:tcW w:w="0" w:type="auto"/>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3.1.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tc>
        <w:tc>
          <w:tcPr>
            <w:tcW w:w="0" w:type="auto"/>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2</w:t>
            </w:r>
          </w:p>
        </w:tc>
        <w:tc>
          <w:tcPr>
            <w:tcW w:w="0" w:type="auto"/>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73.67</w:t>
            </w:r>
          </w:p>
        </w:tc>
        <w:tc>
          <w:tcPr>
            <w:tcW w:w="0" w:type="auto"/>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70.24</w:t>
            </w:r>
          </w:p>
        </w:tc>
        <w:tc>
          <w:tcPr>
            <w:tcW w:w="0" w:type="auto"/>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75.42</w:t>
            </w:r>
          </w:p>
        </w:tc>
      </w:tr>
      <w:tr w:rsidR="00627E8C" w:rsidRPr="00EA320F" w:rsidTr="00627E8C">
        <w:tc>
          <w:tcPr>
            <w:tcW w:w="0" w:type="auto"/>
            <w:shd w:val="clear" w:color="auto" w:fill="F2F2F2" w:themeFill="background1" w:themeFillShade="F2"/>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 xml:space="preserve">3.2. 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w:t>
            </w:r>
            <w:r w:rsidRPr="00EA320F">
              <w:rPr>
                <w:rFonts w:ascii="Times New Roman" w:hAnsi="Times New Roman" w:cs="Times New Roman"/>
                <w:sz w:val="24"/>
                <w:szCs w:val="24"/>
              </w:rPr>
              <w:lastRenderedPageBreak/>
              <w:t>поведения и поступков других людей с нормами поведения, установленными законом</w:t>
            </w:r>
          </w:p>
        </w:tc>
        <w:tc>
          <w:tcPr>
            <w:tcW w:w="0" w:type="auto"/>
            <w:shd w:val="clear" w:color="auto" w:fill="F2F2F2" w:themeFill="background1" w:themeFillShade="F2"/>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lastRenderedPageBreak/>
              <w:t>1</w:t>
            </w:r>
          </w:p>
        </w:tc>
        <w:tc>
          <w:tcPr>
            <w:tcW w:w="0" w:type="auto"/>
            <w:shd w:val="clear" w:color="auto" w:fill="F2F2F2" w:themeFill="background1" w:themeFillShade="F2"/>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65.92</w:t>
            </w:r>
          </w:p>
        </w:tc>
        <w:tc>
          <w:tcPr>
            <w:tcW w:w="0" w:type="auto"/>
            <w:shd w:val="clear" w:color="auto" w:fill="F2F2F2" w:themeFill="background1" w:themeFillShade="F2"/>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54.76</w:t>
            </w:r>
          </w:p>
        </w:tc>
        <w:tc>
          <w:tcPr>
            <w:tcW w:w="0" w:type="auto"/>
            <w:shd w:val="clear" w:color="auto" w:fill="F2F2F2" w:themeFill="background1" w:themeFillShade="F2"/>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68.67</w:t>
            </w:r>
          </w:p>
        </w:tc>
      </w:tr>
      <w:tr w:rsidR="00627E8C" w:rsidRPr="00EA320F" w:rsidTr="00627E8C">
        <w:tc>
          <w:tcPr>
            <w:tcW w:w="0" w:type="auto"/>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lastRenderedPageBreak/>
              <w:t xml:space="preserve">4. </w:t>
            </w:r>
            <w:proofErr w:type="gramStart"/>
            <w:r w:rsidRPr="00EA320F">
              <w:rPr>
                <w:rFonts w:ascii="Times New Roman" w:hAnsi="Times New Roman" w:cs="Times New Roman"/>
                <w:sz w:val="24"/>
                <w:szCs w:val="24"/>
              </w:rPr>
              <w:t>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roofErr w:type="gramEnd"/>
          </w:p>
        </w:tc>
        <w:tc>
          <w:tcPr>
            <w:tcW w:w="0" w:type="auto"/>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1</w:t>
            </w:r>
          </w:p>
        </w:tc>
        <w:tc>
          <w:tcPr>
            <w:tcW w:w="0" w:type="auto"/>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74.56</w:t>
            </w:r>
          </w:p>
        </w:tc>
        <w:tc>
          <w:tcPr>
            <w:tcW w:w="0" w:type="auto"/>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83.33</w:t>
            </w:r>
          </w:p>
        </w:tc>
        <w:tc>
          <w:tcPr>
            <w:tcW w:w="0" w:type="auto"/>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76.86</w:t>
            </w:r>
          </w:p>
        </w:tc>
      </w:tr>
      <w:tr w:rsidR="00627E8C" w:rsidRPr="00EA320F" w:rsidTr="00627E8C">
        <w:tc>
          <w:tcPr>
            <w:tcW w:w="0" w:type="auto"/>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 xml:space="preserve">5.1. </w:t>
            </w:r>
            <w:proofErr w:type="gramStart"/>
            <w:r w:rsidRPr="00EA320F">
              <w:rPr>
                <w:rFonts w:ascii="Times New Roman" w:hAnsi="Times New Roman" w:cs="Times New Roman"/>
                <w:sz w:val="24"/>
                <w:szCs w:val="24"/>
              </w:rPr>
              <w:t>Понимание основных принципов жизни общества, основ современных научных теорий общественного развития;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roofErr w:type="gramEnd"/>
          </w:p>
        </w:tc>
        <w:tc>
          <w:tcPr>
            <w:tcW w:w="0" w:type="auto"/>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1</w:t>
            </w:r>
          </w:p>
        </w:tc>
        <w:tc>
          <w:tcPr>
            <w:tcW w:w="0" w:type="auto"/>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71.67</w:t>
            </w:r>
          </w:p>
        </w:tc>
        <w:tc>
          <w:tcPr>
            <w:tcW w:w="0" w:type="auto"/>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71.43</w:t>
            </w:r>
          </w:p>
        </w:tc>
        <w:tc>
          <w:tcPr>
            <w:tcW w:w="0" w:type="auto"/>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75.13</w:t>
            </w:r>
          </w:p>
        </w:tc>
      </w:tr>
      <w:tr w:rsidR="00627E8C" w:rsidRPr="00EA320F" w:rsidTr="00627E8C">
        <w:tc>
          <w:tcPr>
            <w:tcW w:w="0" w:type="auto"/>
            <w:shd w:val="clear" w:color="auto" w:fill="F2F2F2" w:themeFill="background1" w:themeFillShade="F2"/>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 xml:space="preserve">5.2. Развитие социального кругозора и формирование познавательного интереса к изучению общественных дисциплин. </w:t>
            </w:r>
            <w:proofErr w:type="gramStart"/>
            <w:r w:rsidRPr="00EA320F">
              <w:rPr>
                <w:rFonts w:ascii="Times New Roman" w:hAnsi="Times New Roman" w:cs="Times New Roman"/>
                <w:sz w:val="24"/>
                <w:szCs w:val="24"/>
              </w:rPr>
              <w:t>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 наблюдать и характеризовать явления и события, происходящие в различных сферах общественной жизни</w:t>
            </w:r>
            <w:proofErr w:type="gramEnd"/>
          </w:p>
        </w:tc>
        <w:tc>
          <w:tcPr>
            <w:tcW w:w="0" w:type="auto"/>
            <w:shd w:val="clear" w:color="auto" w:fill="F2F2F2" w:themeFill="background1" w:themeFillShade="F2"/>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1</w:t>
            </w:r>
          </w:p>
        </w:tc>
        <w:tc>
          <w:tcPr>
            <w:tcW w:w="0" w:type="auto"/>
            <w:shd w:val="clear" w:color="auto" w:fill="F2F2F2" w:themeFill="background1" w:themeFillShade="F2"/>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54.77</w:t>
            </w:r>
          </w:p>
        </w:tc>
        <w:tc>
          <w:tcPr>
            <w:tcW w:w="0" w:type="auto"/>
            <w:shd w:val="clear" w:color="auto" w:fill="F2F2F2" w:themeFill="background1" w:themeFillShade="F2"/>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45.24</w:t>
            </w:r>
          </w:p>
        </w:tc>
        <w:tc>
          <w:tcPr>
            <w:tcW w:w="0" w:type="auto"/>
            <w:shd w:val="clear" w:color="auto" w:fill="F2F2F2" w:themeFill="background1" w:themeFillShade="F2"/>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58.10</w:t>
            </w:r>
          </w:p>
        </w:tc>
      </w:tr>
      <w:tr w:rsidR="00627E8C" w:rsidRPr="00EA320F" w:rsidTr="00627E8C">
        <w:tc>
          <w:tcPr>
            <w:tcW w:w="0" w:type="auto"/>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 xml:space="preserve">6. </w:t>
            </w:r>
            <w:proofErr w:type="gramStart"/>
            <w:r w:rsidRPr="00EA320F">
              <w:rPr>
                <w:rFonts w:ascii="Times New Roman" w:hAnsi="Times New Roman" w:cs="Times New Roman"/>
                <w:sz w:val="24"/>
                <w:szCs w:val="24"/>
              </w:rPr>
              <w:t xml:space="preserve">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w:t>
            </w:r>
            <w:r w:rsidRPr="00EA320F">
              <w:rPr>
                <w:rFonts w:ascii="Times New Roman" w:hAnsi="Times New Roman" w:cs="Times New Roman"/>
                <w:sz w:val="24"/>
                <w:szCs w:val="24"/>
              </w:rPr>
              <w:lastRenderedPageBreak/>
              <w:t>общественных дисциплин</w:t>
            </w:r>
            <w:proofErr w:type="gramEnd"/>
          </w:p>
        </w:tc>
        <w:tc>
          <w:tcPr>
            <w:tcW w:w="0" w:type="auto"/>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lastRenderedPageBreak/>
              <w:t>1</w:t>
            </w:r>
          </w:p>
        </w:tc>
        <w:tc>
          <w:tcPr>
            <w:tcW w:w="0" w:type="auto"/>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67.46</w:t>
            </w:r>
          </w:p>
        </w:tc>
        <w:tc>
          <w:tcPr>
            <w:tcW w:w="0" w:type="auto"/>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64.29</w:t>
            </w:r>
          </w:p>
        </w:tc>
        <w:tc>
          <w:tcPr>
            <w:tcW w:w="0" w:type="auto"/>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69.99</w:t>
            </w:r>
          </w:p>
        </w:tc>
      </w:tr>
      <w:tr w:rsidR="00627E8C" w:rsidRPr="00EA320F" w:rsidTr="00627E8C">
        <w:tc>
          <w:tcPr>
            <w:tcW w:w="0" w:type="auto"/>
            <w:shd w:val="clear" w:color="auto" w:fill="F2F2F2" w:themeFill="background1" w:themeFillShade="F2"/>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lastRenderedPageBreak/>
              <w:t>7.1.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tc>
        <w:tc>
          <w:tcPr>
            <w:tcW w:w="0" w:type="auto"/>
            <w:shd w:val="clear" w:color="auto" w:fill="F2F2F2" w:themeFill="background1" w:themeFillShade="F2"/>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2</w:t>
            </w:r>
          </w:p>
        </w:tc>
        <w:tc>
          <w:tcPr>
            <w:tcW w:w="0" w:type="auto"/>
            <w:shd w:val="clear" w:color="auto" w:fill="F2F2F2" w:themeFill="background1" w:themeFillShade="F2"/>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68.55</w:t>
            </w:r>
          </w:p>
        </w:tc>
        <w:tc>
          <w:tcPr>
            <w:tcW w:w="0" w:type="auto"/>
            <w:shd w:val="clear" w:color="auto" w:fill="F2F2F2" w:themeFill="background1" w:themeFillShade="F2"/>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59.52</w:t>
            </w:r>
          </w:p>
        </w:tc>
        <w:tc>
          <w:tcPr>
            <w:tcW w:w="0" w:type="auto"/>
            <w:shd w:val="clear" w:color="auto" w:fill="F2F2F2" w:themeFill="background1" w:themeFillShade="F2"/>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69.81</w:t>
            </w:r>
          </w:p>
        </w:tc>
      </w:tr>
      <w:tr w:rsidR="00627E8C" w:rsidRPr="00EA320F" w:rsidTr="00627E8C">
        <w:tc>
          <w:tcPr>
            <w:tcW w:w="0" w:type="auto"/>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7.2. 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0" w:type="auto"/>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1</w:t>
            </w:r>
          </w:p>
        </w:tc>
        <w:tc>
          <w:tcPr>
            <w:tcW w:w="0" w:type="auto"/>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69.39</w:t>
            </w:r>
          </w:p>
        </w:tc>
        <w:tc>
          <w:tcPr>
            <w:tcW w:w="0" w:type="auto"/>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76.19</w:t>
            </w:r>
          </w:p>
        </w:tc>
        <w:tc>
          <w:tcPr>
            <w:tcW w:w="0" w:type="auto"/>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72.22</w:t>
            </w:r>
          </w:p>
        </w:tc>
      </w:tr>
      <w:tr w:rsidR="00627E8C" w:rsidRPr="00EA320F" w:rsidTr="00627E8C">
        <w:tc>
          <w:tcPr>
            <w:tcW w:w="0" w:type="auto"/>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 xml:space="preserve">8. </w:t>
            </w:r>
            <w:proofErr w:type="gramStart"/>
            <w:r w:rsidRPr="00EA320F">
              <w:rPr>
                <w:rFonts w:ascii="Times New Roman" w:hAnsi="Times New Roman" w:cs="Times New Roman"/>
                <w:sz w:val="24"/>
                <w:szCs w:val="24"/>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roofErr w:type="gramEnd"/>
          </w:p>
        </w:tc>
        <w:tc>
          <w:tcPr>
            <w:tcW w:w="0" w:type="auto"/>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1</w:t>
            </w:r>
          </w:p>
        </w:tc>
        <w:tc>
          <w:tcPr>
            <w:tcW w:w="0" w:type="auto"/>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55.79</w:t>
            </w:r>
          </w:p>
        </w:tc>
        <w:tc>
          <w:tcPr>
            <w:tcW w:w="0" w:type="auto"/>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61.90</w:t>
            </w:r>
          </w:p>
        </w:tc>
        <w:tc>
          <w:tcPr>
            <w:tcW w:w="0" w:type="auto"/>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60.84</w:t>
            </w:r>
          </w:p>
        </w:tc>
      </w:tr>
      <w:tr w:rsidR="00627E8C" w:rsidRPr="00EA320F" w:rsidTr="00627E8C">
        <w:tc>
          <w:tcPr>
            <w:tcW w:w="0" w:type="auto"/>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9.1. 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w:t>
            </w:r>
          </w:p>
        </w:tc>
        <w:tc>
          <w:tcPr>
            <w:tcW w:w="0" w:type="auto"/>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1</w:t>
            </w:r>
          </w:p>
        </w:tc>
        <w:tc>
          <w:tcPr>
            <w:tcW w:w="0" w:type="auto"/>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54.30</w:t>
            </w:r>
          </w:p>
        </w:tc>
        <w:tc>
          <w:tcPr>
            <w:tcW w:w="0" w:type="auto"/>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61.90</w:t>
            </w:r>
          </w:p>
        </w:tc>
        <w:tc>
          <w:tcPr>
            <w:tcW w:w="0" w:type="auto"/>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58.57</w:t>
            </w:r>
          </w:p>
        </w:tc>
      </w:tr>
      <w:tr w:rsidR="00627E8C" w:rsidRPr="00EA320F" w:rsidTr="00627E8C">
        <w:tc>
          <w:tcPr>
            <w:tcW w:w="0" w:type="auto"/>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9.2.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исследовать несложные практические ситуации, связанные с защитой прав и интересов детей, оставшихся без попечения родителей</w:t>
            </w:r>
          </w:p>
        </w:tc>
        <w:tc>
          <w:tcPr>
            <w:tcW w:w="0" w:type="auto"/>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3</w:t>
            </w:r>
          </w:p>
        </w:tc>
        <w:tc>
          <w:tcPr>
            <w:tcW w:w="0" w:type="auto"/>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33.50</w:t>
            </w:r>
          </w:p>
        </w:tc>
        <w:tc>
          <w:tcPr>
            <w:tcW w:w="0" w:type="auto"/>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38.89</w:t>
            </w:r>
          </w:p>
        </w:tc>
        <w:tc>
          <w:tcPr>
            <w:tcW w:w="0" w:type="auto"/>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36.28</w:t>
            </w:r>
          </w:p>
        </w:tc>
      </w:tr>
      <w:tr w:rsidR="00627E8C" w:rsidRPr="00EA320F" w:rsidTr="00627E8C">
        <w:tc>
          <w:tcPr>
            <w:tcW w:w="0" w:type="auto"/>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lastRenderedPageBreak/>
              <w:t>9.3.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0" w:type="auto"/>
            <w:shd w:val="clear" w:color="auto" w:fill="FFFFFF" w:themeFill="background1"/>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1</w:t>
            </w:r>
          </w:p>
        </w:tc>
        <w:tc>
          <w:tcPr>
            <w:tcW w:w="0" w:type="auto"/>
            <w:shd w:val="clear" w:color="auto" w:fill="FFFFFF" w:themeFill="background1"/>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41.45</w:t>
            </w:r>
          </w:p>
        </w:tc>
        <w:tc>
          <w:tcPr>
            <w:tcW w:w="0" w:type="auto"/>
            <w:shd w:val="clear" w:color="auto" w:fill="FFFFFF" w:themeFill="background1"/>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47.62</w:t>
            </w:r>
          </w:p>
        </w:tc>
        <w:tc>
          <w:tcPr>
            <w:tcW w:w="0" w:type="auto"/>
            <w:shd w:val="clear" w:color="auto" w:fill="FFFFFF" w:themeFill="background1"/>
            <w:vAlign w:val="center"/>
            <w:hideMark/>
          </w:tcPr>
          <w:p w:rsidR="00627E8C" w:rsidRPr="00EA320F" w:rsidRDefault="00627E8C" w:rsidP="00627E8C">
            <w:pPr>
              <w:jc w:val="both"/>
              <w:rPr>
                <w:rFonts w:ascii="Times New Roman" w:hAnsi="Times New Roman" w:cs="Times New Roman"/>
                <w:sz w:val="24"/>
                <w:szCs w:val="24"/>
              </w:rPr>
            </w:pPr>
            <w:r w:rsidRPr="00EA320F">
              <w:rPr>
                <w:rFonts w:ascii="Times New Roman" w:hAnsi="Times New Roman" w:cs="Times New Roman"/>
                <w:sz w:val="24"/>
                <w:szCs w:val="24"/>
              </w:rPr>
              <w:t>44.31</w:t>
            </w:r>
          </w:p>
        </w:tc>
      </w:tr>
    </w:tbl>
    <w:p w:rsidR="00627E8C" w:rsidRPr="00EA320F" w:rsidRDefault="00627E8C" w:rsidP="00627E8C">
      <w:pPr>
        <w:jc w:val="both"/>
        <w:rPr>
          <w:rFonts w:ascii="Times New Roman" w:hAnsi="Times New Roman" w:cs="Times New Roman"/>
          <w:sz w:val="24"/>
          <w:szCs w:val="24"/>
        </w:rPr>
      </w:pPr>
    </w:p>
    <w:p w:rsidR="00627E8C" w:rsidRPr="00EA320F" w:rsidRDefault="00863225" w:rsidP="00627E8C">
      <w:pPr>
        <w:jc w:val="both"/>
        <w:rPr>
          <w:rFonts w:ascii="Times New Roman" w:hAnsi="Times New Roman" w:cs="Times New Roman"/>
          <w:sz w:val="24"/>
          <w:szCs w:val="24"/>
        </w:rPr>
      </w:pPr>
      <w:r>
        <w:rPr>
          <w:rFonts w:ascii="Times New Roman" w:hAnsi="Times New Roman" w:cs="Times New Roman"/>
          <w:sz w:val="24"/>
          <w:szCs w:val="24"/>
        </w:rPr>
        <w:pict>
          <v:rect id="_x0000_i1041" style="width:0;height:0" o:hrstd="t" o:hr="t" fillcolor="#a0a0a0" stroked="f"/>
        </w:pict>
      </w:r>
    </w:p>
    <w:p w:rsidR="00627E8C" w:rsidRDefault="00627E8C" w:rsidP="00627E8C">
      <w:pPr>
        <w:jc w:val="both"/>
        <w:rPr>
          <w:rFonts w:ascii="Times New Roman" w:hAnsi="Times New Roman" w:cs="Times New Roman"/>
          <w:sz w:val="24"/>
          <w:szCs w:val="24"/>
        </w:rPr>
      </w:pPr>
      <w:r>
        <w:rPr>
          <w:rFonts w:ascii="Times New Roman" w:hAnsi="Times New Roman" w:cs="Times New Roman"/>
          <w:sz w:val="24"/>
          <w:szCs w:val="24"/>
        </w:rPr>
        <w:t>По шести заданиям результаты семиклассников Казачинского района меньше краевых и общероссийских от 9 до 22%.</w:t>
      </w:r>
    </w:p>
    <w:p w:rsidR="00627E8C" w:rsidRDefault="00627E8C" w:rsidP="00627E8C">
      <w:pPr>
        <w:jc w:val="center"/>
        <w:rPr>
          <w:rFonts w:ascii="Times New Roman" w:hAnsi="Times New Roman" w:cs="Times New Roman"/>
          <w:b/>
          <w:sz w:val="24"/>
          <w:szCs w:val="24"/>
        </w:rPr>
      </w:pPr>
      <w:r w:rsidRPr="008C0CE2">
        <w:rPr>
          <w:rFonts w:ascii="Times New Roman" w:hAnsi="Times New Roman" w:cs="Times New Roman"/>
          <w:b/>
          <w:sz w:val="24"/>
          <w:szCs w:val="24"/>
        </w:rPr>
        <w:t xml:space="preserve">Выполнение заданий группами участников ВПР по обществознанию в </w:t>
      </w:r>
      <w:r>
        <w:rPr>
          <w:rFonts w:ascii="Times New Roman" w:hAnsi="Times New Roman" w:cs="Times New Roman"/>
          <w:b/>
          <w:sz w:val="24"/>
          <w:szCs w:val="24"/>
        </w:rPr>
        <w:t>Казачинском районе</w:t>
      </w:r>
    </w:p>
    <w:p w:rsidR="00627E8C" w:rsidRDefault="00627E8C" w:rsidP="00627E8C">
      <w:pPr>
        <w:jc w:val="center"/>
        <w:rPr>
          <w:rFonts w:ascii="Times New Roman" w:hAnsi="Times New Roman" w:cs="Times New Roman"/>
          <w:b/>
          <w:sz w:val="24"/>
          <w:szCs w:val="24"/>
        </w:rPr>
      </w:pPr>
      <w:r w:rsidRPr="008C0CE2">
        <w:rPr>
          <w:rFonts w:ascii="Times New Roman" w:hAnsi="Times New Roman" w:cs="Times New Roman"/>
          <w:b/>
          <w:noProof/>
          <w:sz w:val="24"/>
          <w:szCs w:val="24"/>
          <w:lang w:eastAsia="ru-RU"/>
        </w:rPr>
        <w:drawing>
          <wp:inline distT="0" distB="0" distL="0" distR="0" wp14:anchorId="3DF0483A" wp14:editId="460FA9EB">
            <wp:extent cx="6152515" cy="2053590"/>
            <wp:effectExtent l="0" t="0" r="635" b="381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6152515" cy="2053590"/>
                    </a:xfrm>
                    <a:prstGeom prst="rect">
                      <a:avLst/>
                    </a:prstGeom>
                  </pic:spPr>
                </pic:pic>
              </a:graphicData>
            </a:graphic>
          </wp:inline>
        </w:drawing>
      </w:r>
    </w:p>
    <w:p w:rsidR="00627E8C" w:rsidRDefault="00627E8C" w:rsidP="00627E8C">
      <w:pPr>
        <w:jc w:val="both"/>
        <w:rPr>
          <w:rFonts w:ascii="Times New Roman" w:hAnsi="Times New Roman" w:cs="Times New Roman"/>
          <w:sz w:val="24"/>
          <w:szCs w:val="24"/>
        </w:rPr>
      </w:pPr>
      <w:proofErr w:type="gramStart"/>
      <w:r w:rsidRPr="008C0CE2">
        <w:rPr>
          <w:rFonts w:ascii="Times New Roman" w:hAnsi="Times New Roman" w:cs="Times New Roman"/>
          <w:sz w:val="24"/>
          <w:szCs w:val="24"/>
        </w:rPr>
        <w:t>Большинство групп учащихся испытали трудности при выполнении заданий, в которых требовалось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анализировать высказывание общественного деятеля, анализировать и оценивать правильность суждений на социальные темы, анализировать несложные практические ситуации, связанные с гражданскими, семейными, трудовыми правоотношениями, осмысливать информацию правового характера, полученную из доступных источников</w:t>
      </w:r>
      <w:proofErr w:type="gramEnd"/>
      <w:r w:rsidRPr="008C0CE2">
        <w:rPr>
          <w:rFonts w:ascii="Times New Roman" w:hAnsi="Times New Roman" w:cs="Times New Roman"/>
          <w:sz w:val="24"/>
          <w:szCs w:val="24"/>
        </w:rPr>
        <w:t>, а также составить краткое сообщение с использованием предложенных понятий.</w:t>
      </w:r>
    </w:p>
    <w:p w:rsidR="00F54712" w:rsidRDefault="00F54712" w:rsidP="00F54712">
      <w:pPr>
        <w:jc w:val="center"/>
        <w:rPr>
          <w:rFonts w:ascii="Times New Roman" w:hAnsi="Times New Roman" w:cs="Times New Roman"/>
          <w:b/>
          <w:sz w:val="24"/>
          <w:szCs w:val="24"/>
        </w:rPr>
      </w:pPr>
      <w:r w:rsidRPr="003A7DA2">
        <w:rPr>
          <w:rFonts w:ascii="Times New Roman" w:hAnsi="Times New Roman" w:cs="Times New Roman"/>
          <w:b/>
          <w:sz w:val="24"/>
          <w:szCs w:val="24"/>
        </w:rPr>
        <w:lastRenderedPageBreak/>
        <w:t xml:space="preserve">Распределение первичных баллов ВПР по обществознанию в </w:t>
      </w:r>
      <w:r>
        <w:rPr>
          <w:rFonts w:ascii="Times New Roman" w:hAnsi="Times New Roman" w:cs="Times New Roman"/>
          <w:b/>
          <w:sz w:val="24"/>
          <w:szCs w:val="24"/>
        </w:rPr>
        <w:t xml:space="preserve">Казачинском районе, </w:t>
      </w:r>
      <w:r w:rsidRPr="003A7DA2">
        <w:rPr>
          <w:rFonts w:ascii="Times New Roman" w:hAnsi="Times New Roman" w:cs="Times New Roman"/>
          <w:b/>
          <w:sz w:val="24"/>
          <w:szCs w:val="24"/>
        </w:rPr>
        <w:t>Красноярском крае и на общероссийской выборке</w:t>
      </w:r>
    </w:p>
    <w:p w:rsidR="00F54712" w:rsidRPr="0042485C" w:rsidRDefault="00F54712" w:rsidP="00F54712">
      <w:pPr>
        <w:jc w:val="both"/>
        <w:rPr>
          <w:rFonts w:ascii="Times New Roman" w:hAnsi="Times New Roman" w:cs="Times New Roman"/>
          <w:color w:val="FF0000"/>
          <w:sz w:val="24"/>
          <w:szCs w:val="24"/>
        </w:rPr>
      </w:pPr>
      <w:r w:rsidRPr="00B5533D">
        <w:rPr>
          <w:rFonts w:ascii="Times New Roman" w:hAnsi="Times New Roman" w:cs="Times New Roman"/>
          <w:sz w:val="24"/>
          <w:szCs w:val="24"/>
        </w:rPr>
        <w:t>Согласно критериям оценивания ВПР, 8-13 баллов, набранных за работу по обществознанию, соответс</w:t>
      </w:r>
      <w:r w:rsidRPr="00124E36">
        <w:rPr>
          <w:rFonts w:ascii="Times New Roman" w:hAnsi="Times New Roman" w:cs="Times New Roman"/>
          <w:sz w:val="24"/>
          <w:szCs w:val="24"/>
        </w:rPr>
        <w:t>твуют отметке «3», 14-18 баллов – отметке «4», 19-22 баллов – отметке «5». Резких увеличений количества участников, набравших баллы, с которых начинается отметка «3», «4» нет, это свидетельствует о том, что  требования к проведению   работ соблюдались, оценивание было объективным.</w:t>
      </w:r>
    </w:p>
    <w:p w:rsidR="00F54712" w:rsidRDefault="00F54712" w:rsidP="00F54712">
      <w:pPr>
        <w:jc w:val="both"/>
        <w:rPr>
          <w:rFonts w:ascii="Times New Roman" w:hAnsi="Times New Roman" w:cs="Times New Roman"/>
          <w:sz w:val="24"/>
          <w:szCs w:val="24"/>
        </w:rPr>
      </w:pPr>
      <w:r w:rsidRPr="00710FA6">
        <w:rPr>
          <w:rFonts w:ascii="Times New Roman" w:hAnsi="Times New Roman" w:cs="Times New Roman"/>
          <w:noProof/>
          <w:sz w:val="24"/>
          <w:szCs w:val="24"/>
          <w:lang w:eastAsia="ru-RU"/>
        </w:rPr>
        <w:drawing>
          <wp:inline distT="0" distB="0" distL="0" distR="0" wp14:anchorId="46FE81F6" wp14:editId="2CCC976E">
            <wp:extent cx="6152515" cy="1946910"/>
            <wp:effectExtent l="0" t="0" r="63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6152515" cy="1946910"/>
                    </a:xfrm>
                    <a:prstGeom prst="rect">
                      <a:avLst/>
                    </a:prstGeom>
                  </pic:spPr>
                </pic:pic>
              </a:graphicData>
            </a:graphic>
          </wp:inline>
        </w:drawing>
      </w:r>
    </w:p>
    <w:p w:rsidR="00F54712" w:rsidRDefault="00F54712" w:rsidP="00F54712">
      <w:pPr>
        <w:jc w:val="center"/>
        <w:rPr>
          <w:rFonts w:ascii="Times New Roman" w:hAnsi="Times New Roman" w:cs="Times New Roman"/>
          <w:b/>
          <w:sz w:val="24"/>
          <w:szCs w:val="24"/>
        </w:rPr>
      </w:pPr>
      <w:r w:rsidRPr="0042485C">
        <w:rPr>
          <w:rFonts w:ascii="Times New Roman" w:hAnsi="Times New Roman" w:cs="Times New Roman"/>
          <w:b/>
          <w:sz w:val="24"/>
          <w:szCs w:val="24"/>
        </w:rPr>
        <w:t xml:space="preserve">Распределение отметок за выполнение ВПР по обществознанию в </w:t>
      </w:r>
      <w:r>
        <w:rPr>
          <w:rFonts w:ascii="Times New Roman" w:hAnsi="Times New Roman" w:cs="Times New Roman"/>
          <w:b/>
          <w:sz w:val="24"/>
          <w:szCs w:val="24"/>
        </w:rPr>
        <w:t xml:space="preserve">Казачинском районе, </w:t>
      </w:r>
      <w:r w:rsidRPr="0042485C">
        <w:rPr>
          <w:rFonts w:ascii="Times New Roman" w:hAnsi="Times New Roman" w:cs="Times New Roman"/>
          <w:b/>
          <w:sz w:val="24"/>
          <w:szCs w:val="24"/>
        </w:rPr>
        <w:t>Красноярском крае и на общероссийской выборк</w:t>
      </w:r>
      <w:proofErr w:type="gramStart"/>
      <w:r w:rsidRPr="0042485C">
        <w:rPr>
          <w:rFonts w:ascii="Times New Roman" w:hAnsi="Times New Roman" w:cs="Times New Roman"/>
          <w:b/>
          <w:sz w:val="24"/>
          <w:szCs w:val="24"/>
        </w:rPr>
        <w:t>е</w:t>
      </w:r>
      <w:r w:rsidR="002114D8">
        <w:rPr>
          <w:rFonts w:ascii="Times New Roman" w:hAnsi="Times New Roman" w:cs="Times New Roman"/>
          <w:b/>
          <w:sz w:val="24"/>
          <w:szCs w:val="24"/>
        </w:rPr>
        <w:t>(</w:t>
      </w:r>
      <w:proofErr w:type="gramEnd"/>
      <w:r w:rsidR="002114D8">
        <w:rPr>
          <w:rFonts w:ascii="Times New Roman" w:hAnsi="Times New Roman" w:cs="Times New Roman"/>
          <w:b/>
          <w:sz w:val="24"/>
          <w:szCs w:val="24"/>
        </w:rPr>
        <w:t>в %)</w:t>
      </w:r>
    </w:p>
    <w:tbl>
      <w:tblPr>
        <w:tblStyle w:val="a3"/>
        <w:tblW w:w="0" w:type="auto"/>
        <w:tblLook w:val="04A0" w:firstRow="1" w:lastRow="0" w:firstColumn="1" w:lastColumn="0" w:noHBand="0" w:noVBand="1"/>
      </w:tblPr>
      <w:tblGrid>
        <w:gridCol w:w="2802"/>
        <w:gridCol w:w="1252"/>
        <w:gridCol w:w="2028"/>
        <w:gridCol w:w="2028"/>
        <w:gridCol w:w="2028"/>
      </w:tblGrid>
      <w:tr w:rsidR="00F54712" w:rsidRPr="00375F28" w:rsidTr="00021761">
        <w:tc>
          <w:tcPr>
            <w:tcW w:w="2802" w:type="dxa"/>
          </w:tcPr>
          <w:p w:rsidR="00F54712" w:rsidRPr="00375F28" w:rsidRDefault="00F54712" w:rsidP="00021761">
            <w:pPr>
              <w:spacing w:after="200" w:line="276" w:lineRule="auto"/>
              <w:jc w:val="both"/>
              <w:rPr>
                <w:rFonts w:ascii="Times New Roman" w:hAnsi="Times New Roman" w:cs="Times New Roman"/>
                <w:sz w:val="24"/>
                <w:szCs w:val="24"/>
              </w:rPr>
            </w:pPr>
          </w:p>
        </w:tc>
        <w:tc>
          <w:tcPr>
            <w:tcW w:w="1252" w:type="dxa"/>
          </w:tcPr>
          <w:p w:rsidR="00F54712" w:rsidRPr="00375F28" w:rsidRDefault="00F54712" w:rsidP="00021761">
            <w:pPr>
              <w:spacing w:after="200" w:line="276" w:lineRule="auto"/>
              <w:jc w:val="both"/>
              <w:rPr>
                <w:rFonts w:ascii="Times New Roman" w:hAnsi="Times New Roman" w:cs="Times New Roman"/>
                <w:sz w:val="24"/>
                <w:szCs w:val="24"/>
              </w:rPr>
            </w:pPr>
            <w:r w:rsidRPr="00375F28">
              <w:rPr>
                <w:rFonts w:ascii="Times New Roman" w:hAnsi="Times New Roman" w:cs="Times New Roman"/>
                <w:sz w:val="24"/>
                <w:szCs w:val="24"/>
              </w:rPr>
              <w:t>Получили «2»</w:t>
            </w:r>
          </w:p>
        </w:tc>
        <w:tc>
          <w:tcPr>
            <w:tcW w:w="2028" w:type="dxa"/>
          </w:tcPr>
          <w:p w:rsidR="00F54712" w:rsidRPr="00375F28" w:rsidRDefault="00F54712" w:rsidP="00021761">
            <w:pPr>
              <w:spacing w:after="200" w:line="276" w:lineRule="auto"/>
              <w:jc w:val="both"/>
              <w:rPr>
                <w:rFonts w:ascii="Times New Roman" w:hAnsi="Times New Roman" w:cs="Times New Roman"/>
                <w:sz w:val="24"/>
                <w:szCs w:val="24"/>
              </w:rPr>
            </w:pPr>
            <w:r w:rsidRPr="00375F28">
              <w:rPr>
                <w:rFonts w:ascii="Times New Roman" w:hAnsi="Times New Roman" w:cs="Times New Roman"/>
                <w:sz w:val="24"/>
                <w:szCs w:val="24"/>
              </w:rPr>
              <w:t>Получили «3»</w:t>
            </w:r>
          </w:p>
        </w:tc>
        <w:tc>
          <w:tcPr>
            <w:tcW w:w="2028" w:type="dxa"/>
          </w:tcPr>
          <w:p w:rsidR="00F54712" w:rsidRPr="00375F28" w:rsidRDefault="00F54712" w:rsidP="00021761">
            <w:pPr>
              <w:spacing w:after="200" w:line="276" w:lineRule="auto"/>
              <w:jc w:val="both"/>
              <w:rPr>
                <w:rFonts w:ascii="Times New Roman" w:hAnsi="Times New Roman" w:cs="Times New Roman"/>
                <w:sz w:val="24"/>
                <w:szCs w:val="24"/>
              </w:rPr>
            </w:pPr>
            <w:r w:rsidRPr="00375F28">
              <w:rPr>
                <w:rFonts w:ascii="Times New Roman" w:hAnsi="Times New Roman" w:cs="Times New Roman"/>
                <w:sz w:val="24"/>
                <w:szCs w:val="24"/>
              </w:rPr>
              <w:t>Получили «4»</w:t>
            </w:r>
          </w:p>
        </w:tc>
        <w:tc>
          <w:tcPr>
            <w:tcW w:w="2028" w:type="dxa"/>
          </w:tcPr>
          <w:p w:rsidR="00F54712" w:rsidRPr="00375F28" w:rsidRDefault="00F54712" w:rsidP="00021761">
            <w:pPr>
              <w:spacing w:after="200" w:line="276" w:lineRule="auto"/>
              <w:jc w:val="both"/>
              <w:rPr>
                <w:rFonts w:ascii="Times New Roman" w:hAnsi="Times New Roman" w:cs="Times New Roman"/>
                <w:sz w:val="24"/>
                <w:szCs w:val="24"/>
              </w:rPr>
            </w:pPr>
            <w:r w:rsidRPr="00375F28">
              <w:rPr>
                <w:rFonts w:ascii="Times New Roman" w:hAnsi="Times New Roman" w:cs="Times New Roman"/>
                <w:sz w:val="24"/>
                <w:szCs w:val="24"/>
              </w:rPr>
              <w:t>Получили «5»</w:t>
            </w:r>
          </w:p>
        </w:tc>
      </w:tr>
      <w:tr w:rsidR="00F54712" w:rsidRPr="00375F28" w:rsidTr="00021761">
        <w:tc>
          <w:tcPr>
            <w:tcW w:w="2802" w:type="dxa"/>
          </w:tcPr>
          <w:p w:rsidR="00F54712" w:rsidRPr="00375F28" w:rsidRDefault="00F54712" w:rsidP="00021761">
            <w:pPr>
              <w:spacing w:after="200" w:line="276" w:lineRule="auto"/>
              <w:jc w:val="both"/>
              <w:rPr>
                <w:rFonts w:ascii="Times New Roman" w:hAnsi="Times New Roman" w:cs="Times New Roman"/>
                <w:sz w:val="24"/>
                <w:szCs w:val="24"/>
              </w:rPr>
            </w:pPr>
            <w:r w:rsidRPr="00375F28">
              <w:rPr>
                <w:rFonts w:ascii="Times New Roman" w:hAnsi="Times New Roman" w:cs="Times New Roman"/>
                <w:sz w:val="24"/>
                <w:szCs w:val="24"/>
              </w:rPr>
              <w:t>Вся выборка</w:t>
            </w:r>
          </w:p>
        </w:tc>
        <w:tc>
          <w:tcPr>
            <w:tcW w:w="1252" w:type="dxa"/>
          </w:tcPr>
          <w:p w:rsidR="00F54712" w:rsidRPr="00375F28" w:rsidRDefault="00F54712" w:rsidP="00021761">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8,99</w:t>
            </w:r>
          </w:p>
        </w:tc>
        <w:tc>
          <w:tcPr>
            <w:tcW w:w="2028" w:type="dxa"/>
          </w:tcPr>
          <w:p w:rsidR="00F54712" w:rsidRPr="00375F28" w:rsidRDefault="00F54712" w:rsidP="00021761">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46,80</w:t>
            </w:r>
          </w:p>
        </w:tc>
        <w:tc>
          <w:tcPr>
            <w:tcW w:w="2028" w:type="dxa"/>
          </w:tcPr>
          <w:p w:rsidR="00F54712" w:rsidRPr="00375F28" w:rsidRDefault="00F54712" w:rsidP="00021761">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34,03</w:t>
            </w:r>
          </w:p>
        </w:tc>
        <w:tc>
          <w:tcPr>
            <w:tcW w:w="2028" w:type="dxa"/>
          </w:tcPr>
          <w:p w:rsidR="00F54712" w:rsidRPr="00375F28" w:rsidRDefault="00F54712" w:rsidP="00021761">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10,18</w:t>
            </w:r>
          </w:p>
        </w:tc>
      </w:tr>
      <w:tr w:rsidR="00F54712" w:rsidRPr="00375F28" w:rsidTr="00021761">
        <w:tc>
          <w:tcPr>
            <w:tcW w:w="2802" w:type="dxa"/>
          </w:tcPr>
          <w:p w:rsidR="00F54712" w:rsidRPr="00375F28" w:rsidRDefault="00F54712" w:rsidP="00021761">
            <w:pPr>
              <w:spacing w:after="200" w:line="276" w:lineRule="auto"/>
              <w:jc w:val="both"/>
              <w:rPr>
                <w:rFonts w:ascii="Times New Roman" w:hAnsi="Times New Roman" w:cs="Times New Roman"/>
                <w:sz w:val="24"/>
                <w:szCs w:val="24"/>
              </w:rPr>
            </w:pPr>
            <w:r w:rsidRPr="00375F28">
              <w:rPr>
                <w:rFonts w:ascii="Times New Roman" w:hAnsi="Times New Roman" w:cs="Times New Roman"/>
                <w:sz w:val="24"/>
                <w:szCs w:val="24"/>
              </w:rPr>
              <w:t>Красноярский край</w:t>
            </w:r>
          </w:p>
        </w:tc>
        <w:tc>
          <w:tcPr>
            <w:tcW w:w="1252" w:type="dxa"/>
          </w:tcPr>
          <w:p w:rsidR="00F54712" w:rsidRPr="00375F28" w:rsidRDefault="00F54712" w:rsidP="00021761">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10,74</w:t>
            </w:r>
          </w:p>
        </w:tc>
        <w:tc>
          <w:tcPr>
            <w:tcW w:w="2028" w:type="dxa"/>
          </w:tcPr>
          <w:p w:rsidR="00F54712" w:rsidRPr="00375F28" w:rsidRDefault="00F54712" w:rsidP="00021761">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50,41</w:t>
            </w:r>
          </w:p>
        </w:tc>
        <w:tc>
          <w:tcPr>
            <w:tcW w:w="2028" w:type="dxa"/>
          </w:tcPr>
          <w:p w:rsidR="00F54712" w:rsidRPr="00375F28" w:rsidRDefault="00F54712" w:rsidP="00021761">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30,54</w:t>
            </w:r>
          </w:p>
        </w:tc>
        <w:tc>
          <w:tcPr>
            <w:tcW w:w="2028" w:type="dxa"/>
          </w:tcPr>
          <w:p w:rsidR="00F54712" w:rsidRPr="00375F28" w:rsidRDefault="00F54712" w:rsidP="00021761">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8,31</w:t>
            </w:r>
          </w:p>
        </w:tc>
      </w:tr>
      <w:tr w:rsidR="00F54712" w:rsidRPr="00375F28" w:rsidTr="00021761">
        <w:tc>
          <w:tcPr>
            <w:tcW w:w="2802" w:type="dxa"/>
          </w:tcPr>
          <w:p w:rsidR="00F54712" w:rsidRPr="00375F28" w:rsidRDefault="00F54712" w:rsidP="00021761">
            <w:pPr>
              <w:spacing w:after="200" w:line="276" w:lineRule="auto"/>
              <w:jc w:val="both"/>
              <w:rPr>
                <w:rFonts w:ascii="Times New Roman" w:hAnsi="Times New Roman" w:cs="Times New Roman"/>
                <w:sz w:val="24"/>
                <w:szCs w:val="24"/>
              </w:rPr>
            </w:pPr>
            <w:r w:rsidRPr="00375F28">
              <w:rPr>
                <w:rFonts w:ascii="Times New Roman" w:hAnsi="Times New Roman" w:cs="Times New Roman"/>
                <w:sz w:val="24"/>
                <w:szCs w:val="24"/>
              </w:rPr>
              <w:t>Казачинский р-н</w:t>
            </w:r>
          </w:p>
        </w:tc>
        <w:tc>
          <w:tcPr>
            <w:tcW w:w="1252" w:type="dxa"/>
          </w:tcPr>
          <w:p w:rsidR="00F54712" w:rsidRPr="00375F28" w:rsidRDefault="00F54712" w:rsidP="00021761">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39,29</w:t>
            </w:r>
          </w:p>
        </w:tc>
        <w:tc>
          <w:tcPr>
            <w:tcW w:w="2028" w:type="dxa"/>
          </w:tcPr>
          <w:p w:rsidR="00F54712" w:rsidRPr="00375F28" w:rsidRDefault="00F54712" w:rsidP="00021761">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28,57</w:t>
            </w:r>
          </w:p>
        </w:tc>
        <w:tc>
          <w:tcPr>
            <w:tcW w:w="2028" w:type="dxa"/>
          </w:tcPr>
          <w:p w:rsidR="00F54712" w:rsidRPr="00375F28" w:rsidRDefault="00F54712" w:rsidP="00021761">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32,14</w:t>
            </w:r>
          </w:p>
        </w:tc>
        <w:tc>
          <w:tcPr>
            <w:tcW w:w="2028" w:type="dxa"/>
          </w:tcPr>
          <w:p w:rsidR="00F54712" w:rsidRPr="00375F28" w:rsidRDefault="00F54712" w:rsidP="00021761">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0</w:t>
            </w:r>
          </w:p>
        </w:tc>
      </w:tr>
    </w:tbl>
    <w:p w:rsidR="00F54712" w:rsidRDefault="00F54712" w:rsidP="00F54712">
      <w:pPr>
        <w:jc w:val="both"/>
        <w:rPr>
          <w:rFonts w:ascii="Times New Roman" w:hAnsi="Times New Roman" w:cs="Times New Roman"/>
          <w:sz w:val="24"/>
          <w:szCs w:val="24"/>
        </w:rPr>
      </w:pPr>
    </w:p>
    <w:p w:rsidR="00F54712" w:rsidRDefault="00F54712" w:rsidP="00F54712">
      <w:pPr>
        <w:jc w:val="both"/>
        <w:rPr>
          <w:rFonts w:ascii="Times New Roman" w:hAnsi="Times New Roman" w:cs="Times New Roman"/>
          <w:sz w:val="24"/>
          <w:szCs w:val="24"/>
        </w:rPr>
      </w:pPr>
      <w:r>
        <w:rPr>
          <w:rFonts w:ascii="Times New Roman" w:hAnsi="Times New Roman" w:cs="Times New Roman"/>
          <w:sz w:val="24"/>
          <w:szCs w:val="24"/>
        </w:rPr>
        <w:t xml:space="preserve">Успеваемость на ВПР по обществознанию в 8 классе составляет 60%, что ниже как краевого показателя, так и общероссийского на 30%.  </w:t>
      </w:r>
    </w:p>
    <w:p w:rsidR="002114D8" w:rsidRDefault="002114D8" w:rsidP="00F54712">
      <w:pPr>
        <w:jc w:val="center"/>
        <w:rPr>
          <w:rFonts w:ascii="Times New Roman" w:hAnsi="Times New Roman" w:cs="Times New Roman"/>
          <w:b/>
          <w:sz w:val="24"/>
          <w:szCs w:val="24"/>
        </w:rPr>
      </w:pPr>
    </w:p>
    <w:p w:rsidR="002114D8" w:rsidRDefault="002114D8" w:rsidP="00F54712">
      <w:pPr>
        <w:jc w:val="center"/>
        <w:rPr>
          <w:rFonts w:ascii="Times New Roman" w:hAnsi="Times New Roman" w:cs="Times New Roman"/>
          <w:b/>
          <w:sz w:val="24"/>
          <w:szCs w:val="24"/>
        </w:rPr>
      </w:pPr>
    </w:p>
    <w:p w:rsidR="002114D8" w:rsidRDefault="002114D8" w:rsidP="00F54712">
      <w:pPr>
        <w:jc w:val="center"/>
        <w:rPr>
          <w:rFonts w:ascii="Times New Roman" w:hAnsi="Times New Roman" w:cs="Times New Roman"/>
          <w:b/>
          <w:sz w:val="24"/>
          <w:szCs w:val="24"/>
        </w:rPr>
      </w:pPr>
    </w:p>
    <w:p w:rsidR="00F54712" w:rsidRDefault="00F54712" w:rsidP="00F54712">
      <w:pPr>
        <w:jc w:val="center"/>
        <w:rPr>
          <w:rFonts w:ascii="Times New Roman" w:hAnsi="Times New Roman" w:cs="Times New Roman"/>
          <w:b/>
          <w:sz w:val="24"/>
          <w:szCs w:val="24"/>
        </w:rPr>
      </w:pPr>
      <w:r w:rsidRPr="00204AFF">
        <w:rPr>
          <w:rFonts w:ascii="Times New Roman" w:hAnsi="Times New Roman" w:cs="Times New Roman"/>
          <w:b/>
          <w:sz w:val="24"/>
          <w:szCs w:val="24"/>
        </w:rPr>
        <w:lastRenderedPageBreak/>
        <w:t>Соответствие отметок за ВПР по обществознанию и отметок по журнал</w:t>
      </w:r>
      <w:proofErr w:type="gramStart"/>
      <w:r w:rsidRPr="00204AFF">
        <w:rPr>
          <w:rFonts w:ascii="Times New Roman" w:hAnsi="Times New Roman" w:cs="Times New Roman"/>
          <w:b/>
          <w:sz w:val="24"/>
          <w:szCs w:val="24"/>
        </w:rPr>
        <w:t>у</w:t>
      </w:r>
      <w:r w:rsidR="002114D8">
        <w:rPr>
          <w:rFonts w:ascii="Times New Roman" w:hAnsi="Times New Roman" w:cs="Times New Roman"/>
          <w:b/>
          <w:sz w:val="24"/>
          <w:szCs w:val="24"/>
        </w:rPr>
        <w:t>(</w:t>
      </w:r>
      <w:proofErr w:type="gramEnd"/>
      <w:r w:rsidR="002114D8">
        <w:rPr>
          <w:rFonts w:ascii="Times New Roman" w:hAnsi="Times New Roman" w:cs="Times New Roman"/>
          <w:b/>
          <w:sz w:val="24"/>
          <w:szCs w:val="24"/>
        </w:rPr>
        <w:t>в %)</w:t>
      </w:r>
    </w:p>
    <w:tbl>
      <w:tblPr>
        <w:tblStyle w:val="a3"/>
        <w:tblW w:w="0" w:type="auto"/>
        <w:tblLook w:val="04A0" w:firstRow="1" w:lastRow="0" w:firstColumn="1" w:lastColumn="0" w:noHBand="0" w:noVBand="1"/>
      </w:tblPr>
      <w:tblGrid>
        <w:gridCol w:w="4503"/>
        <w:gridCol w:w="2268"/>
        <w:gridCol w:w="2976"/>
      </w:tblGrid>
      <w:tr w:rsidR="00F54712" w:rsidRPr="00204AFF" w:rsidTr="00021761">
        <w:tc>
          <w:tcPr>
            <w:tcW w:w="4503" w:type="dxa"/>
          </w:tcPr>
          <w:p w:rsidR="00F54712" w:rsidRPr="00204AFF" w:rsidRDefault="00F54712" w:rsidP="00021761">
            <w:pPr>
              <w:spacing w:after="200" w:line="276" w:lineRule="auto"/>
              <w:jc w:val="both"/>
              <w:rPr>
                <w:rFonts w:ascii="Times New Roman" w:hAnsi="Times New Roman" w:cs="Times New Roman"/>
                <w:sz w:val="24"/>
                <w:szCs w:val="24"/>
              </w:rPr>
            </w:pPr>
          </w:p>
        </w:tc>
        <w:tc>
          <w:tcPr>
            <w:tcW w:w="2268" w:type="dxa"/>
          </w:tcPr>
          <w:p w:rsidR="00F54712" w:rsidRPr="00204AFF" w:rsidRDefault="00F54712" w:rsidP="00021761">
            <w:pPr>
              <w:spacing w:after="200" w:line="276" w:lineRule="auto"/>
              <w:jc w:val="both"/>
              <w:rPr>
                <w:rFonts w:ascii="Times New Roman" w:hAnsi="Times New Roman" w:cs="Times New Roman"/>
                <w:sz w:val="24"/>
                <w:szCs w:val="24"/>
              </w:rPr>
            </w:pPr>
            <w:r w:rsidRPr="00204AFF">
              <w:rPr>
                <w:rFonts w:ascii="Times New Roman" w:hAnsi="Times New Roman" w:cs="Times New Roman"/>
                <w:sz w:val="24"/>
                <w:szCs w:val="24"/>
              </w:rPr>
              <w:t>Красноярский край</w:t>
            </w:r>
          </w:p>
        </w:tc>
        <w:tc>
          <w:tcPr>
            <w:tcW w:w="2976" w:type="dxa"/>
          </w:tcPr>
          <w:p w:rsidR="00F54712" w:rsidRPr="00204AFF" w:rsidRDefault="00F54712" w:rsidP="00021761">
            <w:pPr>
              <w:spacing w:after="200" w:line="276" w:lineRule="auto"/>
              <w:jc w:val="both"/>
              <w:rPr>
                <w:rFonts w:ascii="Times New Roman" w:hAnsi="Times New Roman" w:cs="Times New Roman"/>
                <w:sz w:val="24"/>
                <w:szCs w:val="24"/>
              </w:rPr>
            </w:pPr>
            <w:r w:rsidRPr="00204AFF">
              <w:rPr>
                <w:rFonts w:ascii="Times New Roman" w:hAnsi="Times New Roman" w:cs="Times New Roman"/>
                <w:sz w:val="24"/>
                <w:szCs w:val="24"/>
              </w:rPr>
              <w:t>Казачинский район</w:t>
            </w:r>
          </w:p>
        </w:tc>
      </w:tr>
      <w:tr w:rsidR="00F54712" w:rsidRPr="00204AFF" w:rsidTr="00021761">
        <w:tc>
          <w:tcPr>
            <w:tcW w:w="4503" w:type="dxa"/>
          </w:tcPr>
          <w:p w:rsidR="00F54712" w:rsidRPr="00204AFF" w:rsidRDefault="00F54712" w:rsidP="00021761">
            <w:pPr>
              <w:spacing w:after="200" w:line="276" w:lineRule="auto"/>
              <w:jc w:val="both"/>
              <w:rPr>
                <w:rFonts w:ascii="Times New Roman" w:hAnsi="Times New Roman" w:cs="Times New Roman"/>
                <w:sz w:val="24"/>
                <w:szCs w:val="24"/>
              </w:rPr>
            </w:pPr>
            <w:r w:rsidRPr="00204AFF">
              <w:rPr>
                <w:rFonts w:ascii="Times New Roman" w:hAnsi="Times New Roman" w:cs="Times New Roman"/>
                <w:sz w:val="24"/>
                <w:szCs w:val="24"/>
              </w:rPr>
              <w:t>Понизили (отметка за ВПР &lt; отметки в журнале)</w:t>
            </w:r>
          </w:p>
        </w:tc>
        <w:tc>
          <w:tcPr>
            <w:tcW w:w="2268" w:type="dxa"/>
          </w:tcPr>
          <w:p w:rsidR="00F54712" w:rsidRPr="00204AFF" w:rsidRDefault="00F54712" w:rsidP="00021761">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39,48</w:t>
            </w:r>
          </w:p>
        </w:tc>
        <w:tc>
          <w:tcPr>
            <w:tcW w:w="2976" w:type="dxa"/>
          </w:tcPr>
          <w:p w:rsidR="00F54712" w:rsidRPr="00204AFF" w:rsidRDefault="00F54712" w:rsidP="00021761">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57,17</w:t>
            </w:r>
          </w:p>
        </w:tc>
      </w:tr>
      <w:tr w:rsidR="00F54712" w:rsidRPr="00204AFF" w:rsidTr="00021761">
        <w:tc>
          <w:tcPr>
            <w:tcW w:w="4503" w:type="dxa"/>
          </w:tcPr>
          <w:p w:rsidR="00F54712" w:rsidRPr="00204AFF" w:rsidRDefault="00F54712" w:rsidP="00021761">
            <w:pPr>
              <w:spacing w:after="200" w:line="276" w:lineRule="auto"/>
              <w:jc w:val="both"/>
              <w:rPr>
                <w:rFonts w:ascii="Times New Roman" w:hAnsi="Times New Roman" w:cs="Times New Roman"/>
                <w:sz w:val="24"/>
                <w:szCs w:val="24"/>
              </w:rPr>
            </w:pPr>
            <w:r w:rsidRPr="00204AFF">
              <w:rPr>
                <w:rFonts w:ascii="Times New Roman" w:hAnsi="Times New Roman" w:cs="Times New Roman"/>
                <w:sz w:val="24"/>
                <w:szCs w:val="24"/>
              </w:rPr>
              <w:t>Подтвердили (отметка за ВПР = отметке в журнале)</w:t>
            </w:r>
          </w:p>
        </w:tc>
        <w:tc>
          <w:tcPr>
            <w:tcW w:w="2268" w:type="dxa"/>
          </w:tcPr>
          <w:p w:rsidR="00F54712" w:rsidRPr="00204AFF" w:rsidRDefault="00F54712" w:rsidP="00021761">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55,56</w:t>
            </w:r>
          </w:p>
        </w:tc>
        <w:tc>
          <w:tcPr>
            <w:tcW w:w="2976" w:type="dxa"/>
          </w:tcPr>
          <w:p w:rsidR="00F54712" w:rsidRPr="00204AFF" w:rsidRDefault="00F54712" w:rsidP="00021761">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42,86</w:t>
            </w:r>
          </w:p>
        </w:tc>
      </w:tr>
      <w:tr w:rsidR="00F54712" w:rsidRPr="00204AFF" w:rsidTr="00021761">
        <w:tc>
          <w:tcPr>
            <w:tcW w:w="4503" w:type="dxa"/>
          </w:tcPr>
          <w:p w:rsidR="00F54712" w:rsidRPr="00204AFF" w:rsidRDefault="00F54712" w:rsidP="00021761">
            <w:pPr>
              <w:spacing w:after="200" w:line="276" w:lineRule="auto"/>
              <w:jc w:val="both"/>
              <w:rPr>
                <w:rFonts w:ascii="Times New Roman" w:hAnsi="Times New Roman" w:cs="Times New Roman"/>
                <w:sz w:val="24"/>
                <w:szCs w:val="24"/>
              </w:rPr>
            </w:pPr>
            <w:r w:rsidRPr="00204AFF">
              <w:rPr>
                <w:rFonts w:ascii="Times New Roman" w:hAnsi="Times New Roman" w:cs="Times New Roman"/>
                <w:sz w:val="24"/>
                <w:szCs w:val="24"/>
              </w:rPr>
              <w:t>Повысили (отметка за ВПР &gt;отметки в журнале)</w:t>
            </w:r>
          </w:p>
        </w:tc>
        <w:tc>
          <w:tcPr>
            <w:tcW w:w="2268" w:type="dxa"/>
          </w:tcPr>
          <w:p w:rsidR="00F54712" w:rsidRPr="00204AFF" w:rsidRDefault="00F54712" w:rsidP="00021761">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4,97</w:t>
            </w:r>
          </w:p>
        </w:tc>
        <w:tc>
          <w:tcPr>
            <w:tcW w:w="2976" w:type="dxa"/>
          </w:tcPr>
          <w:p w:rsidR="00F54712" w:rsidRPr="00204AFF" w:rsidRDefault="00F54712" w:rsidP="00021761">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0</w:t>
            </w:r>
          </w:p>
        </w:tc>
      </w:tr>
    </w:tbl>
    <w:p w:rsidR="00F54712" w:rsidRDefault="00F54712" w:rsidP="00F54712">
      <w:pPr>
        <w:jc w:val="both"/>
        <w:rPr>
          <w:rFonts w:ascii="Times New Roman" w:hAnsi="Times New Roman" w:cs="Times New Roman"/>
          <w:sz w:val="24"/>
          <w:szCs w:val="24"/>
        </w:rPr>
      </w:pPr>
    </w:p>
    <w:p w:rsidR="00F54712" w:rsidRDefault="00F54712" w:rsidP="00F54712">
      <w:pPr>
        <w:jc w:val="both"/>
        <w:rPr>
          <w:rFonts w:ascii="Times New Roman" w:hAnsi="Times New Roman" w:cs="Times New Roman"/>
          <w:sz w:val="24"/>
          <w:szCs w:val="24"/>
        </w:rPr>
      </w:pPr>
      <w:r>
        <w:rPr>
          <w:rFonts w:ascii="Times New Roman" w:hAnsi="Times New Roman" w:cs="Times New Roman"/>
          <w:sz w:val="24"/>
          <w:szCs w:val="24"/>
        </w:rPr>
        <w:t>Число учеников, понизивших результат по обществознанию, превышает 57 %, это больше, чем по краю на 18%, а подтвердивших свою оценку в журнале около 43%. Эти данные указывают на необъективность оценивания по предмету, а также о несовершенстве внутренней системы оценки качества образования в ОУ района.</w:t>
      </w:r>
    </w:p>
    <w:p w:rsidR="00F54712" w:rsidRDefault="00F54712" w:rsidP="00F54712">
      <w:pPr>
        <w:jc w:val="center"/>
        <w:rPr>
          <w:rFonts w:ascii="Times New Roman" w:hAnsi="Times New Roman" w:cs="Times New Roman"/>
          <w:b/>
          <w:sz w:val="24"/>
          <w:szCs w:val="24"/>
        </w:rPr>
      </w:pPr>
      <w:r w:rsidRPr="002921F8">
        <w:rPr>
          <w:rFonts w:ascii="Times New Roman" w:hAnsi="Times New Roman" w:cs="Times New Roman"/>
          <w:b/>
          <w:sz w:val="24"/>
          <w:szCs w:val="24"/>
        </w:rPr>
        <w:t>Достижение планируемых результатов по предмету «Обществознание»</w:t>
      </w:r>
      <w:r w:rsidR="002114D8" w:rsidRPr="002114D8">
        <w:rPr>
          <w:rFonts w:ascii="Times New Roman" w:hAnsi="Times New Roman" w:cs="Times New Roman"/>
          <w:b/>
          <w:sz w:val="24"/>
          <w:szCs w:val="24"/>
        </w:rPr>
        <w:t xml:space="preserve"> </w:t>
      </w:r>
      <w:r w:rsidR="002114D8">
        <w:rPr>
          <w:rFonts w:ascii="Times New Roman" w:hAnsi="Times New Roman" w:cs="Times New Roman"/>
          <w:b/>
          <w:sz w:val="24"/>
          <w:szCs w:val="24"/>
        </w:rPr>
        <w:t>(в %)</w:t>
      </w:r>
      <w:bookmarkStart w:id="0" w:name="_GoBack"/>
      <w:bookmarkEnd w:id="0"/>
    </w:p>
    <w:tbl>
      <w:tblPr>
        <w:tblW w:w="0" w:type="auto"/>
        <w:tblCellMar>
          <w:top w:w="15" w:type="dxa"/>
          <w:left w:w="15" w:type="dxa"/>
          <w:bottom w:w="15" w:type="dxa"/>
          <w:right w:w="15" w:type="dxa"/>
        </w:tblCellMar>
        <w:tblLook w:val="04A0" w:firstRow="1" w:lastRow="0" w:firstColumn="1" w:lastColumn="0" w:noHBand="0" w:noVBand="1"/>
      </w:tblPr>
      <w:tblGrid>
        <w:gridCol w:w="9273"/>
        <w:gridCol w:w="699"/>
        <w:gridCol w:w="1608"/>
        <w:gridCol w:w="2184"/>
        <w:gridCol w:w="836"/>
      </w:tblGrid>
      <w:tr w:rsidR="00F54712" w:rsidRPr="002921F8" w:rsidTr="00021761">
        <w:trPr>
          <w:tblHeader/>
        </w:trPr>
        <w:tc>
          <w:tcPr>
            <w:tcW w:w="0" w:type="auto"/>
            <w:shd w:val="clear" w:color="auto" w:fill="FFFFFF"/>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Блоки ПООП</w:t>
            </w:r>
            <w:r w:rsidRPr="002921F8">
              <w:rPr>
                <w:rFonts w:ascii="Times New Roman" w:hAnsi="Times New Roman" w:cs="Times New Roman"/>
                <w:sz w:val="24"/>
                <w:szCs w:val="24"/>
              </w:rPr>
              <w:br/>
              <w:t xml:space="preserve">обучающийся </w:t>
            </w:r>
            <w:proofErr w:type="gramStart"/>
            <w:r w:rsidRPr="002921F8">
              <w:rPr>
                <w:rFonts w:ascii="Times New Roman" w:hAnsi="Times New Roman" w:cs="Times New Roman"/>
                <w:sz w:val="24"/>
                <w:szCs w:val="24"/>
              </w:rPr>
              <w:t>научится</w:t>
            </w:r>
            <w:proofErr w:type="gramEnd"/>
            <w:r w:rsidRPr="002921F8">
              <w:rPr>
                <w:rFonts w:ascii="Times New Roman" w:hAnsi="Times New Roman" w:cs="Times New Roman"/>
                <w:sz w:val="24"/>
                <w:szCs w:val="24"/>
              </w:rPr>
              <w:t xml:space="preserve"> / получит возможность научиться или проверяемые требования (умения) в соответствии с ФГОС (ФК ГОС)</w:t>
            </w:r>
          </w:p>
        </w:tc>
        <w:tc>
          <w:tcPr>
            <w:tcW w:w="0" w:type="auto"/>
            <w:shd w:val="clear" w:color="auto" w:fill="FFFFFF"/>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Макс балл</w:t>
            </w:r>
          </w:p>
        </w:tc>
        <w:tc>
          <w:tcPr>
            <w:tcW w:w="0" w:type="auto"/>
            <w:shd w:val="clear" w:color="auto" w:fill="FFFFFF"/>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Красноярский край</w:t>
            </w:r>
          </w:p>
        </w:tc>
        <w:tc>
          <w:tcPr>
            <w:tcW w:w="0" w:type="auto"/>
            <w:shd w:val="clear" w:color="auto" w:fill="FFFFFF"/>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Казачинский муниципальный район</w:t>
            </w:r>
          </w:p>
        </w:tc>
        <w:tc>
          <w:tcPr>
            <w:tcW w:w="0" w:type="auto"/>
            <w:shd w:val="clear" w:color="auto" w:fill="FFFFFF"/>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РФ</w:t>
            </w:r>
          </w:p>
        </w:tc>
      </w:tr>
      <w:tr w:rsidR="00F54712" w:rsidRPr="002921F8" w:rsidTr="00021761">
        <w:tc>
          <w:tcPr>
            <w:tcW w:w="0" w:type="auto"/>
            <w:vAlign w:val="center"/>
            <w:hideMark/>
          </w:tcPr>
          <w:p w:rsidR="00F54712" w:rsidRPr="002921F8" w:rsidRDefault="00F54712" w:rsidP="00021761">
            <w:pPr>
              <w:jc w:val="both"/>
              <w:rPr>
                <w:rFonts w:ascii="Times New Roman" w:hAnsi="Times New Roman" w:cs="Times New Roman"/>
                <w:sz w:val="24"/>
                <w:szCs w:val="24"/>
              </w:rPr>
            </w:pPr>
          </w:p>
        </w:tc>
        <w:tc>
          <w:tcPr>
            <w:tcW w:w="0" w:type="auto"/>
            <w:vAlign w:val="center"/>
            <w:hideMark/>
          </w:tcPr>
          <w:p w:rsidR="00F54712" w:rsidRPr="002921F8" w:rsidRDefault="00F54712" w:rsidP="00021761">
            <w:pPr>
              <w:jc w:val="both"/>
              <w:rPr>
                <w:rFonts w:ascii="Times New Roman" w:hAnsi="Times New Roman" w:cs="Times New Roman"/>
                <w:sz w:val="24"/>
                <w:szCs w:val="24"/>
              </w:rPr>
            </w:pPr>
          </w:p>
        </w:tc>
        <w:tc>
          <w:tcPr>
            <w:tcW w:w="0" w:type="auto"/>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9741 уч.</w:t>
            </w:r>
          </w:p>
        </w:tc>
        <w:tc>
          <w:tcPr>
            <w:tcW w:w="0" w:type="auto"/>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28 уч.</w:t>
            </w:r>
          </w:p>
        </w:tc>
        <w:tc>
          <w:tcPr>
            <w:tcW w:w="0" w:type="auto"/>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438499 уч.</w:t>
            </w:r>
          </w:p>
        </w:tc>
      </w:tr>
      <w:tr w:rsidR="00F54712" w:rsidRPr="002921F8" w:rsidTr="00021761">
        <w:tc>
          <w:tcPr>
            <w:tcW w:w="0" w:type="auto"/>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 xml:space="preserve">1.1. </w:t>
            </w:r>
            <w:proofErr w:type="gramStart"/>
            <w:r w:rsidRPr="002921F8">
              <w:rPr>
                <w:rFonts w:ascii="Times New Roman" w:hAnsi="Times New Roman" w:cs="Times New Roman"/>
                <w:sz w:val="24"/>
                <w:szCs w:val="24"/>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roofErr w:type="gramEnd"/>
            <w:r w:rsidRPr="002921F8">
              <w:rPr>
                <w:rFonts w:ascii="Times New Roman" w:hAnsi="Times New Roman" w:cs="Times New Roman"/>
                <w:sz w:val="24"/>
                <w:szCs w:val="24"/>
              </w:rPr>
              <w:t xml:space="preserve">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tc>
        <w:tc>
          <w:tcPr>
            <w:tcW w:w="0" w:type="auto"/>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1</w:t>
            </w:r>
          </w:p>
        </w:tc>
        <w:tc>
          <w:tcPr>
            <w:tcW w:w="0" w:type="auto"/>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75.16</w:t>
            </w:r>
          </w:p>
        </w:tc>
        <w:tc>
          <w:tcPr>
            <w:tcW w:w="0" w:type="auto"/>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75.00</w:t>
            </w:r>
          </w:p>
        </w:tc>
        <w:tc>
          <w:tcPr>
            <w:tcW w:w="0" w:type="auto"/>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77.28</w:t>
            </w:r>
          </w:p>
        </w:tc>
      </w:tr>
      <w:tr w:rsidR="00F54712" w:rsidRPr="002921F8" w:rsidTr="00021761">
        <w:tc>
          <w:tcPr>
            <w:tcW w:w="0" w:type="auto"/>
            <w:shd w:val="clear" w:color="auto" w:fill="F2F2F2" w:themeFill="background1" w:themeFillShade="F2"/>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lastRenderedPageBreak/>
              <w:t>1.2. 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tc>
        <w:tc>
          <w:tcPr>
            <w:tcW w:w="0" w:type="auto"/>
            <w:shd w:val="clear" w:color="auto" w:fill="F2F2F2" w:themeFill="background1" w:themeFillShade="F2"/>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3</w:t>
            </w:r>
          </w:p>
        </w:tc>
        <w:tc>
          <w:tcPr>
            <w:tcW w:w="0" w:type="auto"/>
            <w:shd w:val="clear" w:color="auto" w:fill="F2F2F2" w:themeFill="background1" w:themeFillShade="F2"/>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50.01</w:t>
            </w:r>
          </w:p>
        </w:tc>
        <w:tc>
          <w:tcPr>
            <w:tcW w:w="0" w:type="auto"/>
            <w:shd w:val="clear" w:color="auto" w:fill="F2F2F2" w:themeFill="background1" w:themeFillShade="F2"/>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27.38</w:t>
            </w:r>
          </w:p>
        </w:tc>
        <w:tc>
          <w:tcPr>
            <w:tcW w:w="0" w:type="auto"/>
            <w:shd w:val="clear" w:color="auto" w:fill="F2F2F2" w:themeFill="background1" w:themeFillShade="F2"/>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51.42</w:t>
            </w:r>
          </w:p>
        </w:tc>
      </w:tr>
      <w:tr w:rsidR="00F54712" w:rsidRPr="002921F8" w:rsidTr="00021761">
        <w:tc>
          <w:tcPr>
            <w:tcW w:w="0" w:type="auto"/>
            <w:shd w:val="clear" w:color="auto" w:fill="F2F2F2" w:themeFill="background1" w:themeFillShade="F2"/>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 xml:space="preserve">2. </w:t>
            </w:r>
            <w:proofErr w:type="gramStart"/>
            <w:r w:rsidRPr="002921F8">
              <w:rPr>
                <w:rFonts w:ascii="Times New Roman" w:hAnsi="Times New Roman" w:cs="Times New Roman"/>
                <w:sz w:val="24"/>
                <w:szCs w:val="24"/>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roofErr w:type="gramEnd"/>
            <w:r w:rsidRPr="002921F8">
              <w:rPr>
                <w:rFonts w:ascii="Times New Roman" w:hAnsi="Times New Roman" w:cs="Times New Roman"/>
                <w:sz w:val="24"/>
                <w:szCs w:val="24"/>
              </w:rPr>
              <w:t xml:space="preserve"> </w:t>
            </w:r>
            <w:proofErr w:type="gramStart"/>
            <w:r w:rsidRPr="002921F8">
              <w:rPr>
                <w:rFonts w:ascii="Times New Roman" w:hAnsi="Times New Roman" w:cs="Times New Roman"/>
                <w:sz w:val="24"/>
                <w:szCs w:val="24"/>
              </w:rPr>
              <w:t>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roofErr w:type="gramEnd"/>
          </w:p>
        </w:tc>
        <w:tc>
          <w:tcPr>
            <w:tcW w:w="0" w:type="auto"/>
            <w:shd w:val="clear" w:color="auto" w:fill="F2F2F2" w:themeFill="background1" w:themeFillShade="F2"/>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1</w:t>
            </w:r>
          </w:p>
        </w:tc>
        <w:tc>
          <w:tcPr>
            <w:tcW w:w="0" w:type="auto"/>
            <w:shd w:val="clear" w:color="auto" w:fill="F2F2F2" w:themeFill="background1" w:themeFillShade="F2"/>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57.20</w:t>
            </w:r>
          </w:p>
        </w:tc>
        <w:tc>
          <w:tcPr>
            <w:tcW w:w="0" w:type="auto"/>
            <w:shd w:val="clear" w:color="auto" w:fill="F2F2F2" w:themeFill="background1" w:themeFillShade="F2"/>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50.00</w:t>
            </w:r>
          </w:p>
        </w:tc>
        <w:tc>
          <w:tcPr>
            <w:tcW w:w="0" w:type="auto"/>
            <w:shd w:val="clear" w:color="auto" w:fill="F2F2F2" w:themeFill="background1" w:themeFillShade="F2"/>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64.40</w:t>
            </w:r>
          </w:p>
        </w:tc>
      </w:tr>
      <w:tr w:rsidR="00F54712" w:rsidRPr="002921F8" w:rsidTr="00021761">
        <w:tc>
          <w:tcPr>
            <w:tcW w:w="0" w:type="auto"/>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3.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 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0" w:type="auto"/>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2</w:t>
            </w:r>
          </w:p>
        </w:tc>
        <w:tc>
          <w:tcPr>
            <w:tcW w:w="0" w:type="auto"/>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51.56</w:t>
            </w:r>
          </w:p>
        </w:tc>
        <w:tc>
          <w:tcPr>
            <w:tcW w:w="0" w:type="auto"/>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50.00</w:t>
            </w:r>
          </w:p>
        </w:tc>
        <w:tc>
          <w:tcPr>
            <w:tcW w:w="0" w:type="auto"/>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54.31</w:t>
            </w:r>
          </w:p>
        </w:tc>
      </w:tr>
      <w:tr w:rsidR="00F54712" w:rsidRPr="002921F8" w:rsidTr="00021761">
        <w:tc>
          <w:tcPr>
            <w:tcW w:w="0" w:type="auto"/>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 xml:space="preserve">4. </w:t>
            </w:r>
            <w:proofErr w:type="gramStart"/>
            <w:r w:rsidRPr="002921F8">
              <w:rPr>
                <w:rFonts w:ascii="Times New Roman" w:hAnsi="Times New Roman" w:cs="Times New Roman"/>
                <w:sz w:val="24"/>
                <w:szCs w:val="24"/>
              </w:rPr>
              <w:t xml:space="preserve">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w:t>
            </w:r>
            <w:r w:rsidRPr="002921F8">
              <w:rPr>
                <w:rFonts w:ascii="Times New Roman" w:hAnsi="Times New Roman" w:cs="Times New Roman"/>
                <w:sz w:val="24"/>
                <w:szCs w:val="24"/>
              </w:rPr>
              <w:lastRenderedPageBreak/>
              <w:t>социального кругозора и формирование познавательного интереса к изучению общественных дисциплин.</w:t>
            </w:r>
            <w:proofErr w:type="gramEnd"/>
            <w:r w:rsidRPr="002921F8">
              <w:rPr>
                <w:rFonts w:ascii="Times New Roman" w:hAnsi="Times New Roman" w:cs="Times New Roman"/>
                <w:sz w:val="24"/>
                <w:szCs w:val="24"/>
              </w:rPr>
              <w:t xml:space="preserve"> </w:t>
            </w:r>
            <w:proofErr w:type="gramStart"/>
            <w:r w:rsidRPr="002921F8">
              <w:rPr>
                <w:rFonts w:ascii="Times New Roman" w:hAnsi="Times New Roman" w:cs="Times New Roman"/>
                <w:sz w:val="24"/>
                <w:szCs w:val="24"/>
              </w:rPr>
              <w:t>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roofErr w:type="gramEnd"/>
          </w:p>
        </w:tc>
        <w:tc>
          <w:tcPr>
            <w:tcW w:w="0" w:type="auto"/>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lastRenderedPageBreak/>
              <w:t>1</w:t>
            </w:r>
          </w:p>
        </w:tc>
        <w:tc>
          <w:tcPr>
            <w:tcW w:w="0" w:type="auto"/>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70.50</w:t>
            </w:r>
          </w:p>
        </w:tc>
        <w:tc>
          <w:tcPr>
            <w:tcW w:w="0" w:type="auto"/>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71.43</w:t>
            </w:r>
          </w:p>
        </w:tc>
        <w:tc>
          <w:tcPr>
            <w:tcW w:w="0" w:type="auto"/>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75.04</w:t>
            </w:r>
          </w:p>
        </w:tc>
      </w:tr>
      <w:tr w:rsidR="00F54712" w:rsidRPr="002921F8" w:rsidTr="00021761">
        <w:tc>
          <w:tcPr>
            <w:tcW w:w="0" w:type="auto"/>
            <w:shd w:val="clear" w:color="auto" w:fill="F2F2F2" w:themeFill="background1" w:themeFillShade="F2"/>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lastRenderedPageBreak/>
              <w:t>5.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Выполнять несложные практические задания, основанные на ситуациях жизнедеятельности человека в разных сферах общества</w:t>
            </w:r>
          </w:p>
        </w:tc>
        <w:tc>
          <w:tcPr>
            <w:tcW w:w="0" w:type="auto"/>
            <w:shd w:val="clear" w:color="auto" w:fill="F2F2F2" w:themeFill="background1" w:themeFillShade="F2"/>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1</w:t>
            </w:r>
          </w:p>
        </w:tc>
        <w:tc>
          <w:tcPr>
            <w:tcW w:w="0" w:type="auto"/>
            <w:shd w:val="clear" w:color="auto" w:fill="F2F2F2" w:themeFill="background1" w:themeFillShade="F2"/>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79.15</w:t>
            </w:r>
          </w:p>
        </w:tc>
        <w:tc>
          <w:tcPr>
            <w:tcW w:w="0" w:type="auto"/>
            <w:shd w:val="clear" w:color="auto" w:fill="F2F2F2" w:themeFill="background1" w:themeFillShade="F2"/>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75.00</w:t>
            </w:r>
          </w:p>
        </w:tc>
        <w:tc>
          <w:tcPr>
            <w:tcW w:w="0" w:type="auto"/>
            <w:shd w:val="clear" w:color="auto" w:fill="F2F2F2" w:themeFill="background1" w:themeFillShade="F2"/>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82.08</w:t>
            </w:r>
          </w:p>
        </w:tc>
      </w:tr>
      <w:tr w:rsidR="00F54712" w:rsidRPr="002921F8" w:rsidTr="00021761">
        <w:tc>
          <w:tcPr>
            <w:tcW w:w="0" w:type="auto"/>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 xml:space="preserve">6.1. </w:t>
            </w:r>
            <w:proofErr w:type="gramStart"/>
            <w:r w:rsidRPr="002921F8">
              <w:rPr>
                <w:rFonts w:ascii="Times New Roman" w:hAnsi="Times New Roman" w:cs="Times New Roman"/>
                <w:sz w:val="24"/>
                <w:szCs w:val="24"/>
              </w:rPr>
              <w:t>Понимание основных принципов жизни общества, основ современных научных теорий общественного развития;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roofErr w:type="gramEnd"/>
            <w:r w:rsidRPr="002921F8">
              <w:rPr>
                <w:rFonts w:ascii="Times New Roman" w:hAnsi="Times New Roman" w:cs="Times New Roman"/>
                <w:sz w:val="24"/>
                <w:szCs w:val="24"/>
              </w:rPr>
              <w:t xml:space="preserve"> развитие социального кругозора и формирование познавательного интереса к изучению общественных дисциплин</w:t>
            </w:r>
          </w:p>
        </w:tc>
        <w:tc>
          <w:tcPr>
            <w:tcW w:w="0" w:type="auto"/>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1</w:t>
            </w:r>
          </w:p>
        </w:tc>
        <w:tc>
          <w:tcPr>
            <w:tcW w:w="0" w:type="auto"/>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72.16</w:t>
            </w:r>
          </w:p>
        </w:tc>
        <w:tc>
          <w:tcPr>
            <w:tcW w:w="0" w:type="auto"/>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75.00</w:t>
            </w:r>
          </w:p>
        </w:tc>
        <w:tc>
          <w:tcPr>
            <w:tcW w:w="0" w:type="auto"/>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73.78</w:t>
            </w:r>
          </w:p>
        </w:tc>
      </w:tr>
      <w:tr w:rsidR="00F54712" w:rsidRPr="002921F8" w:rsidTr="00021761">
        <w:tc>
          <w:tcPr>
            <w:tcW w:w="0" w:type="auto"/>
            <w:shd w:val="clear" w:color="auto" w:fill="F2F2F2" w:themeFill="background1" w:themeFillShade="F2"/>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 xml:space="preserve">6.2. </w:t>
            </w:r>
            <w:proofErr w:type="gramStart"/>
            <w:r w:rsidRPr="002921F8">
              <w:rPr>
                <w:rFonts w:ascii="Times New Roman" w:hAnsi="Times New Roman" w:cs="Times New Roman"/>
                <w:sz w:val="24"/>
                <w:szCs w:val="24"/>
              </w:rPr>
              <w:t>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roofErr w:type="gramEnd"/>
            <w:r w:rsidRPr="002921F8">
              <w:rPr>
                <w:rFonts w:ascii="Times New Roman" w:hAnsi="Times New Roman" w:cs="Times New Roman"/>
                <w:sz w:val="24"/>
                <w:szCs w:val="24"/>
              </w:rPr>
              <w:t xml:space="preserve"> Наблюдать и характеризовать явления и события, происходящие в различных сферах общественной жизни</w:t>
            </w:r>
          </w:p>
        </w:tc>
        <w:tc>
          <w:tcPr>
            <w:tcW w:w="0" w:type="auto"/>
            <w:shd w:val="clear" w:color="auto" w:fill="F2F2F2" w:themeFill="background1" w:themeFillShade="F2"/>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1</w:t>
            </w:r>
          </w:p>
        </w:tc>
        <w:tc>
          <w:tcPr>
            <w:tcW w:w="0" w:type="auto"/>
            <w:shd w:val="clear" w:color="auto" w:fill="F2F2F2" w:themeFill="background1" w:themeFillShade="F2"/>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59.05</w:t>
            </w:r>
          </w:p>
        </w:tc>
        <w:tc>
          <w:tcPr>
            <w:tcW w:w="0" w:type="auto"/>
            <w:shd w:val="clear" w:color="auto" w:fill="F2F2F2" w:themeFill="background1" w:themeFillShade="F2"/>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42.86</w:t>
            </w:r>
          </w:p>
        </w:tc>
        <w:tc>
          <w:tcPr>
            <w:tcW w:w="0" w:type="auto"/>
            <w:shd w:val="clear" w:color="auto" w:fill="F2F2F2" w:themeFill="background1" w:themeFillShade="F2"/>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59.58</w:t>
            </w:r>
          </w:p>
        </w:tc>
      </w:tr>
      <w:tr w:rsidR="00F54712" w:rsidRPr="002921F8" w:rsidTr="00021761">
        <w:tc>
          <w:tcPr>
            <w:tcW w:w="0" w:type="auto"/>
            <w:shd w:val="clear" w:color="auto" w:fill="F2F2F2" w:themeFill="background1" w:themeFillShade="F2"/>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 xml:space="preserve">7.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w:t>
            </w:r>
            <w:r w:rsidRPr="002921F8">
              <w:rPr>
                <w:rFonts w:ascii="Times New Roman" w:hAnsi="Times New Roman" w:cs="Times New Roman"/>
                <w:sz w:val="24"/>
                <w:szCs w:val="24"/>
              </w:rPr>
              <w:lastRenderedPageBreak/>
              <w:t>решения типичных задач в области социальных отношений, адекватных возрасту обучающихся. Выполнять несложные практические задания, основанные на ситуациях жизнедеятельности человека в разных сферах общества</w:t>
            </w:r>
          </w:p>
        </w:tc>
        <w:tc>
          <w:tcPr>
            <w:tcW w:w="0" w:type="auto"/>
            <w:shd w:val="clear" w:color="auto" w:fill="F2F2F2" w:themeFill="background1" w:themeFillShade="F2"/>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lastRenderedPageBreak/>
              <w:t>2</w:t>
            </w:r>
          </w:p>
        </w:tc>
        <w:tc>
          <w:tcPr>
            <w:tcW w:w="0" w:type="auto"/>
            <w:shd w:val="clear" w:color="auto" w:fill="F2F2F2" w:themeFill="background1" w:themeFillShade="F2"/>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61.50</w:t>
            </w:r>
          </w:p>
        </w:tc>
        <w:tc>
          <w:tcPr>
            <w:tcW w:w="0" w:type="auto"/>
            <w:shd w:val="clear" w:color="auto" w:fill="F2F2F2" w:themeFill="background1" w:themeFillShade="F2"/>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46.43</w:t>
            </w:r>
          </w:p>
        </w:tc>
        <w:tc>
          <w:tcPr>
            <w:tcW w:w="0" w:type="auto"/>
            <w:shd w:val="clear" w:color="auto" w:fill="F2F2F2" w:themeFill="background1" w:themeFillShade="F2"/>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61.82</w:t>
            </w:r>
          </w:p>
        </w:tc>
      </w:tr>
      <w:tr w:rsidR="00F54712" w:rsidRPr="002921F8" w:rsidTr="00021761">
        <w:tc>
          <w:tcPr>
            <w:tcW w:w="0" w:type="auto"/>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lastRenderedPageBreak/>
              <w:t xml:space="preserve">8. </w:t>
            </w:r>
            <w:proofErr w:type="gramStart"/>
            <w:r w:rsidRPr="002921F8">
              <w:rPr>
                <w:rFonts w:ascii="Times New Roman" w:hAnsi="Times New Roman" w:cs="Times New Roman"/>
                <w:sz w:val="24"/>
                <w:szCs w:val="24"/>
              </w:rPr>
              <w:t>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r w:rsidRPr="002921F8">
              <w:rPr>
                <w:rFonts w:ascii="Times New Roman" w:hAnsi="Times New Roman" w:cs="Times New Roman"/>
                <w:sz w:val="24"/>
                <w:szCs w:val="24"/>
              </w:rPr>
              <w:t xml:space="preserve"> раскрывать рациональное поведение субъектов экономической деятельности; характеризовать экономику семьи; анализировать структуру семейного бюджета; использовать полученные знания при анализе фактов поведения участников экономической деятельности;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 Выполнять несложные практические задания</w:t>
            </w:r>
          </w:p>
        </w:tc>
        <w:tc>
          <w:tcPr>
            <w:tcW w:w="0" w:type="auto"/>
            <w:shd w:val="clear" w:color="auto" w:fill="FFFFFF" w:themeFill="background1"/>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1</w:t>
            </w:r>
          </w:p>
        </w:tc>
        <w:tc>
          <w:tcPr>
            <w:tcW w:w="0" w:type="auto"/>
            <w:shd w:val="clear" w:color="auto" w:fill="FFFFFF" w:themeFill="background1"/>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67.68</w:t>
            </w:r>
          </w:p>
        </w:tc>
        <w:tc>
          <w:tcPr>
            <w:tcW w:w="0" w:type="auto"/>
            <w:shd w:val="clear" w:color="auto" w:fill="FFFFFF" w:themeFill="background1"/>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78.57</w:t>
            </w:r>
          </w:p>
        </w:tc>
        <w:tc>
          <w:tcPr>
            <w:tcW w:w="0" w:type="auto"/>
            <w:shd w:val="clear" w:color="auto" w:fill="FFFFFF" w:themeFill="background1"/>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71.31</w:t>
            </w:r>
          </w:p>
        </w:tc>
      </w:tr>
      <w:tr w:rsidR="00F54712" w:rsidRPr="002921F8" w:rsidTr="00021761">
        <w:tc>
          <w:tcPr>
            <w:tcW w:w="0" w:type="auto"/>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9.1.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tc>
        <w:tc>
          <w:tcPr>
            <w:tcW w:w="0" w:type="auto"/>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1</w:t>
            </w:r>
          </w:p>
        </w:tc>
        <w:tc>
          <w:tcPr>
            <w:tcW w:w="0" w:type="auto"/>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71.01</w:t>
            </w:r>
          </w:p>
        </w:tc>
        <w:tc>
          <w:tcPr>
            <w:tcW w:w="0" w:type="auto"/>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53.57</w:t>
            </w:r>
          </w:p>
        </w:tc>
        <w:tc>
          <w:tcPr>
            <w:tcW w:w="0" w:type="auto"/>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73.53</w:t>
            </w:r>
          </w:p>
        </w:tc>
      </w:tr>
      <w:tr w:rsidR="00F54712" w:rsidRPr="002921F8" w:rsidTr="00021761">
        <w:tc>
          <w:tcPr>
            <w:tcW w:w="0" w:type="auto"/>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9.2. 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0" w:type="auto"/>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2</w:t>
            </w:r>
          </w:p>
        </w:tc>
        <w:tc>
          <w:tcPr>
            <w:tcW w:w="0" w:type="auto"/>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49.40</w:t>
            </w:r>
          </w:p>
        </w:tc>
        <w:tc>
          <w:tcPr>
            <w:tcW w:w="0" w:type="auto"/>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41.07</w:t>
            </w:r>
          </w:p>
        </w:tc>
        <w:tc>
          <w:tcPr>
            <w:tcW w:w="0" w:type="auto"/>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50.12</w:t>
            </w:r>
          </w:p>
        </w:tc>
      </w:tr>
      <w:tr w:rsidR="00F54712" w:rsidRPr="002921F8" w:rsidTr="00021761">
        <w:tc>
          <w:tcPr>
            <w:tcW w:w="0" w:type="auto"/>
            <w:shd w:val="clear" w:color="auto" w:fill="F2F2F2" w:themeFill="background1" w:themeFillShade="F2"/>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 xml:space="preserve">10.1. Приобретение теоретических знаний и опыта применения полученных знаний и </w:t>
            </w:r>
            <w:r w:rsidRPr="002921F8">
              <w:rPr>
                <w:rFonts w:ascii="Times New Roman" w:hAnsi="Times New Roman" w:cs="Times New Roman"/>
                <w:sz w:val="24"/>
                <w:szCs w:val="24"/>
              </w:rPr>
              <w:lastRenderedPageBreak/>
              <w:t>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Выполнять несложные практические задания, основанные на ситуациях жизнедеятельности человека в разных сферах общества</w:t>
            </w:r>
          </w:p>
        </w:tc>
        <w:tc>
          <w:tcPr>
            <w:tcW w:w="0" w:type="auto"/>
            <w:shd w:val="clear" w:color="auto" w:fill="F2F2F2" w:themeFill="background1" w:themeFillShade="F2"/>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lastRenderedPageBreak/>
              <w:t>1</w:t>
            </w:r>
          </w:p>
        </w:tc>
        <w:tc>
          <w:tcPr>
            <w:tcW w:w="0" w:type="auto"/>
            <w:shd w:val="clear" w:color="auto" w:fill="F2F2F2" w:themeFill="background1" w:themeFillShade="F2"/>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46.72</w:t>
            </w:r>
          </w:p>
        </w:tc>
        <w:tc>
          <w:tcPr>
            <w:tcW w:w="0" w:type="auto"/>
            <w:shd w:val="clear" w:color="auto" w:fill="F2F2F2" w:themeFill="background1" w:themeFillShade="F2"/>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32.14</w:t>
            </w:r>
          </w:p>
        </w:tc>
        <w:tc>
          <w:tcPr>
            <w:tcW w:w="0" w:type="auto"/>
            <w:shd w:val="clear" w:color="auto" w:fill="F2F2F2" w:themeFill="background1" w:themeFillShade="F2"/>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49.42</w:t>
            </w:r>
          </w:p>
        </w:tc>
      </w:tr>
      <w:tr w:rsidR="00F54712" w:rsidRPr="002921F8" w:rsidTr="00021761">
        <w:tc>
          <w:tcPr>
            <w:tcW w:w="0" w:type="auto"/>
            <w:shd w:val="clear" w:color="auto" w:fill="F2F2F2" w:themeFill="background1" w:themeFillShade="F2"/>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lastRenderedPageBreak/>
              <w:t>10.2.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Выполнять несложные практические задания, основанные на ситуациях жизнедеятельности человека в разных сферах общества</w:t>
            </w:r>
          </w:p>
        </w:tc>
        <w:tc>
          <w:tcPr>
            <w:tcW w:w="0" w:type="auto"/>
            <w:shd w:val="clear" w:color="auto" w:fill="F2F2F2" w:themeFill="background1" w:themeFillShade="F2"/>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3</w:t>
            </w:r>
          </w:p>
        </w:tc>
        <w:tc>
          <w:tcPr>
            <w:tcW w:w="0" w:type="auto"/>
            <w:shd w:val="clear" w:color="auto" w:fill="F2F2F2" w:themeFill="background1" w:themeFillShade="F2"/>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27.76</w:t>
            </w:r>
          </w:p>
        </w:tc>
        <w:tc>
          <w:tcPr>
            <w:tcW w:w="0" w:type="auto"/>
            <w:shd w:val="clear" w:color="auto" w:fill="F2F2F2" w:themeFill="background1" w:themeFillShade="F2"/>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14.29</w:t>
            </w:r>
          </w:p>
        </w:tc>
        <w:tc>
          <w:tcPr>
            <w:tcW w:w="0" w:type="auto"/>
            <w:shd w:val="clear" w:color="auto" w:fill="F2F2F2" w:themeFill="background1" w:themeFillShade="F2"/>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29.59</w:t>
            </w:r>
          </w:p>
        </w:tc>
      </w:tr>
      <w:tr w:rsidR="00F54712" w:rsidRPr="002921F8" w:rsidTr="00021761">
        <w:tc>
          <w:tcPr>
            <w:tcW w:w="0" w:type="auto"/>
            <w:shd w:val="clear" w:color="auto" w:fill="F2F2F2" w:themeFill="background1" w:themeFillShade="F2"/>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10.3.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Выполнять несложные практические задания, основанные на ситуациях жизнедеятельности человека в разных сферах общества</w:t>
            </w:r>
          </w:p>
        </w:tc>
        <w:tc>
          <w:tcPr>
            <w:tcW w:w="0" w:type="auto"/>
            <w:shd w:val="clear" w:color="auto" w:fill="F2F2F2" w:themeFill="background1" w:themeFillShade="F2"/>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1</w:t>
            </w:r>
          </w:p>
        </w:tc>
        <w:tc>
          <w:tcPr>
            <w:tcW w:w="0" w:type="auto"/>
            <w:shd w:val="clear" w:color="auto" w:fill="F2F2F2" w:themeFill="background1" w:themeFillShade="F2"/>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34.32</w:t>
            </w:r>
          </w:p>
        </w:tc>
        <w:tc>
          <w:tcPr>
            <w:tcW w:w="0" w:type="auto"/>
            <w:shd w:val="clear" w:color="auto" w:fill="F2F2F2" w:themeFill="background1" w:themeFillShade="F2"/>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28.57</w:t>
            </w:r>
          </w:p>
        </w:tc>
        <w:tc>
          <w:tcPr>
            <w:tcW w:w="0" w:type="auto"/>
            <w:shd w:val="clear" w:color="auto" w:fill="F2F2F2" w:themeFill="background1" w:themeFillShade="F2"/>
            <w:vAlign w:val="center"/>
            <w:hideMark/>
          </w:tcPr>
          <w:p w:rsidR="00F54712" w:rsidRPr="002921F8" w:rsidRDefault="00F54712" w:rsidP="00021761">
            <w:pPr>
              <w:jc w:val="both"/>
              <w:rPr>
                <w:rFonts w:ascii="Times New Roman" w:hAnsi="Times New Roman" w:cs="Times New Roman"/>
                <w:sz w:val="24"/>
                <w:szCs w:val="24"/>
              </w:rPr>
            </w:pPr>
            <w:r w:rsidRPr="002921F8">
              <w:rPr>
                <w:rFonts w:ascii="Times New Roman" w:hAnsi="Times New Roman" w:cs="Times New Roman"/>
                <w:sz w:val="24"/>
                <w:szCs w:val="24"/>
              </w:rPr>
              <w:t>36.88</w:t>
            </w:r>
          </w:p>
        </w:tc>
      </w:tr>
    </w:tbl>
    <w:p w:rsidR="00F54712" w:rsidRDefault="00F54712" w:rsidP="00F54712">
      <w:pPr>
        <w:jc w:val="both"/>
        <w:rPr>
          <w:rFonts w:ascii="Times New Roman" w:hAnsi="Times New Roman" w:cs="Times New Roman"/>
          <w:sz w:val="24"/>
          <w:szCs w:val="24"/>
        </w:rPr>
      </w:pPr>
      <w:proofErr w:type="gramStart"/>
      <w:r>
        <w:rPr>
          <w:rFonts w:ascii="Times New Roman" w:hAnsi="Times New Roman" w:cs="Times New Roman"/>
          <w:sz w:val="24"/>
          <w:szCs w:val="24"/>
        </w:rPr>
        <w:t>По восьми заданиям проверочной работы планируемы результаты ниже краевых на 8 – 24 %.</w:t>
      </w:r>
      <w:proofErr w:type="gramEnd"/>
    </w:p>
    <w:p w:rsidR="00F54712" w:rsidRPr="00213B43" w:rsidRDefault="00F54712" w:rsidP="00F54712">
      <w:pPr>
        <w:jc w:val="center"/>
        <w:rPr>
          <w:rFonts w:ascii="Times New Roman" w:hAnsi="Times New Roman" w:cs="Times New Roman"/>
          <w:b/>
          <w:sz w:val="24"/>
          <w:szCs w:val="24"/>
        </w:rPr>
      </w:pPr>
      <w:r w:rsidRPr="00213B43">
        <w:rPr>
          <w:rFonts w:ascii="Times New Roman" w:hAnsi="Times New Roman" w:cs="Times New Roman"/>
          <w:b/>
          <w:sz w:val="24"/>
          <w:szCs w:val="24"/>
        </w:rPr>
        <w:t xml:space="preserve">Выполнение заданий группами участников ВПР по </w:t>
      </w:r>
      <w:r>
        <w:rPr>
          <w:rFonts w:ascii="Times New Roman" w:hAnsi="Times New Roman" w:cs="Times New Roman"/>
          <w:b/>
          <w:sz w:val="24"/>
          <w:szCs w:val="24"/>
        </w:rPr>
        <w:t xml:space="preserve">обществознанию </w:t>
      </w:r>
      <w:r w:rsidRPr="00213B43">
        <w:rPr>
          <w:rFonts w:ascii="Times New Roman" w:hAnsi="Times New Roman" w:cs="Times New Roman"/>
          <w:b/>
          <w:sz w:val="24"/>
          <w:szCs w:val="24"/>
        </w:rPr>
        <w:t xml:space="preserve"> в Казачинском районе</w:t>
      </w:r>
    </w:p>
    <w:p w:rsidR="00F54712" w:rsidRPr="002921F8" w:rsidRDefault="00F54712" w:rsidP="00ED276E">
      <w:pPr>
        <w:jc w:val="center"/>
        <w:rPr>
          <w:rFonts w:ascii="Times New Roman" w:hAnsi="Times New Roman" w:cs="Times New Roman"/>
          <w:sz w:val="24"/>
          <w:szCs w:val="24"/>
        </w:rPr>
      </w:pPr>
      <w:r w:rsidRPr="00213B43">
        <w:rPr>
          <w:rFonts w:ascii="Times New Roman" w:hAnsi="Times New Roman" w:cs="Times New Roman"/>
          <w:noProof/>
          <w:sz w:val="24"/>
          <w:szCs w:val="24"/>
          <w:lang w:eastAsia="ru-RU"/>
        </w:rPr>
        <w:drawing>
          <wp:inline distT="0" distB="0" distL="0" distR="0" wp14:anchorId="558FB617" wp14:editId="054975D0">
            <wp:extent cx="4742794" cy="1523823"/>
            <wp:effectExtent l="0" t="0" r="1270" b="63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750909" cy="1526430"/>
                    </a:xfrm>
                    <a:prstGeom prst="rect">
                      <a:avLst/>
                    </a:prstGeom>
                  </pic:spPr>
                </pic:pic>
              </a:graphicData>
            </a:graphic>
          </wp:inline>
        </w:drawing>
      </w:r>
    </w:p>
    <w:p w:rsidR="000762A0" w:rsidRPr="00ED276E" w:rsidRDefault="00F54712" w:rsidP="00ED276E">
      <w:pPr>
        <w:jc w:val="both"/>
        <w:rPr>
          <w:rFonts w:ascii="Times New Roman" w:hAnsi="Times New Roman" w:cs="Times New Roman"/>
          <w:sz w:val="24"/>
          <w:szCs w:val="24"/>
        </w:rPr>
      </w:pPr>
      <w:r w:rsidRPr="00D575DE">
        <w:rPr>
          <w:rFonts w:ascii="Times New Roman" w:hAnsi="Times New Roman" w:cs="Times New Roman"/>
          <w:sz w:val="24"/>
          <w:szCs w:val="24"/>
        </w:rPr>
        <w:t xml:space="preserve">Практически всем группам </w:t>
      </w:r>
      <w:proofErr w:type="gramStart"/>
      <w:r w:rsidRPr="00D575DE">
        <w:rPr>
          <w:rFonts w:ascii="Times New Roman" w:hAnsi="Times New Roman" w:cs="Times New Roman"/>
          <w:sz w:val="24"/>
          <w:szCs w:val="24"/>
        </w:rPr>
        <w:t>учеников</w:t>
      </w:r>
      <w:proofErr w:type="gramEnd"/>
      <w:r w:rsidRPr="00D575DE">
        <w:rPr>
          <w:rFonts w:ascii="Times New Roman" w:hAnsi="Times New Roman" w:cs="Times New Roman"/>
          <w:sz w:val="24"/>
          <w:szCs w:val="24"/>
        </w:rPr>
        <w:t xml:space="preserve"> оказалось трудно 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а также выполнять несложные практические задания, основанные на ситуациях жизнедеятельности человека в разных сферах общества. </w:t>
      </w:r>
      <w:r w:rsidRPr="00D575DE">
        <w:rPr>
          <w:rFonts w:ascii="Times New Roman" w:hAnsi="Times New Roman" w:cs="Times New Roman"/>
          <w:sz w:val="24"/>
          <w:szCs w:val="24"/>
        </w:rPr>
        <w:lastRenderedPageBreak/>
        <w:t>Трудные для восьмиклассников задания, связанные с необходимостью сформулировать суждение, аргументировать и доказать его, а также написать небольшое связное сообщение по предложенной теме.</w:t>
      </w:r>
    </w:p>
    <w:sectPr w:rsidR="000762A0" w:rsidRPr="00ED276E" w:rsidSect="00F54712">
      <w:pgSz w:w="16838" w:h="11906" w:orient="landscape"/>
      <w:pgMar w:top="568" w:right="1134" w:bottom="426"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B140B7"/>
    <w:multiLevelType w:val="hybridMultilevel"/>
    <w:tmpl w:val="FBE635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D6C5714"/>
    <w:multiLevelType w:val="hybridMultilevel"/>
    <w:tmpl w:val="E30254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5C03C51"/>
    <w:multiLevelType w:val="hybridMultilevel"/>
    <w:tmpl w:val="FBE6354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381E156D"/>
    <w:multiLevelType w:val="multilevel"/>
    <w:tmpl w:val="5BFEBC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6646669F"/>
    <w:multiLevelType w:val="hybridMultilevel"/>
    <w:tmpl w:val="084222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79E440C"/>
    <w:multiLevelType w:val="hybridMultilevel"/>
    <w:tmpl w:val="E30254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A851DC1"/>
    <w:multiLevelType w:val="hybridMultilevel"/>
    <w:tmpl w:val="E312C1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4"/>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BC3"/>
    <w:rsid w:val="00021761"/>
    <w:rsid w:val="000762A0"/>
    <w:rsid w:val="001F3446"/>
    <w:rsid w:val="002114D8"/>
    <w:rsid w:val="00211BC3"/>
    <w:rsid w:val="002B33F1"/>
    <w:rsid w:val="003426E3"/>
    <w:rsid w:val="003D2F84"/>
    <w:rsid w:val="00556A66"/>
    <w:rsid w:val="005B587E"/>
    <w:rsid w:val="00627E8C"/>
    <w:rsid w:val="00730AD3"/>
    <w:rsid w:val="00736DFE"/>
    <w:rsid w:val="007D1468"/>
    <w:rsid w:val="007E56CB"/>
    <w:rsid w:val="007F4073"/>
    <w:rsid w:val="008432A9"/>
    <w:rsid w:val="00863225"/>
    <w:rsid w:val="009E3D5E"/>
    <w:rsid w:val="00A73751"/>
    <w:rsid w:val="00D07E38"/>
    <w:rsid w:val="00E026D5"/>
    <w:rsid w:val="00ED276E"/>
    <w:rsid w:val="00F547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0AD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30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30AD3"/>
    <w:pPr>
      <w:ind w:left="720"/>
      <w:contextualSpacing/>
    </w:pPr>
  </w:style>
  <w:style w:type="table" w:customStyle="1" w:styleId="1">
    <w:name w:val="Сетка таблицы1"/>
    <w:basedOn w:val="a1"/>
    <w:next w:val="a3"/>
    <w:uiPriority w:val="59"/>
    <w:rsid w:val="00730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730AD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30AD3"/>
    <w:rPr>
      <w:rFonts w:ascii="Tahoma" w:hAnsi="Tahoma" w:cs="Tahoma"/>
      <w:sz w:val="16"/>
      <w:szCs w:val="16"/>
    </w:rPr>
  </w:style>
  <w:style w:type="paragraph" w:styleId="a7">
    <w:name w:val="caption"/>
    <w:basedOn w:val="a"/>
    <w:next w:val="a"/>
    <w:uiPriority w:val="35"/>
    <w:unhideWhenUsed/>
    <w:qFormat/>
    <w:rsid w:val="007D1468"/>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0AD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30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30AD3"/>
    <w:pPr>
      <w:ind w:left="720"/>
      <w:contextualSpacing/>
    </w:pPr>
  </w:style>
  <w:style w:type="table" w:customStyle="1" w:styleId="1">
    <w:name w:val="Сетка таблицы1"/>
    <w:basedOn w:val="a1"/>
    <w:next w:val="a3"/>
    <w:uiPriority w:val="59"/>
    <w:rsid w:val="00730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730AD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30AD3"/>
    <w:rPr>
      <w:rFonts w:ascii="Tahoma" w:hAnsi="Tahoma" w:cs="Tahoma"/>
      <w:sz w:val="16"/>
      <w:szCs w:val="16"/>
    </w:rPr>
  </w:style>
  <w:style w:type="paragraph" w:styleId="a7">
    <w:name w:val="caption"/>
    <w:basedOn w:val="a"/>
    <w:next w:val="a"/>
    <w:uiPriority w:val="35"/>
    <w:unhideWhenUsed/>
    <w:qFormat/>
    <w:rsid w:val="007D1468"/>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chart" Target="charts/chart4.xml"/><Relationship Id="rId39" Type="http://schemas.openxmlformats.org/officeDocument/2006/relationships/chart" Target="charts/chart5.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 Type="http://schemas.openxmlformats.org/officeDocument/2006/relationships/chart" Target="charts/chart1.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2.xml"/><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chart" Target="charts/chart6.xml"/><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8" Type="http://schemas.openxmlformats.org/officeDocument/2006/relationships/image" Target="media/image2.png"/><Relationship Id="rId51" Type="http://schemas.openxmlformats.org/officeDocument/2006/relationships/image" Target="media/image39.png"/><Relationship Id="rId3" Type="http://schemas.microsoft.com/office/2007/relationships/stylesWithEffects" Target="stylesWithEffects.xml"/><Relationship Id="rId12" Type="http://schemas.openxmlformats.org/officeDocument/2006/relationships/image" Target="media/image6.png"/><Relationship Id="rId17" Type="http://schemas.openxmlformats.org/officeDocument/2006/relationships/chart" Target="charts/chart3.xml"/><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2.png"/><Relationship Id="rId41" Type="http://schemas.openxmlformats.org/officeDocument/2006/relationships/chart" Target="charts/chart7.xml"/><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Соответствие отметок за ВПР и отметок по журналу  </a:t>
            </a:r>
          </a:p>
        </c:rich>
      </c:tx>
      <c:overlay val="0"/>
    </c:title>
    <c:autoTitleDeleted val="0"/>
    <c:plotArea>
      <c:layout/>
      <c:barChart>
        <c:barDir val="col"/>
        <c:grouping val="clustered"/>
        <c:varyColors val="0"/>
        <c:ser>
          <c:idx val="0"/>
          <c:order val="0"/>
          <c:tx>
            <c:strRef>
              <c:f>Лист4!$B$1</c:f>
              <c:strCache>
                <c:ptCount val="1"/>
                <c:pt idx="0">
                  <c:v>%</c:v>
                </c:pt>
              </c:strCache>
            </c:strRef>
          </c:tx>
          <c:invertIfNegative val="0"/>
          <c:dLbls>
            <c:showLegendKey val="0"/>
            <c:showVal val="1"/>
            <c:showCatName val="0"/>
            <c:showSerName val="0"/>
            <c:showPercent val="0"/>
            <c:showBubbleSize val="0"/>
            <c:showLeaderLines val="0"/>
          </c:dLbls>
          <c:cat>
            <c:strRef>
              <c:f>Лист4!$A$2:$A$4</c:f>
              <c:strCache>
                <c:ptCount val="3"/>
                <c:pt idx="0">
                  <c:v>Понизили результат</c:v>
                </c:pt>
                <c:pt idx="1">
                  <c:v>Подтвердили результат</c:v>
                </c:pt>
                <c:pt idx="2">
                  <c:v>Повысили результат</c:v>
                </c:pt>
              </c:strCache>
            </c:strRef>
          </c:cat>
          <c:val>
            <c:numRef>
              <c:f>Лист4!$B$2:$B$4</c:f>
              <c:numCache>
                <c:formatCode>General</c:formatCode>
                <c:ptCount val="3"/>
                <c:pt idx="0">
                  <c:v>19.670000000000002</c:v>
                </c:pt>
                <c:pt idx="1">
                  <c:v>72.95</c:v>
                </c:pt>
                <c:pt idx="2">
                  <c:v>7.38</c:v>
                </c:pt>
              </c:numCache>
            </c:numRef>
          </c:val>
        </c:ser>
        <c:dLbls>
          <c:showLegendKey val="0"/>
          <c:showVal val="0"/>
          <c:showCatName val="0"/>
          <c:showSerName val="0"/>
          <c:showPercent val="0"/>
          <c:showBubbleSize val="0"/>
        </c:dLbls>
        <c:gapWidth val="150"/>
        <c:axId val="185423744"/>
        <c:axId val="185425280"/>
      </c:barChart>
      <c:catAx>
        <c:axId val="185423744"/>
        <c:scaling>
          <c:orientation val="minMax"/>
        </c:scaling>
        <c:delete val="0"/>
        <c:axPos val="b"/>
        <c:majorTickMark val="out"/>
        <c:minorTickMark val="none"/>
        <c:tickLblPos val="nextTo"/>
        <c:crossAx val="185425280"/>
        <c:crosses val="autoZero"/>
        <c:auto val="1"/>
        <c:lblAlgn val="ctr"/>
        <c:lblOffset val="100"/>
        <c:noMultiLvlLbl val="0"/>
      </c:catAx>
      <c:valAx>
        <c:axId val="185425280"/>
        <c:scaling>
          <c:orientation val="minMax"/>
        </c:scaling>
        <c:delete val="0"/>
        <c:axPos val="l"/>
        <c:majorGridlines/>
        <c:numFmt formatCode="General" sourceLinked="1"/>
        <c:majorTickMark val="out"/>
        <c:minorTickMark val="none"/>
        <c:tickLblPos val="nextTo"/>
        <c:crossAx val="185423744"/>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0"/>
          <c:tx>
            <c:strRef>
              <c:f>Лист5!$A$3</c:f>
              <c:strCache>
                <c:ptCount val="1"/>
                <c:pt idx="0">
                  <c:v>Красноярский край</c:v>
                </c:pt>
              </c:strCache>
            </c:strRef>
          </c:tx>
          <c:invertIfNegative val="0"/>
          <c:cat>
            <c:numRef>
              <c:f>Лист5!$B$1:$Q$1</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Лист5!$B$3:$Q$3</c:f>
              <c:numCache>
                <c:formatCode>General</c:formatCode>
                <c:ptCount val="16"/>
                <c:pt idx="0">
                  <c:v>0.8</c:v>
                </c:pt>
                <c:pt idx="1">
                  <c:v>1.7</c:v>
                </c:pt>
                <c:pt idx="2">
                  <c:v>2.8</c:v>
                </c:pt>
                <c:pt idx="3">
                  <c:v>2.9</c:v>
                </c:pt>
                <c:pt idx="4">
                  <c:v>2.2999999999999998</c:v>
                </c:pt>
                <c:pt idx="5">
                  <c:v>12.3</c:v>
                </c:pt>
                <c:pt idx="6">
                  <c:v>10</c:v>
                </c:pt>
                <c:pt idx="7">
                  <c:v>8.6999999999999993</c:v>
                </c:pt>
                <c:pt idx="8">
                  <c:v>8.3000000000000007</c:v>
                </c:pt>
                <c:pt idx="9">
                  <c:v>11.5</c:v>
                </c:pt>
                <c:pt idx="10">
                  <c:v>9.8000000000000007</c:v>
                </c:pt>
                <c:pt idx="11">
                  <c:v>8.3000000000000007</c:v>
                </c:pt>
                <c:pt idx="12">
                  <c:v>7.5</c:v>
                </c:pt>
                <c:pt idx="13">
                  <c:v>6.6</c:v>
                </c:pt>
                <c:pt idx="14">
                  <c:v>4.0999999999999996</c:v>
                </c:pt>
                <c:pt idx="15">
                  <c:v>2.2999999999999998</c:v>
                </c:pt>
              </c:numCache>
            </c:numRef>
          </c:val>
        </c:ser>
        <c:ser>
          <c:idx val="0"/>
          <c:order val="1"/>
          <c:tx>
            <c:strRef>
              <c:f>Лист5!$A$2</c:f>
              <c:strCache>
                <c:ptCount val="1"/>
                <c:pt idx="0">
                  <c:v>Вся выборка</c:v>
                </c:pt>
              </c:strCache>
            </c:strRef>
          </c:tx>
          <c:invertIfNegative val="0"/>
          <c:cat>
            <c:numRef>
              <c:f>Лист5!$B$1:$Q$1</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Лист5!$B$2:$Q$2</c:f>
              <c:numCache>
                <c:formatCode>General</c:formatCode>
                <c:ptCount val="16"/>
                <c:pt idx="0">
                  <c:v>0.6</c:v>
                </c:pt>
                <c:pt idx="1">
                  <c:v>1.3</c:v>
                </c:pt>
                <c:pt idx="2">
                  <c:v>2.1</c:v>
                </c:pt>
                <c:pt idx="3">
                  <c:v>2.4</c:v>
                </c:pt>
                <c:pt idx="4">
                  <c:v>2.1</c:v>
                </c:pt>
                <c:pt idx="5">
                  <c:v>10.7</c:v>
                </c:pt>
                <c:pt idx="6">
                  <c:v>10</c:v>
                </c:pt>
                <c:pt idx="7">
                  <c:v>8.8000000000000007</c:v>
                </c:pt>
                <c:pt idx="8">
                  <c:v>7.8</c:v>
                </c:pt>
                <c:pt idx="9">
                  <c:v>11.9</c:v>
                </c:pt>
                <c:pt idx="10">
                  <c:v>10.8</c:v>
                </c:pt>
                <c:pt idx="11">
                  <c:v>9</c:v>
                </c:pt>
                <c:pt idx="12">
                  <c:v>7.3</c:v>
                </c:pt>
                <c:pt idx="13">
                  <c:v>7.3</c:v>
                </c:pt>
                <c:pt idx="14">
                  <c:v>5.0999999999999996</c:v>
                </c:pt>
                <c:pt idx="15">
                  <c:v>2.8</c:v>
                </c:pt>
              </c:numCache>
            </c:numRef>
          </c:val>
        </c:ser>
        <c:ser>
          <c:idx val="2"/>
          <c:order val="2"/>
          <c:tx>
            <c:strRef>
              <c:f>Лист5!$A$4</c:f>
              <c:strCache>
                <c:ptCount val="1"/>
                <c:pt idx="0">
                  <c:v>Казачинский р-н</c:v>
                </c:pt>
              </c:strCache>
            </c:strRef>
          </c:tx>
          <c:invertIfNegative val="0"/>
          <c:cat>
            <c:numRef>
              <c:f>Лист5!$B$1:$Q$1</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Лист5!$B$4:$Q$4</c:f>
              <c:numCache>
                <c:formatCode>General</c:formatCode>
                <c:ptCount val="16"/>
                <c:pt idx="0">
                  <c:v>0.8</c:v>
                </c:pt>
                <c:pt idx="1">
                  <c:v>0.8</c:v>
                </c:pt>
                <c:pt idx="2">
                  <c:v>4.0999999999999996</c:v>
                </c:pt>
                <c:pt idx="3">
                  <c:v>1.7</c:v>
                </c:pt>
                <c:pt idx="4">
                  <c:v>0.8</c:v>
                </c:pt>
                <c:pt idx="5">
                  <c:v>15.7</c:v>
                </c:pt>
                <c:pt idx="6">
                  <c:v>9.9</c:v>
                </c:pt>
                <c:pt idx="7">
                  <c:v>6.6</c:v>
                </c:pt>
                <c:pt idx="8">
                  <c:v>11.6</c:v>
                </c:pt>
                <c:pt idx="9">
                  <c:v>12.4</c:v>
                </c:pt>
                <c:pt idx="10">
                  <c:v>8.3000000000000007</c:v>
                </c:pt>
                <c:pt idx="11">
                  <c:v>3.3</c:v>
                </c:pt>
                <c:pt idx="12">
                  <c:v>9.9</c:v>
                </c:pt>
                <c:pt idx="13">
                  <c:v>6.6</c:v>
                </c:pt>
                <c:pt idx="14">
                  <c:v>5.8</c:v>
                </c:pt>
                <c:pt idx="15">
                  <c:v>1.7</c:v>
                </c:pt>
              </c:numCache>
            </c:numRef>
          </c:val>
        </c:ser>
        <c:dLbls>
          <c:showLegendKey val="0"/>
          <c:showVal val="0"/>
          <c:showCatName val="0"/>
          <c:showSerName val="0"/>
          <c:showPercent val="0"/>
          <c:showBubbleSize val="0"/>
        </c:dLbls>
        <c:gapWidth val="150"/>
        <c:axId val="185439360"/>
        <c:axId val="185440896"/>
      </c:barChart>
      <c:catAx>
        <c:axId val="185439360"/>
        <c:scaling>
          <c:orientation val="minMax"/>
        </c:scaling>
        <c:delete val="0"/>
        <c:axPos val="b"/>
        <c:numFmt formatCode="General" sourceLinked="1"/>
        <c:majorTickMark val="out"/>
        <c:minorTickMark val="none"/>
        <c:tickLblPos val="nextTo"/>
        <c:crossAx val="185440896"/>
        <c:crosses val="autoZero"/>
        <c:auto val="1"/>
        <c:lblAlgn val="ctr"/>
        <c:lblOffset val="100"/>
        <c:noMultiLvlLbl val="0"/>
      </c:catAx>
      <c:valAx>
        <c:axId val="185440896"/>
        <c:scaling>
          <c:orientation val="minMax"/>
        </c:scaling>
        <c:delete val="0"/>
        <c:axPos val="l"/>
        <c:majorGridlines/>
        <c:numFmt formatCode="General" sourceLinked="1"/>
        <c:majorTickMark val="out"/>
        <c:minorTickMark val="none"/>
        <c:tickLblPos val="nextTo"/>
        <c:crossAx val="185439360"/>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Соответствие</a:t>
            </a:r>
            <a:r>
              <a:rPr lang="ru-RU" sz="1200" baseline="0"/>
              <a:t> отметок за ВПР в 5 классе по математике и отметок по журналу</a:t>
            </a:r>
            <a:endParaRPr lang="en-US" sz="1200"/>
          </a:p>
        </c:rich>
      </c:tx>
      <c:layout>
        <c:manualLayout>
          <c:xMode val="edge"/>
          <c:yMode val="edge"/>
          <c:x val="0.20255555555555552"/>
          <c:y val="2.7777777777777776E-2"/>
        </c:manualLayout>
      </c:layout>
      <c:overlay val="0"/>
    </c:title>
    <c:autoTitleDeleted val="0"/>
    <c:plotArea>
      <c:layout/>
      <c:barChart>
        <c:barDir val="col"/>
        <c:grouping val="clustered"/>
        <c:varyColors val="0"/>
        <c:ser>
          <c:idx val="0"/>
          <c:order val="0"/>
          <c:tx>
            <c:strRef>
              <c:f>Лист7!$B$1</c:f>
              <c:strCache>
                <c:ptCount val="1"/>
                <c:pt idx="0">
                  <c:v>%</c:v>
                </c:pt>
              </c:strCache>
            </c:strRef>
          </c:tx>
          <c:invertIfNegative val="0"/>
          <c:dLbls>
            <c:dLbl>
              <c:idx val="2"/>
              <c:tx>
                <c:rich>
                  <a:bodyPr/>
                  <a:lstStyle/>
                  <a:p>
                    <a:r>
                      <a:rPr lang="ru-RU"/>
                      <a:t>4,96</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Лист7!$A$2:$A$4</c:f>
              <c:strCache>
                <c:ptCount val="3"/>
                <c:pt idx="0">
                  <c:v>Понизили (Отметка &lt; Отметка по журналу)</c:v>
                </c:pt>
                <c:pt idx="1">
                  <c:v>Подтвердили (Отметка = Отметке по журналу)</c:v>
                </c:pt>
                <c:pt idx="2">
                  <c:v>Повысили (Отметка &gt; Отметка по журналу)</c:v>
                </c:pt>
              </c:strCache>
            </c:strRef>
          </c:cat>
          <c:val>
            <c:numRef>
              <c:f>Лист7!$B$2:$B$4</c:f>
              <c:numCache>
                <c:formatCode>General</c:formatCode>
                <c:ptCount val="3"/>
                <c:pt idx="0">
                  <c:v>17.36</c:v>
                </c:pt>
                <c:pt idx="1">
                  <c:v>77.69</c:v>
                </c:pt>
                <c:pt idx="2" formatCode="mmm\-yy">
                  <c:v>4.96</c:v>
                </c:pt>
              </c:numCache>
            </c:numRef>
          </c:val>
        </c:ser>
        <c:dLbls>
          <c:showLegendKey val="0"/>
          <c:showVal val="0"/>
          <c:showCatName val="0"/>
          <c:showSerName val="0"/>
          <c:showPercent val="0"/>
          <c:showBubbleSize val="0"/>
        </c:dLbls>
        <c:gapWidth val="150"/>
        <c:axId val="153406080"/>
        <c:axId val="238739840"/>
      </c:barChart>
      <c:catAx>
        <c:axId val="153406080"/>
        <c:scaling>
          <c:orientation val="minMax"/>
        </c:scaling>
        <c:delete val="0"/>
        <c:axPos val="b"/>
        <c:majorTickMark val="out"/>
        <c:minorTickMark val="none"/>
        <c:tickLblPos val="nextTo"/>
        <c:crossAx val="238739840"/>
        <c:crosses val="autoZero"/>
        <c:auto val="1"/>
        <c:lblAlgn val="ctr"/>
        <c:lblOffset val="100"/>
        <c:noMultiLvlLbl val="0"/>
      </c:catAx>
      <c:valAx>
        <c:axId val="238739840"/>
        <c:scaling>
          <c:orientation val="minMax"/>
        </c:scaling>
        <c:delete val="0"/>
        <c:axPos val="l"/>
        <c:majorGridlines/>
        <c:numFmt formatCode="General" sourceLinked="1"/>
        <c:majorTickMark val="out"/>
        <c:minorTickMark val="none"/>
        <c:tickLblPos val="nextTo"/>
        <c:crossAx val="153406080"/>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Лист9!$A$3:$A$5</c:f>
              <c:strCache>
                <c:ptCount val="3"/>
                <c:pt idx="0">
                  <c:v>Понизили (Отметка &lt; Отметка по журналу)</c:v>
                </c:pt>
                <c:pt idx="1">
                  <c:v>Подтвердили (Отметка = Отметке по журналу)</c:v>
                </c:pt>
                <c:pt idx="2">
                  <c:v>Повысили (Отметка &gt; Отметка по журналу)</c:v>
                </c:pt>
              </c:strCache>
            </c:strRef>
          </c:cat>
          <c:val>
            <c:numRef>
              <c:f>Лист9!$B$3:$B$5</c:f>
              <c:numCache>
                <c:formatCode>General</c:formatCode>
                <c:ptCount val="3"/>
                <c:pt idx="0">
                  <c:v>27.35</c:v>
                </c:pt>
                <c:pt idx="1">
                  <c:v>70.94</c:v>
                </c:pt>
                <c:pt idx="2">
                  <c:v>1.71</c:v>
                </c:pt>
              </c:numCache>
            </c:numRef>
          </c:val>
        </c:ser>
        <c:dLbls>
          <c:showLegendKey val="0"/>
          <c:showVal val="0"/>
          <c:showCatName val="0"/>
          <c:showSerName val="0"/>
          <c:showPercent val="0"/>
          <c:showBubbleSize val="0"/>
        </c:dLbls>
        <c:gapWidth val="150"/>
        <c:axId val="240259840"/>
        <c:axId val="240261376"/>
      </c:barChart>
      <c:catAx>
        <c:axId val="240259840"/>
        <c:scaling>
          <c:orientation val="minMax"/>
        </c:scaling>
        <c:delete val="0"/>
        <c:axPos val="b"/>
        <c:majorTickMark val="out"/>
        <c:minorTickMark val="none"/>
        <c:tickLblPos val="nextTo"/>
        <c:crossAx val="240261376"/>
        <c:crosses val="autoZero"/>
        <c:auto val="1"/>
        <c:lblAlgn val="ctr"/>
        <c:lblOffset val="100"/>
        <c:noMultiLvlLbl val="0"/>
      </c:catAx>
      <c:valAx>
        <c:axId val="240261376"/>
        <c:scaling>
          <c:orientation val="minMax"/>
        </c:scaling>
        <c:delete val="0"/>
        <c:axPos val="l"/>
        <c:majorGridlines/>
        <c:numFmt formatCode="General" sourceLinked="1"/>
        <c:majorTickMark val="out"/>
        <c:minorTickMark val="none"/>
        <c:tickLblPos val="nextTo"/>
        <c:crossAx val="240259840"/>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Лист10!$A$25</c:f>
              <c:strCache>
                <c:ptCount val="1"/>
                <c:pt idx="0">
                  <c:v>Вся выборка</c:v>
                </c:pt>
              </c:strCache>
            </c:strRef>
          </c:tx>
          <c:invertIfNegative val="0"/>
          <c:cat>
            <c:numRef>
              <c:f>Лист10!$B$24:$Q$24</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Лист10!$B$25:$Q$25</c:f>
              <c:numCache>
                <c:formatCode>General</c:formatCode>
                <c:ptCount val="16"/>
                <c:pt idx="0">
                  <c:v>0.6</c:v>
                </c:pt>
                <c:pt idx="1">
                  <c:v>1.2</c:v>
                </c:pt>
                <c:pt idx="2">
                  <c:v>2</c:v>
                </c:pt>
                <c:pt idx="3">
                  <c:v>2.4</c:v>
                </c:pt>
                <c:pt idx="4">
                  <c:v>9.5</c:v>
                </c:pt>
                <c:pt idx="5">
                  <c:v>9.9</c:v>
                </c:pt>
                <c:pt idx="6">
                  <c:v>9.4</c:v>
                </c:pt>
                <c:pt idx="7">
                  <c:v>8.5</c:v>
                </c:pt>
                <c:pt idx="8">
                  <c:v>12.8</c:v>
                </c:pt>
                <c:pt idx="9">
                  <c:v>11.4</c:v>
                </c:pt>
                <c:pt idx="10">
                  <c:v>9</c:v>
                </c:pt>
                <c:pt idx="11">
                  <c:v>6.8</c:v>
                </c:pt>
                <c:pt idx="12">
                  <c:v>7</c:v>
                </c:pt>
                <c:pt idx="13">
                  <c:v>4.9000000000000004</c:v>
                </c:pt>
                <c:pt idx="14">
                  <c:v>2.9</c:v>
                </c:pt>
                <c:pt idx="15">
                  <c:v>1.7</c:v>
                </c:pt>
              </c:numCache>
            </c:numRef>
          </c:val>
        </c:ser>
        <c:ser>
          <c:idx val="1"/>
          <c:order val="1"/>
          <c:tx>
            <c:strRef>
              <c:f>Лист10!$A$26</c:f>
              <c:strCache>
                <c:ptCount val="1"/>
                <c:pt idx="0">
                  <c:v>Красноярский край</c:v>
                </c:pt>
              </c:strCache>
            </c:strRef>
          </c:tx>
          <c:invertIfNegative val="0"/>
          <c:cat>
            <c:numRef>
              <c:f>Лист10!$B$24:$Q$24</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Лист10!$B$26:$Q$26</c:f>
              <c:numCache>
                <c:formatCode>General</c:formatCode>
                <c:ptCount val="16"/>
                <c:pt idx="0">
                  <c:v>1</c:v>
                </c:pt>
                <c:pt idx="1">
                  <c:v>2</c:v>
                </c:pt>
                <c:pt idx="2">
                  <c:v>2.5</c:v>
                </c:pt>
                <c:pt idx="3">
                  <c:v>2.7</c:v>
                </c:pt>
                <c:pt idx="4">
                  <c:v>12</c:v>
                </c:pt>
                <c:pt idx="5">
                  <c:v>10.7</c:v>
                </c:pt>
                <c:pt idx="6">
                  <c:v>9.8000000000000007</c:v>
                </c:pt>
                <c:pt idx="7">
                  <c:v>8.8000000000000007</c:v>
                </c:pt>
                <c:pt idx="8">
                  <c:v>13</c:v>
                </c:pt>
                <c:pt idx="9">
                  <c:v>10.199999999999999</c:v>
                </c:pt>
                <c:pt idx="10">
                  <c:v>7.8</c:v>
                </c:pt>
                <c:pt idx="11">
                  <c:v>6.2</c:v>
                </c:pt>
                <c:pt idx="12">
                  <c:v>6.1</c:v>
                </c:pt>
                <c:pt idx="13">
                  <c:v>3.7</c:v>
                </c:pt>
                <c:pt idx="14">
                  <c:v>2.2999999999999998</c:v>
                </c:pt>
                <c:pt idx="15">
                  <c:v>1.2</c:v>
                </c:pt>
              </c:numCache>
            </c:numRef>
          </c:val>
        </c:ser>
        <c:ser>
          <c:idx val="2"/>
          <c:order val="2"/>
          <c:tx>
            <c:strRef>
              <c:f>Лист10!$A$27</c:f>
              <c:strCache>
                <c:ptCount val="1"/>
                <c:pt idx="0">
                  <c:v>Казачинский муниципальный район</c:v>
                </c:pt>
              </c:strCache>
            </c:strRef>
          </c:tx>
          <c:invertIfNegative val="0"/>
          <c:cat>
            <c:numRef>
              <c:f>Лист10!$B$24:$Q$24</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Лист10!$B$27:$Q$27</c:f>
              <c:numCache>
                <c:formatCode>General</c:formatCode>
                <c:ptCount val="16"/>
                <c:pt idx="0">
                  <c:v>0.9</c:v>
                </c:pt>
                <c:pt idx="1">
                  <c:v>1.7</c:v>
                </c:pt>
                <c:pt idx="2">
                  <c:v>0</c:v>
                </c:pt>
                <c:pt idx="3">
                  <c:v>3.4</c:v>
                </c:pt>
                <c:pt idx="4">
                  <c:v>10.3</c:v>
                </c:pt>
                <c:pt idx="5">
                  <c:v>11.1</c:v>
                </c:pt>
                <c:pt idx="6">
                  <c:v>4.3</c:v>
                </c:pt>
                <c:pt idx="7">
                  <c:v>12.8</c:v>
                </c:pt>
                <c:pt idx="8">
                  <c:v>24.8</c:v>
                </c:pt>
                <c:pt idx="9">
                  <c:v>7.7</c:v>
                </c:pt>
                <c:pt idx="10">
                  <c:v>3.4</c:v>
                </c:pt>
                <c:pt idx="11">
                  <c:v>7.7</c:v>
                </c:pt>
                <c:pt idx="12">
                  <c:v>7.7</c:v>
                </c:pt>
                <c:pt idx="13">
                  <c:v>2.6</c:v>
                </c:pt>
                <c:pt idx="14">
                  <c:v>1.7</c:v>
                </c:pt>
                <c:pt idx="15">
                  <c:v>0</c:v>
                </c:pt>
              </c:numCache>
            </c:numRef>
          </c:val>
        </c:ser>
        <c:dLbls>
          <c:showLegendKey val="0"/>
          <c:showVal val="0"/>
          <c:showCatName val="0"/>
          <c:showSerName val="0"/>
          <c:showPercent val="0"/>
          <c:showBubbleSize val="0"/>
        </c:dLbls>
        <c:gapWidth val="150"/>
        <c:axId val="251806848"/>
        <c:axId val="251808384"/>
      </c:barChart>
      <c:catAx>
        <c:axId val="251806848"/>
        <c:scaling>
          <c:orientation val="minMax"/>
        </c:scaling>
        <c:delete val="0"/>
        <c:axPos val="b"/>
        <c:numFmt formatCode="General" sourceLinked="1"/>
        <c:majorTickMark val="out"/>
        <c:minorTickMark val="none"/>
        <c:tickLblPos val="nextTo"/>
        <c:crossAx val="251808384"/>
        <c:crosses val="autoZero"/>
        <c:auto val="1"/>
        <c:lblAlgn val="ctr"/>
        <c:lblOffset val="100"/>
        <c:noMultiLvlLbl val="0"/>
      </c:catAx>
      <c:valAx>
        <c:axId val="251808384"/>
        <c:scaling>
          <c:orientation val="minMax"/>
        </c:scaling>
        <c:delete val="0"/>
        <c:axPos val="l"/>
        <c:majorGridlines/>
        <c:numFmt formatCode="General" sourceLinked="1"/>
        <c:majorTickMark val="out"/>
        <c:minorTickMark val="none"/>
        <c:tickLblPos val="nextTo"/>
        <c:crossAx val="251806848"/>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Лист10!$A$3</c:f>
              <c:strCache>
                <c:ptCount val="1"/>
                <c:pt idx="0">
                  <c:v>Казачинский р-н</c:v>
                </c:pt>
              </c:strCache>
            </c:strRef>
          </c:tx>
          <c:invertIfNegative val="0"/>
          <c:dLbls>
            <c:showLegendKey val="0"/>
            <c:showVal val="1"/>
            <c:showCatName val="0"/>
            <c:showSerName val="0"/>
            <c:showPercent val="0"/>
            <c:showBubbleSize val="0"/>
            <c:showLeaderLines val="0"/>
          </c:dLbls>
          <c:cat>
            <c:numRef>
              <c:f>Лист10!$B$2:$Q$2</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Лист10!$B$3:$Q$3</c:f>
              <c:numCache>
                <c:formatCode>General</c:formatCode>
                <c:ptCount val="16"/>
                <c:pt idx="0">
                  <c:v>0.9</c:v>
                </c:pt>
                <c:pt idx="1">
                  <c:v>1.7</c:v>
                </c:pt>
                <c:pt idx="2">
                  <c:v>0</c:v>
                </c:pt>
                <c:pt idx="3">
                  <c:v>3.4</c:v>
                </c:pt>
                <c:pt idx="4">
                  <c:v>10.3</c:v>
                </c:pt>
                <c:pt idx="5">
                  <c:v>11.1</c:v>
                </c:pt>
                <c:pt idx="6">
                  <c:v>4.3</c:v>
                </c:pt>
                <c:pt idx="7">
                  <c:v>12.8</c:v>
                </c:pt>
                <c:pt idx="8">
                  <c:v>24.8</c:v>
                </c:pt>
                <c:pt idx="9">
                  <c:v>7.7</c:v>
                </c:pt>
                <c:pt idx="10">
                  <c:v>3.4</c:v>
                </c:pt>
                <c:pt idx="11">
                  <c:v>7.7</c:v>
                </c:pt>
                <c:pt idx="12">
                  <c:v>7.7</c:v>
                </c:pt>
                <c:pt idx="13">
                  <c:v>2.6</c:v>
                </c:pt>
                <c:pt idx="14">
                  <c:v>1.7</c:v>
                </c:pt>
                <c:pt idx="15">
                  <c:v>0</c:v>
                </c:pt>
              </c:numCache>
            </c:numRef>
          </c:val>
        </c:ser>
        <c:ser>
          <c:idx val="1"/>
          <c:order val="1"/>
          <c:tx>
            <c:strRef>
              <c:f>Лист10!$A$4</c:f>
              <c:strCache>
                <c:ptCount val="1"/>
                <c:pt idx="0">
                  <c:v> </c:v>
                </c:pt>
              </c:strCache>
            </c:strRef>
          </c:tx>
          <c:invertIfNegative val="0"/>
          <c:cat>
            <c:numRef>
              <c:f>Лист10!$B$2:$Q$2</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Лист10!$B$4:$Q$4</c:f>
              <c:numCache>
                <c:formatCode>General</c:formatCode>
                <c:ptCount val="16"/>
              </c:numCache>
            </c:numRef>
          </c:val>
        </c:ser>
        <c:dLbls>
          <c:showLegendKey val="0"/>
          <c:showVal val="0"/>
          <c:showCatName val="0"/>
          <c:showSerName val="0"/>
          <c:showPercent val="0"/>
          <c:showBubbleSize val="0"/>
        </c:dLbls>
        <c:gapWidth val="150"/>
        <c:axId val="153431424"/>
        <c:axId val="153433216"/>
      </c:barChart>
      <c:catAx>
        <c:axId val="153431424"/>
        <c:scaling>
          <c:orientation val="minMax"/>
        </c:scaling>
        <c:delete val="0"/>
        <c:axPos val="b"/>
        <c:numFmt formatCode="General" sourceLinked="1"/>
        <c:majorTickMark val="out"/>
        <c:minorTickMark val="none"/>
        <c:tickLblPos val="nextTo"/>
        <c:crossAx val="153433216"/>
        <c:crosses val="autoZero"/>
        <c:auto val="1"/>
        <c:lblAlgn val="ctr"/>
        <c:lblOffset val="100"/>
        <c:noMultiLvlLbl val="0"/>
      </c:catAx>
      <c:valAx>
        <c:axId val="153433216"/>
        <c:scaling>
          <c:orientation val="minMax"/>
        </c:scaling>
        <c:delete val="0"/>
        <c:axPos val="l"/>
        <c:majorGridlines/>
        <c:numFmt formatCode="General" sourceLinked="1"/>
        <c:majorTickMark val="out"/>
        <c:minorTickMark val="none"/>
        <c:tickLblPos val="nextTo"/>
        <c:crossAx val="153431424"/>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 </a:t>
            </a:r>
            <a:endParaRPr lang="en-US"/>
          </a:p>
        </c:rich>
      </c:tx>
      <c:overlay val="0"/>
    </c:title>
    <c:autoTitleDeleted val="0"/>
    <c:plotArea>
      <c:layout/>
      <c:barChart>
        <c:barDir val="col"/>
        <c:grouping val="clustered"/>
        <c:varyColors val="0"/>
        <c:ser>
          <c:idx val="0"/>
          <c:order val="0"/>
          <c:tx>
            <c:strRef>
              <c:f>Лист12!$B$6</c:f>
              <c:strCache>
                <c:ptCount val="1"/>
                <c:pt idx="0">
                  <c:v>%</c:v>
                </c:pt>
              </c:strCache>
            </c:strRef>
          </c:tx>
          <c:invertIfNegative val="0"/>
          <c:dLbls>
            <c:showLegendKey val="0"/>
            <c:showVal val="1"/>
            <c:showCatName val="0"/>
            <c:showSerName val="0"/>
            <c:showPercent val="0"/>
            <c:showBubbleSize val="0"/>
            <c:showLeaderLines val="0"/>
          </c:dLbls>
          <c:cat>
            <c:strRef>
              <c:f>Лист12!$A$7:$A$9</c:f>
              <c:strCache>
                <c:ptCount val="3"/>
                <c:pt idx="0">
                  <c:v>Понизили (Отметка &lt; Отметка по журналу)</c:v>
                </c:pt>
                <c:pt idx="1">
                  <c:v>Подтвердили (Отметка = Отметке по журналу)</c:v>
                </c:pt>
                <c:pt idx="2">
                  <c:v>Повысили (Отметка &gt; Отметка по журналу)</c:v>
                </c:pt>
              </c:strCache>
            </c:strRef>
          </c:cat>
          <c:val>
            <c:numRef>
              <c:f>Лист12!$B$7:$B$9</c:f>
              <c:numCache>
                <c:formatCode>General</c:formatCode>
                <c:ptCount val="3"/>
                <c:pt idx="0">
                  <c:v>25.64</c:v>
                </c:pt>
                <c:pt idx="1">
                  <c:v>67.52</c:v>
                </c:pt>
                <c:pt idx="2">
                  <c:v>6.84</c:v>
                </c:pt>
              </c:numCache>
            </c:numRef>
          </c:val>
        </c:ser>
        <c:dLbls>
          <c:showLegendKey val="0"/>
          <c:showVal val="0"/>
          <c:showCatName val="0"/>
          <c:showSerName val="0"/>
          <c:showPercent val="0"/>
          <c:showBubbleSize val="0"/>
        </c:dLbls>
        <c:gapWidth val="150"/>
        <c:axId val="251833728"/>
        <c:axId val="153425024"/>
      </c:barChart>
      <c:catAx>
        <c:axId val="251833728"/>
        <c:scaling>
          <c:orientation val="minMax"/>
        </c:scaling>
        <c:delete val="0"/>
        <c:axPos val="b"/>
        <c:majorTickMark val="out"/>
        <c:minorTickMark val="none"/>
        <c:tickLblPos val="nextTo"/>
        <c:crossAx val="153425024"/>
        <c:crosses val="autoZero"/>
        <c:auto val="1"/>
        <c:lblAlgn val="ctr"/>
        <c:lblOffset val="100"/>
        <c:noMultiLvlLbl val="0"/>
      </c:catAx>
      <c:valAx>
        <c:axId val="153425024"/>
        <c:scaling>
          <c:orientation val="minMax"/>
        </c:scaling>
        <c:delete val="0"/>
        <c:axPos val="l"/>
        <c:majorGridlines/>
        <c:numFmt formatCode="General" sourceLinked="1"/>
        <c:majorTickMark val="out"/>
        <c:minorTickMark val="none"/>
        <c:tickLblPos val="nextTo"/>
        <c:crossAx val="251833728"/>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231</TotalTime>
  <Pages>1</Pages>
  <Words>38306</Words>
  <Characters>218347</Characters>
  <Application>Microsoft Office Word</Application>
  <DocSecurity>0</DocSecurity>
  <Lines>1819</Lines>
  <Paragraphs>512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Андрей</cp:lastModifiedBy>
  <cp:revision>8</cp:revision>
  <dcterms:created xsi:type="dcterms:W3CDTF">2023-09-22T04:45:00Z</dcterms:created>
  <dcterms:modified xsi:type="dcterms:W3CDTF">2023-09-25T05:44:00Z</dcterms:modified>
</cp:coreProperties>
</file>