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A5" w:rsidRPr="0009555D" w:rsidRDefault="00441D28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9555D">
        <w:rPr>
          <w:rFonts w:ascii="Times New Roman" w:hAnsi="Times New Roman" w:cs="Times New Roman"/>
          <w:sz w:val="32"/>
          <w:szCs w:val="32"/>
        </w:rPr>
        <w:t>Уважаемые  коллеги!</w:t>
      </w:r>
    </w:p>
    <w:p w:rsidR="003D21DF" w:rsidRPr="0009555D" w:rsidRDefault="003D21DF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Оценивать эффективность любой деятельности целесообразно с позиции достижения поставленных целей и задач. С этой точки зрения сегодня уместно отметить положительные моменты и проблемные точки</w:t>
      </w:r>
      <w:r w:rsidR="00216225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 требующие особого внимания.</w:t>
      </w:r>
    </w:p>
    <w:p w:rsidR="004A28D8" w:rsidRPr="0009555D" w:rsidRDefault="003D21D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Система образования района совершенствуется и развивается</w:t>
      </w:r>
      <w:r w:rsidR="00216225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учитывая инновационные  изменения, происходящие в обществе.</w:t>
      </w:r>
      <w:r w:rsidR="004A28D8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Главным инструментом развития стала принятая на</w:t>
      </w:r>
      <w:r w:rsidR="00441D28" w:rsidRPr="0009555D">
        <w:rPr>
          <w:rFonts w:ascii="Times New Roman" w:hAnsi="Times New Roman" w:cs="Times New Roman"/>
          <w:sz w:val="36"/>
          <w:szCs w:val="36"/>
        </w:rPr>
        <w:t xml:space="preserve"> педагогичес</w:t>
      </w:r>
      <w:r w:rsidR="00216225" w:rsidRPr="0009555D">
        <w:rPr>
          <w:rFonts w:ascii="Times New Roman" w:hAnsi="Times New Roman" w:cs="Times New Roman"/>
          <w:sz w:val="36"/>
          <w:szCs w:val="36"/>
        </w:rPr>
        <w:t xml:space="preserve">ком совете 2015 году </w:t>
      </w:r>
      <w:r w:rsidR="00441D28" w:rsidRPr="0009555D">
        <w:rPr>
          <w:rFonts w:ascii="Times New Roman" w:hAnsi="Times New Roman" w:cs="Times New Roman"/>
          <w:sz w:val="36"/>
          <w:szCs w:val="36"/>
        </w:rPr>
        <w:t xml:space="preserve">Стратегия развития муниципальной  системы образования. </w:t>
      </w:r>
    </w:p>
    <w:p w:rsidR="00BA591B" w:rsidRPr="0009555D" w:rsidRDefault="00441D2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Деятельность педагогического сообщества  направлена  на</w:t>
      </w:r>
      <w:r w:rsidR="00216225" w:rsidRPr="0009555D">
        <w:rPr>
          <w:rFonts w:ascii="Times New Roman" w:hAnsi="Times New Roman" w:cs="Times New Roman"/>
          <w:sz w:val="36"/>
          <w:szCs w:val="36"/>
        </w:rPr>
        <w:t xml:space="preserve"> реализацию цели: </w:t>
      </w:r>
    </w:p>
    <w:p w:rsidR="00441D28" w:rsidRPr="0009555D" w:rsidRDefault="00441D2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создание образовательной среды становления  практик про</w:t>
      </w:r>
      <w:r w:rsidR="00216225" w:rsidRPr="0009555D">
        <w:rPr>
          <w:rFonts w:ascii="Times New Roman" w:hAnsi="Times New Roman" w:cs="Times New Roman"/>
          <w:sz w:val="36"/>
          <w:szCs w:val="36"/>
        </w:rPr>
        <w:t xml:space="preserve">фессионального  сотрудничества </w:t>
      </w:r>
      <w:r w:rsidR="001E57B1" w:rsidRPr="0009555D">
        <w:rPr>
          <w:rFonts w:ascii="Times New Roman" w:hAnsi="Times New Roman" w:cs="Times New Roman"/>
          <w:sz w:val="36"/>
          <w:szCs w:val="36"/>
        </w:rPr>
        <w:t xml:space="preserve"> в получении системных</w:t>
      </w:r>
      <w:r w:rsidRPr="0009555D">
        <w:rPr>
          <w:rFonts w:ascii="Times New Roman" w:hAnsi="Times New Roman" w:cs="Times New Roman"/>
          <w:sz w:val="36"/>
          <w:szCs w:val="36"/>
        </w:rPr>
        <w:t xml:space="preserve"> результатов</w:t>
      </w:r>
      <w:r w:rsidR="00216225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позволяющих ребенку  успешно  реализоваться в обучении и  дальнейшей </w:t>
      </w:r>
      <w:r w:rsidR="009848C8" w:rsidRPr="0009555D">
        <w:rPr>
          <w:rFonts w:ascii="Times New Roman" w:hAnsi="Times New Roman" w:cs="Times New Roman"/>
          <w:sz w:val="36"/>
          <w:szCs w:val="36"/>
        </w:rPr>
        <w:t xml:space="preserve"> жизни</w:t>
      </w:r>
      <w:r w:rsidR="00216225" w:rsidRPr="0009555D">
        <w:rPr>
          <w:rFonts w:ascii="Times New Roman" w:hAnsi="Times New Roman" w:cs="Times New Roman"/>
          <w:sz w:val="36"/>
          <w:szCs w:val="36"/>
        </w:rPr>
        <w:t>.</w:t>
      </w:r>
    </w:p>
    <w:p w:rsidR="007A0680" w:rsidRPr="0009555D" w:rsidRDefault="009848C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На начало 2017-2018  учебного года  сеть образовательных организаций района  осталось без изменений. </w:t>
      </w:r>
    </w:p>
    <w:p w:rsidR="004959D2" w:rsidRPr="0009555D" w:rsidRDefault="009848C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ее составе</w:t>
      </w:r>
      <w:r w:rsidR="001E57B1" w:rsidRPr="0009555D">
        <w:rPr>
          <w:rFonts w:ascii="Times New Roman" w:hAnsi="Times New Roman" w:cs="Times New Roman"/>
          <w:sz w:val="36"/>
          <w:szCs w:val="36"/>
        </w:rPr>
        <w:t>:</w:t>
      </w:r>
    </w:p>
    <w:p w:rsidR="001E57B1" w:rsidRPr="0009555D" w:rsidRDefault="004959D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9848C8" w:rsidRPr="0009555D">
        <w:rPr>
          <w:rFonts w:ascii="Times New Roman" w:hAnsi="Times New Roman" w:cs="Times New Roman"/>
          <w:sz w:val="36"/>
          <w:szCs w:val="36"/>
        </w:rPr>
        <w:t xml:space="preserve">7 </w:t>
      </w:r>
      <w:proofErr w:type="gramStart"/>
      <w:r w:rsidR="009848C8" w:rsidRPr="0009555D">
        <w:rPr>
          <w:rFonts w:ascii="Times New Roman" w:hAnsi="Times New Roman" w:cs="Times New Roman"/>
          <w:sz w:val="36"/>
          <w:szCs w:val="36"/>
        </w:rPr>
        <w:t>средних</w:t>
      </w:r>
      <w:proofErr w:type="gramEnd"/>
      <w:r w:rsidR="009848C8" w:rsidRPr="0009555D">
        <w:rPr>
          <w:rFonts w:ascii="Times New Roman" w:hAnsi="Times New Roman" w:cs="Times New Roman"/>
          <w:sz w:val="36"/>
          <w:szCs w:val="36"/>
        </w:rPr>
        <w:t>, 5 основных и 2 начальных общеобразовательных школы;</w:t>
      </w:r>
      <w:r w:rsidR="001E57B1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E57B1" w:rsidRPr="0009555D" w:rsidRDefault="004959D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9848C8" w:rsidRPr="0009555D">
        <w:rPr>
          <w:rFonts w:ascii="Times New Roman" w:hAnsi="Times New Roman" w:cs="Times New Roman"/>
          <w:sz w:val="36"/>
          <w:szCs w:val="36"/>
        </w:rPr>
        <w:t>9 дошколь</w:t>
      </w:r>
      <w:r w:rsidR="001E57B1" w:rsidRPr="0009555D">
        <w:rPr>
          <w:rFonts w:ascii="Times New Roman" w:hAnsi="Times New Roman" w:cs="Times New Roman"/>
          <w:sz w:val="36"/>
          <w:szCs w:val="36"/>
        </w:rPr>
        <w:t>ных  образовательных учреждений;</w:t>
      </w:r>
    </w:p>
    <w:p w:rsidR="009848C8" w:rsidRPr="0009555D" w:rsidRDefault="004959D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9848C8" w:rsidRPr="0009555D">
        <w:rPr>
          <w:rFonts w:ascii="Times New Roman" w:hAnsi="Times New Roman" w:cs="Times New Roman"/>
          <w:sz w:val="36"/>
          <w:szCs w:val="36"/>
        </w:rPr>
        <w:t>1 учреждение дополнительного образования</w:t>
      </w:r>
      <w:r w:rsidR="001E57B1" w:rsidRPr="0009555D">
        <w:rPr>
          <w:rFonts w:ascii="Times New Roman" w:hAnsi="Times New Roman" w:cs="Times New Roman"/>
          <w:sz w:val="36"/>
          <w:szCs w:val="36"/>
        </w:rPr>
        <w:t>;</w:t>
      </w:r>
      <w:r w:rsidR="009848C8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848C8" w:rsidRPr="0009555D" w:rsidRDefault="009848C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Система  образования готова  1 с</w:t>
      </w:r>
      <w:r w:rsidR="001E57B1" w:rsidRPr="0009555D">
        <w:rPr>
          <w:rFonts w:ascii="Times New Roman" w:hAnsi="Times New Roman" w:cs="Times New Roman"/>
          <w:sz w:val="36"/>
          <w:szCs w:val="36"/>
        </w:rPr>
        <w:t>ентября  принять 1252 школьника,  из них 132  первоклассника и 542 воспитанника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детских садов. Около 1000 детей  будут охвачены услугами  дополнительного образования.</w:t>
      </w:r>
    </w:p>
    <w:p w:rsidR="001E57B1" w:rsidRPr="0009555D" w:rsidRDefault="009848C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Все образовательные учреждения приняты к началу  учебного года.  </w:t>
      </w:r>
    </w:p>
    <w:p w:rsidR="009848C8" w:rsidRPr="0009555D" w:rsidRDefault="009848C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На устранение предписаний надзорных органов выделено </w:t>
      </w:r>
      <w:r w:rsidR="006F1DA0" w:rsidRPr="0009555D">
        <w:rPr>
          <w:rFonts w:ascii="Times New Roman" w:hAnsi="Times New Roman" w:cs="Times New Roman"/>
          <w:sz w:val="36"/>
          <w:szCs w:val="36"/>
        </w:rPr>
        <w:t xml:space="preserve">      </w:t>
      </w:r>
      <w:r w:rsidRPr="0009555D">
        <w:rPr>
          <w:rFonts w:ascii="Times New Roman" w:hAnsi="Times New Roman" w:cs="Times New Roman"/>
          <w:sz w:val="36"/>
          <w:szCs w:val="36"/>
        </w:rPr>
        <w:t>1</w:t>
      </w:r>
      <w:r w:rsidR="00F36FAB" w:rsidRPr="0009555D">
        <w:rPr>
          <w:rFonts w:ascii="Times New Roman" w:hAnsi="Times New Roman" w:cs="Times New Roman"/>
          <w:sz w:val="36"/>
          <w:szCs w:val="36"/>
        </w:rPr>
        <w:t xml:space="preserve"> млн. </w:t>
      </w:r>
      <w:r w:rsidRPr="0009555D">
        <w:rPr>
          <w:rFonts w:ascii="Times New Roman" w:hAnsi="Times New Roman" w:cs="Times New Roman"/>
          <w:sz w:val="36"/>
          <w:szCs w:val="36"/>
        </w:rPr>
        <w:t>202</w:t>
      </w:r>
      <w:r w:rsidR="00F36FAB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>0 тысяч</w:t>
      </w:r>
      <w:r w:rsidR="00F36FAB" w:rsidRPr="0009555D">
        <w:rPr>
          <w:rFonts w:ascii="Times New Roman" w:hAnsi="Times New Roman" w:cs="Times New Roman"/>
          <w:sz w:val="36"/>
          <w:szCs w:val="36"/>
        </w:rPr>
        <w:t>и</w:t>
      </w:r>
      <w:r w:rsidRPr="0009555D">
        <w:rPr>
          <w:rFonts w:ascii="Times New Roman" w:hAnsi="Times New Roman" w:cs="Times New Roman"/>
          <w:sz w:val="36"/>
          <w:szCs w:val="36"/>
        </w:rPr>
        <w:t xml:space="preserve"> рублей из краевого бюджета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и </w:t>
      </w:r>
      <w:r w:rsidR="006F1DA0" w:rsidRPr="0009555D">
        <w:rPr>
          <w:rFonts w:ascii="Times New Roman" w:hAnsi="Times New Roman" w:cs="Times New Roman"/>
          <w:sz w:val="36"/>
          <w:szCs w:val="36"/>
        </w:rPr>
        <w:t>более 2 млн.</w:t>
      </w:r>
      <w:r w:rsidRPr="0009555D">
        <w:rPr>
          <w:rFonts w:ascii="Times New Roman" w:hAnsi="Times New Roman" w:cs="Times New Roman"/>
          <w:sz w:val="36"/>
          <w:szCs w:val="36"/>
        </w:rPr>
        <w:t xml:space="preserve"> из местного.</w:t>
      </w:r>
    </w:p>
    <w:p w:rsidR="006F1DA0" w:rsidRPr="0009555D" w:rsidRDefault="009848C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За счет этих средств </w:t>
      </w:r>
    </w:p>
    <w:p w:rsidR="006F1DA0" w:rsidRPr="0009555D" w:rsidRDefault="004959D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>-</w:t>
      </w:r>
      <w:r w:rsidR="009848C8" w:rsidRPr="0009555D">
        <w:rPr>
          <w:rFonts w:ascii="Times New Roman" w:hAnsi="Times New Roman" w:cs="Times New Roman"/>
          <w:sz w:val="36"/>
          <w:szCs w:val="36"/>
        </w:rPr>
        <w:t xml:space="preserve">обустроены хозяйственные зоны в  </w:t>
      </w:r>
      <w:proofErr w:type="spellStart"/>
      <w:r w:rsidR="009848C8" w:rsidRPr="0009555D">
        <w:rPr>
          <w:rFonts w:ascii="Times New Roman" w:hAnsi="Times New Roman" w:cs="Times New Roman"/>
          <w:sz w:val="36"/>
          <w:szCs w:val="36"/>
        </w:rPr>
        <w:t>Казачиснкой</w:t>
      </w:r>
      <w:proofErr w:type="spellEnd"/>
      <w:r w:rsidR="009848C8" w:rsidRPr="0009555D">
        <w:rPr>
          <w:rFonts w:ascii="Times New Roman" w:hAnsi="Times New Roman" w:cs="Times New Roman"/>
          <w:sz w:val="36"/>
          <w:szCs w:val="36"/>
        </w:rPr>
        <w:t xml:space="preserve"> ср</w:t>
      </w:r>
      <w:r w:rsidR="006F1DA0" w:rsidRPr="0009555D">
        <w:rPr>
          <w:rFonts w:ascii="Times New Roman" w:hAnsi="Times New Roman" w:cs="Times New Roman"/>
          <w:sz w:val="36"/>
          <w:szCs w:val="36"/>
        </w:rPr>
        <w:t>едней общеобразовательной школе;</w:t>
      </w:r>
    </w:p>
    <w:p w:rsidR="006F1DA0" w:rsidRPr="0009555D" w:rsidRDefault="004959D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9848C8" w:rsidRPr="0009555D">
        <w:rPr>
          <w:rFonts w:ascii="Times New Roman" w:hAnsi="Times New Roman" w:cs="Times New Roman"/>
          <w:sz w:val="36"/>
          <w:szCs w:val="36"/>
        </w:rPr>
        <w:t xml:space="preserve">проведена замена  и ремонт входных групп </w:t>
      </w:r>
      <w:r w:rsidR="000D0E14" w:rsidRPr="0009555D">
        <w:rPr>
          <w:rFonts w:ascii="Times New Roman" w:hAnsi="Times New Roman" w:cs="Times New Roman"/>
          <w:sz w:val="36"/>
          <w:szCs w:val="36"/>
        </w:rPr>
        <w:t xml:space="preserve">в </w:t>
      </w:r>
      <w:proofErr w:type="spellStart"/>
      <w:r w:rsidR="000D0E14" w:rsidRPr="0009555D">
        <w:rPr>
          <w:rFonts w:ascii="Times New Roman" w:hAnsi="Times New Roman" w:cs="Times New Roman"/>
          <w:sz w:val="36"/>
          <w:szCs w:val="36"/>
        </w:rPr>
        <w:t>Казачинской</w:t>
      </w:r>
      <w:proofErr w:type="spellEnd"/>
      <w:r w:rsidR="000D0E14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D0E14" w:rsidRPr="0009555D">
        <w:rPr>
          <w:rFonts w:ascii="Times New Roman" w:hAnsi="Times New Roman" w:cs="Times New Roman"/>
          <w:sz w:val="36"/>
          <w:szCs w:val="36"/>
        </w:rPr>
        <w:t>Галанинской</w:t>
      </w:r>
      <w:proofErr w:type="spellEnd"/>
      <w:r w:rsidR="000D0E14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D0E14" w:rsidRPr="0009555D">
        <w:rPr>
          <w:rFonts w:ascii="Times New Roman" w:hAnsi="Times New Roman" w:cs="Times New Roman"/>
          <w:sz w:val="36"/>
          <w:szCs w:val="36"/>
        </w:rPr>
        <w:t>Матвеевской</w:t>
      </w:r>
      <w:proofErr w:type="spellEnd"/>
      <w:r w:rsidR="000D0E14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D0E14" w:rsidRPr="0009555D">
        <w:rPr>
          <w:rFonts w:ascii="Times New Roman" w:hAnsi="Times New Roman" w:cs="Times New Roman"/>
          <w:sz w:val="36"/>
          <w:szCs w:val="36"/>
        </w:rPr>
        <w:t>Пи</w:t>
      </w:r>
      <w:r w:rsidR="006F1DA0" w:rsidRPr="0009555D">
        <w:rPr>
          <w:rFonts w:ascii="Times New Roman" w:hAnsi="Times New Roman" w:cs="Times New Roman"/>
          <w:sz w:val="36"/>
          <w:szCs w:val="36"/>
        </w:rPr>
        <w:t>скуновской</w:t>
      </w:r>
      <w:proofErr w:type="spellEnd"/>
      <w:r w:rsidR="006F1DA0" w:rsidRPr="0009555D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="006F1DA0" w:rsidRPr="0009555D">
        <w:rPr>
          <w:rFonts w:ascii="Times New Roman" w:hAnsi="Times New Roman" w:cs="Times New Roman"/>
          <w:sz w:val="36"/>
          <w:szCs w:val="36"/>
        </w:rPr>
        <w:t>Талажанской</w:t>
      </w:r>
      <w:proofErr w:type="spellEnd"/>
      <w:r w:rsidR="006F1DA0" w:rsidRPr="0009555D">
        <w:rPr>
          <w:rFonts w:ascii="Times New Roman" w:hAnsi="Times New Roman" w:cs="Times New Roman"/>
          <w:sz w:val="36"/>
          <w:szCs w:val="36"/>
        </w:rPr>
        <w:t xml:space="preserve"> школах;</w:t>
      </w:r>
    </w:p>
    <w:p w:rsidR="006F1DA0" w:rsidRPr="0009555D" w:rsidRDefault="004959D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6F1DA0" w:rsidRPr="0009555D">
        <w:rPr>
          <w:rFonts w:ascii="Times New Roman" w:hAnsi="Times New Roman" w:cs="Times New Roman"/>
          <w:sz w:val="36"/>
          <w:szCs w:val="36"/>
        </w:rPr>
        <w:t>в</w:t>
      </w:r>
      <w:r w:rsidR="000D0E14" w:rsidRPr="0009555D">
        <w:rPr>
          <w:rFonts w:ascii="Times New Roman" w:hAnsi="Times New Roman" w:cs="Times New Roman"/>
          <w:sz w:val="36"/>
          <w:szCs w:val="36"/>
        </w:rPr>
        <w:t>ыполнен ремонт си</w:t>
      </w:r>
      <w:r w:rsidR="006F1DA0" w:rsidRPr="0009555D">
        <w:rPr>
          <w:rFonts w:ascii="Times New Roman" w:hAnsi="Times New Roman" w:cs="Times New Roman"/>
          <w:sz w:val="36"/>
          <w:szCs w:val="36"/>
        </w:rPr>
        <w:t xml:space="preserve">стемы пожарной сигнализации </w:t>
      </w:r>
      <w:r w:rsidR="00451223" w:rsidRPr="0009555D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451223" w:rsidRPr="0009555D">
        <w:rPr>
          <w:rFonts w:ascii="Times New Roman" w:hAnsi="Times New Roman" w:cs="Times New Roman"/>
          <w:sz w:val="36"/>
          <w:szCs w:val="36"/>
        </w:rPr>
        <w:t>Галанинской</w:t>
      </w:r>
      <w:proofErr w:type="spellEnd"/>
      <w:r w:rsidR="00451223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51223" w:rsidRPr="0009555D">
        <w:rPr>
          <w:rFonts w:ascii="Times New Roman" w:hAnsi="Times New Roman" w:cs="Times New Roman"/>
          <w:sz w:val="36"/>
          <w:szCs w:val="36"/>
        </w:rPr>
        <w:t>Казачиснкой</w:t>
      </w:r>
      <w:proofErr w:type="spellEnd"/>
      <w:r w:rsidR="00451223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51223" w:rsidRPr="0009555D">
        <w:rPr>
          <w:rFonts w:ascii="Times New Roman" w:hAnsi="Times New Roman" w:cs="Times New Roman"/>
          <w:sz w:val="36"/>
          <w:szCs w:val="36"/>
        </w:rPr>
        <w:t>Матвеевской</w:t>
      </w:r>
      <w:proofErr w:type="spellEnd"/>
      <w:r w:rsidR="00451223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451223" w:rsidRPr="0009555D">
        <w:rPr>
          <w:rFonts w:ascii="Times New Roman" w:hAnsi="Times New Roman" w:cs="Times New Roman"/>
          <w:sz w:val="36"/>
          <w:szCs w:val="36"/>
        </w:rPr>
        <w:t>Талажанской</w:t>
      </w:r>
      <w:proofErr w:type="spellEnd"/>
      <w:r w:rsidR="006F1DA0" w:rsidRPr="0009555D">
        <w:rPr>
          <w:rFonts w:ascii="Times New Roman" w:hAnsi="Times New Roman" w:cs="Times New Roman"/>
          <w:sz w:val="36"/>
          <w:szCs w:val="36"/>
        </w:rPr>
        <w:t xml:space="preserve"> школах</w:t>
      </w:r>
      <w:r w:rsidR="00451223" w:rsidRPr="0009555D">
        <w:rPr>
          <w:rFonts w:ascii="Times New Roman" w:hAnsi="Times New Roman" w:cs="Times New Roman"/>
          <w:sz w:val="36"/>
          <w:szCs w:val="36"/>
        </w:rPr>
        <w:t xml:space="preserve">; произведена подводка воды в учебных кабинетах </w:t>
      </w:r>
      <w:proofErr w:type="spellStart"/>
      <w:r w:rsidR="00451223" w:rsidRPr="0009555D">
        <w:rPr>
          <w:rFonts w:ascii="Times New Roman" w:hAnsi="Times New Roman" w:cs="Times New Roman"/>
          <w:sz w:val="36"/>
          <w:szCs w:val="36"/>
        </w:rPr>
        <w:t>Мокрушинской</w:t>
      </w:r>
      <w:proofErr w:type="spellEnd"/>
      <w:r w:rsidR="00451223" w:rsidRPr="0009555D">
        <w:rPr>
          <w:rFonts w:ascii="Times New Roman" w:hAnsi="Times New Roman" w:cs="Times New Roman"/>
          <w:sz w:val="36"/>
          <w:szCs w:val="36"/>
        </w:rPr>
        <w:t>,</w:t>
      </w:r>
      <w:r w:rsidR="006F1DA0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F1DA0" w:rsidRPr="0009555D">
        <w:rPr>
          <w:rFonts w:ascii="Times New Roman" w:hAnsi="Times New Roman" w:cs="Times New Roman"/>
          <w:sz w:val="36"/>
          <w:szCs w:val="36"/>
        </w:rPr>
        <w:t>Казачинской</w:t>
      </w:r>
      <w:proofErr w:type="spellEnd"/>
      <w:r w:rsidR="006F1DA0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F1DA0" w:rsidRPr="0009555D">
        <w:rPr>
          <w:rFonts w:ascii="Times New Roman" w:hAnsi="Times New Roman" w:cs="Times New Roman"/>
          <w:sz w:val="36"/>
          <w:szCs w:val="36"/>
        </w:rPr>
        <w:t>Талажанской</w:t>
      </w:r>
      <w:proofErr w:type="spellEnd"/>
      <w:r w:rsidR="006F1DA0" w:rsidRPr="0009555D">
        <w:rPr>
          <w:rFonts w:ascii="Times New Roman" w:hAnsi="Times New Roman" w:cs="Times New Roman"/>
          <w:sz w:val="36"/>
          <w:szCs w:val="36"/>
        </w:rPr>
        <w:t xml:space="preserve"> школ;</w:t>
      </w:r>
      <w:r w:rsidR="00451223" w:rsidRPr="0009555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51223" w:rsidRPr="0009555D" w:rsidRDefault="00451223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Администрации района важно, чтоб</w:t>
      </w:r>
      <w:r w:rsidR="006F1DA0" w:rsidRPr="0009555D">
        <w:rPr>
          <w:rFonts w:ascii="Times New Roman" w:hAnsi="Times New Roman" w:cs="Times New Roman"/>
          <w:sz w:val="36"/>
          <w:szCs w:val="36"/>
        </w:rPr>
        <w:t>ы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 образовательных учреждениях б</w:t>
      </w:r>
      <w:r w:rsidR="006F1DA0" w:rsidRPr="0009555D">
        <w:rPr>
          <w:rFonts w:ascii="Times New Roman" w:hAnsi="Times New Roman" w:cs="Times New Roman"/>
          <w:sz w:val="36"/>
          <w:szCs w:val="36"/>
        </w:rPr>
        <w:t>ыли созданы комфортные  условия</w:t>
      </w:r>
      <w:r w:rsidR="00444DF5" w:rsidRPr="0009555D">
        <w:rPr>
          <w:rFonts w:ascii="Times New Roman" w:hAnsi="Times New Roman" w:cs="Times New Roman"/>
          <w:sz w:val="36"/>
          <w:szCs w:val="36"/>
        </w:rPr>
        <w:t xml:space="preserve">.  При поддержке главы района Юрия Евгеньевича </w:t>
      </w:r>
      <w:proofErr w:type="spellStart"/>
      <w:r w:rsidR="00444DF5" w:rsidRPr="0009555D">
        <w:rPr>
          <w:rFonts w:ascii="Times New Roman" w:hAnsi="Times New Roman" w:cs="Times New Roman"/>
          <w:sz w:val="36"/>
          <w:szCs w:val="36"/>
        </w:rPr>
        <w:t>Озерских</w:t>
      </w:r>
      <w:proofErr w:type="spellEnd"/>
      <w:r w:rsidR="00444DF5" w:rsidRPr="0009555D">
        <w:rPr>
          <w:rFonts w:ascii="Times New Roman" w:hAnsi="Times New Roman" w:cs="Times New Roman"/>
          <w:sz w:val="36"/>
          <w:szCs w:val="36"/>
        </w:rPr>
        <w:t xml:space="preserve"> выделены средства на  проведение необходимых, неотложных  работ:</w:t>
      </w:r>
    </w:p>
    <w:p w:rsidR="00E65374" w:rsidRPr="0009555D" w:rsidRDefault="00444DF5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-замену</w:t>
      </w:r>
      <w:r w:rsidR="00E65374" w:rsidRPr="0009555D">
        <w:rPr>
          <w:rFonts w:ascii="Times New Roman" w:hAnsi="Times New Roman" w:cs="Times New Roman"/>
          <w:sz w:val="36"/>
          <w:szCs w:val="36"/>
        </w:rPr>
        <w:t xml:space="preserve"> и ремонт кровли </w:t>
      </w:r>
      <w:r w:rsidR="00383089" w:rsidRPr="0009555D">
        <w:rPr>
          <w:rFonts w:ascii="Times New Roman" w:hAnsi="Times New Roman" w:cs="Times New Roman"/>
          <w:sz w:val="36"/>
          <w:szCs w:val="36"/>
        </w:rPr>
        <w:t xml:space="preserve"> здания </w:t>
      </w:r>
      <w:proofErr w:type="spellStart"/>
      <w:r w:rsidR="00383089" w:rsidRPr="0009555D">
        <w:rPr>
          <w:rFonts w:ascii="Times New Roman" w:hAnsi="Times New Roman" w:cs="Times New Roman"/>
          <w:sz w:val="36"/>
          <w:szCs w:val="36"/>
        </w:rPr>
        <w:t>Мокрушинской</w:t>
      </w:r>
      <w:proofErr w:type="spellEnd"/>
      <w:r w:rsidR="00383089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="00E65374" w:rsidRPr="0009555D">
        <w:rPr>
          <w:rFonts w:ascii="Times New Roman" w:hAnsi="Times New Roman" w:cs="Times New Roman"/>
          <w:sz w:val="36"/>
          <w:szCs w:val="36"/>
        </w:rPr>
        <w:t xml:space="preserve"> Казанской школы;</w:t>
      </w:r>
    </w:p>
    <w:p w:rsidR="00E65374" w:rsidRPr="0009555D" w:rsidRDefault="00E65374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-установку</w:t>
      </w:r>
      <w:r w:rsidR="003B0D02" w:rsidRPr="0009555D">
        <w:rPr>
          <w:rFonts w:ascii="Times New Roman" w:hAnsi="Times New Roman" w:cs="Times New Roman"/>
          <w:sz w:val="36"/>
          <w:szCs w:val="36"/>
        </w:rPr>
        <w:t xml:space="preserve"> окон и дверей в </w:t>
      </w:r>
      <w:proofErr w:type="spellStart"/>
      <w:r w:rsidR="003B0D02" w:rsidRPr="0009555D">
        <w:rPr>
          <w:rFonts w:ascii="Times New Roman" w:hAnsi="Times New Roman" w:cs="Times New Roman"/>
          <w:sz w:val="36"/>
          <w:szCs w:val="36"/>
        </w:rPr>
        <w:t>Мокрушинском</w:t>
      </w:r>
      <w:proofErr w:type="spellEnd"/>
      <w:r w:rsidR="003B0D02" w:rsidRPr="0009555D">
        <w:rPr>
          <w:rFonts w:ascii="Times New Roman" w:hAnsi="Times New Roman" w:cs="Times New Roman"/>
          <w:sz w:val="36"/>
          <w:szCs w:val="36"/>
        </w:rPr>
        <w:t xml:space="preserve"> детском саду;</w:t>
      </w:r>
    </w:p>
    <w:p w:rsidR="003B0D02" w:rsidRPr="0009555D" w:rsidRDefault="003B0D0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-обустройство скважин в МБОУ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Пискуновской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Момотовской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школ</w:t>
      </w:r>
      <w:r w:rsidR="0011687C" w:rsidRPr="0009555D">
        <w:rPr>
          <w:rFonts w:ascii="Times New Roman" w:hAnsi="Times New Roman" w:cs="Times New Roman"/>
          <w:sz w:val="36"/>
          <w:szCs w:val="36"/>
        </w:rPr>
        <w:t>ах</w:t>
      </w:r>
      <w:r w:rsidRPr="0009555D">
        <w:rPr>
          <w:rFonts w:ascii="Times New Roman" w:hAnsi="Times New Roman" w:cs="Times New Roman"/>
          <w:sz w:val="36"/>
          <w:szCs w:val="36"/>
        </w:rPr>
        <w:t>;</w:t>
      </w:r>
    </w:p>
    <w:p w:rsidR="003B0D02" w:rsidRPr="0009555D" w:rsidRDefault="003B0D0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-ремонт  спортивных залов в МБОУ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Галанинской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Матвеевской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школ;</w:t>
      </w:r>
    </w:p>
    <w:p w:rsidR="003B0D02" w:rsidRPr="0009555D" w:rsidRDefault="003B0D0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-устройство септиков в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Матвеевской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НОШ и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Дудовском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детском саду;</w:t>
      </w:r>
    </w:p>
    <w:p w:rsidR="003B0D02" w:rsidRPr="0009555D" w:rsidRDefault="003B0D02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-ремонт  системы отопления в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Дудовской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СОШ, Рождественском детском саду;</w:t>
      </w:r>
    </w:p>
    <w:p w:rsidR="0011687C" w:rsidRPr="0009555D" w:rsidRDefault="007A0680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-замену</w:t>
      </w:r>
      <w:r w:rsidR="003B0D02" w:rsidRPr="0009555D">
        <w:rPr>
          <w:rFonts w:ascii="Times New Roman" w:hAnsi="Times New Roman" w:cs="Times New Roman"/>
          <w:sz w:val="36"/>
          <w:szCs w:val="36"/>
        </w:rPr>
        <w:t xml:space="preserve"> напольного покрытия в  </w:t>
      </w:r>
      <w:proofErr w:type="spellStart"/>
      <w:r w:rsidR="003B0D02" w:rsidRPr="0009555D">
        <w:rPr>
          <w:rFonts w:ascii="Times New Roman" w:hAnsi="Times New Roman" w:cs="Times New Roman"/>
          <w:sz w:val="36"/>
          <w:szCs w:val="36"/>
        </w:rPr>
        <w:t>Вороковском</w:t>
      </w:r>
      <w:proofErr w:type="spellEnd"/>
      <w:r w:rsidR="003B0D02" w:rsidRPr="0009555D">
        <w:rPr>
          <w:rFonts w:ascii="Times New Roman" w:hAnsi="Times New Roman" w:cs="Times New Roman"/>
          <w:sz w:val="36"/>
          <w:szCs w:val="36"/>
        </w:rPr>
        <w:t xml:space="preserve"> детском саду</w:t>
      </w:r>
      <w:r w:rsidRPr="0009555D">
        <w:rPr>
          <w:rFonts w:ascii="Times New Roman" w:hAnsi="Times New Roman" w:cs="Times New Roman"/>
          <w:sz w:val="36"/>
          <w:szCs w:val="36"/>
        </w:rPr>
        <w:t>:</w:t>
      </w:r>
      <w:r w:rsidR="003B0D02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687C" w:rsidRPr="0009555D" w:rsidRDefault="0011687C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- приобретение </w:t>
      </w:r>
      <w:r w:rsidR="003B0D02" w:rsidRPr="0009555D">
        <w:rPr>
          <w:rFonts w:ascii="Times New Roman" w:hAnsi="Times New Roman" w:cs="Times New Roman"/>
          <w:sz w:val="36"/>
          <w:szCs w:val="36"/>
        </w:rPr>
        <w:t xml:space="preserve"> мягкого инвен</w:t>
      </w:r>
      <w:r w:rsidRPr="0009555D">
        <w:rPr>
          <w:rFonts w:ascii="Times New Roman" w:hAnsi="Times New Roman" w:cs="Times New Roman"/>
          <w:sz w:val="36"/>
          <w:szCs w:val="36"/>
        </w:rPr>
        <w:t xml:space="preserve">таря и классных  учебных досок для </w:t>
      </w:r>
      <w:r w:rsidR="003B0D02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B0D02" w:rsidRPr="0009555D">
        <w:rPr>
          <w:rFonts w:ascii="Times New Roman" w:hAnsi="Times New Roman" w:cs="Times New Roman"/>
          <w:sz w:val="36"/>
          <w:szCs w:val="36"/>
        </w:rPr>
        <w:t>Отношинской</w:t>
      </w:r>
      <w:proofErr w:type="spellEnd"/>
      <w:r w:rsidR="003B0D02" w:rsidRPr="0009555D">
        <w:rPr>
          <w:rFonts w:ascii="Times New Roman" w:hAnsi="Times New Roman" w:cs="Times New Roman"/>
          <w:sz w:val="36"/>
          <w:szCs w:val="36"/>
        </w:rPr>
        <w:t xml:space="preserve"> СОШ.</w:t>
      </w:r>
      <w:r w:rsidR="00444DF5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0680" w:rsidRPr="0009555D" w:rsidRDefault="0011687C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Суммарная сметная стои</w:t>
      </w:r>
      <w:r w:rsidR="00383089" w:rsidRPr="0009555D">
        <w:rPr>
          <w:rFonts w:ascii="Times New Roman" w:hAnsi="Times New Roman" w:cs="Times New Roman"/>
          <w:sz w:val="36"/>
          <w:szCs w:val="36"/>
        </w:rPr>
        <w:t>мость работ составляет более 1,5</w:t>
      </w:r>
      <w:r w:rsidRPr="0009555D">
        <w:rPr>
          <w:rFonts w:ascii="Times New Roman" w:hAnsi="Times New Roman" w:cs="Times New Roman"/>
          <w:sz w:val="36"/>
          <w:szCs w:val="36"/>
        </w:rPr>
        <w:t xml:space="preserve"> млн</w:t>
      </w:r>
      <w:r w:rsidR="004959D2" w:rsidRPr="0009555D">
        <w:rPr>
          <w:rFonts w:ascii="Times New Roman" w:hAnsi="Times New Roman" w:cs="Times New Roman"/>
          <w:sz w:val="36"/>
          <w:szCs w:val="36"/>
        </w:rPr>
        <w:t>.</w:t>
      </w:r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7A0680" w:rsidRPr="0009555D">
        <w:rPr>
          <w:rFonts w:ascii="Times New Roman" w:hAnsi="Times New Roman" w:cs="Times New Roman"/>
          <w:sz w:val="36"/>
          <w:szCs w:val="36"/>
        </w:rPr>
        <w:t xml:space="preserve"> рублей.</w:t>
      </w:r>
    </w:p>
    <w:p w:rsidR="007A0680" w:rsidRPr="0009555D" w:rsidRDefault="00383089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38000000</w:t>
      </w:r>
      <w:r w:rsidR="0011687C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7A0680" w:rsidRPr="0009555D">
        <w:rPr>
          <w:rFonts w:ascii="Times New Roman" w:hAnsi="Times New Roman" w:cs="Times New Roman"/>
          <w:sz w:val="36"/>
          <w:szCs w:val="36"/>
        </w:rPr>
        <w:t xml:space="preserve">рублей выделено </w:t>
      </w:r>
      <w:r w:rsidR="0011687C" w:rsidRPr="0009555D">
        <w:rPr>
          <w:rFonts w:ascii="Times New Roman" w:hAnsi="Times New Roman" w:cs="Times New Roman"/>
          <w:sz w:val="36"/>
          <w:szCs w:val="36"/>
        </w:rPr>
        <w:t>на подготовку к отопительному сезону;</w:t>
      </w:r>
    </w:p>
    <w:p w:rsidR="007A0680" w:rsidRPr="0009555D" w:rsidRDefault="003B0D02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Муниципальная комиссия по приемке школ  отметила качественную работу по подготовке школ к новому учебному году,  проведенную коллективами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Казачиснкой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,</w:t>
      </w:r>
      <w:r w:rsidR="00846394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46394" w:rsidRPr="0009555D">
        <w:rPr>
          <w:rFonts w:ascii="Times New Roman" w:hAnsi="Times New Roman" w:cs="Times New Roman"/>
          <w:sz w:val="36"/>
          <w:szCs w:val="36"/>
        </w:rPr>
        <w:lastRenderedPageBreak/>
        <w:t>Вороковской</w:t>
      </w:r>
      <w:proofErr w:type="spellEnd"/>
      <w:r w:rsidR="00846394" w:rsidRPr="0009555D">
        <w:rPr>
          <w:rFonts w:ascii="Times New Roman" w:hAnsi="Times New Roman" w:cs="Times New Roman"/>
          <w:sz w:val="36"/>
          <w:szCs w:val="36"/>
        </w:rPr>
        <w:t>, Рождественской,</w:t>
      </w:r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Момотов</w:t>
      </w:r>
      <w:r w:rsidR="007A0680" w:rsidRPr="0009555D">
        <w:rPr>
          <w:rFonts w:ascii="Times New Roman" w:hAnsi="Times New Roman" w:cs="Times New Roman"/>
          <w:sz w:val="36"/>
          <w:szCs w:val="36"/>
        </w:rPr>
        <w:t>ской</w:t>
      </w:r>
      <w:proofErr w:type="spellEnd"/>
      <w:r w:rsidR="007A0680" w:rsidRPr="0009555D">
        <w:rPr>
          <w:rFonts w:ascii="Times New Roman" w:hAnsi="Times New Roman" w:cs="Times New Roman"/>
          <w:sz w:val="36"/>
          <w:szCs w:val="36"/>
        </w:rPr>
        <w:t>,</w:t>
      </w:r>
      <w:r w:rsidR="00846394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46394" w:rsidRPr="0009555D">
        <w:rPr>
          <w:rFonts w:ascii="Times New Roman" w:hAnsi="Times New Roman" w:cs="Times New Roman"/>
          <w:sz w:val="36"/>
          <w:szCs w:val="36"/>
        </w:rPr>
        <w:t>Дудовской</w:t>
      </w:r>
      <w:proofErr w:type="spellEnd"/>
      <w:r w:rsidR="00846394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7E743F" w:rsidRPr="0009555D">
        <w:rPr>
          <w:rFonts w:ascii="Times New Roman" w:hAnsi="Times New Roman" w:cs="Times New Roman"/>
          <w:sz w:val="36"/>
          <w:szCs w:val="36"/>
        </w:rPr>
        <w:t>Челноковской</w:t>
      </w:r>
      <w:proofErr w:type="spellEnd"/>
      <w:r w:rsidR="007E743F" w:rsidRPr="0009555D">
        <w:rPr>
          <w:rFonts w:ascii="Times New Roman" w:hAnsi="Times New Roman" w:cs="Times New Roman"/>
          <w:sz w:val="36"/>
          <w:szCs w:val="36"/>
        </w:rPr>
        <w:t>, Казанской,</w:t>
      </w:r>
      <w:r w:rsidR="007A0680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A0680" w:rsidRPr="0009555D">
        <w:rPr>
          <w:rFonts w:ascii="Times New Roman" w:hAnsi="Times New Roman" w:cs="Times New Roman"/>
          <w:sz w:val="36"/>
          <w:szCs w:val="36"/>
        </w:rPr>
        <w:t>Пискуновской</w:t>
      </w:r>
      <w:proofErr w:type="spellEnd"/>
      <w:r w:rsidR="007A0680" w:rsidRPr="0009555D">
        <w:rPr>
          <w:rFonts w:ascii="Times New Roman" w:hAnsi="Times New Roman" w:cs="Times New Roman"/>
          <w:sz w:val="36"/>
          <w:szCs w:val="36"/>
        </w:rPr>
        <w:t xml:space="preserve">  школ, </w:t>
      </w:r>
      <w:proofErr w:type="spellStart"/>
      <w:r w:rsidR="007E743F" w:rsidRPr="0009555D">
        <w:rPr>
          <w:rFonts w:ascii="Times New Roman" w:hAnsi="Times New Roman" w:cs="Times New Roman"/>
          <w:sz w:val="36"/>
          <w:szCs w:val="36"/>
        </w:rPr>
        <w:t>Галанинского</w:t>
      </w:r>
      <w:proofErr w:type="spellEnd"/>
      <w:r w:rsidR="007E743F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7A0680" w:rsidRPr="0009555D">
        <w:rPr>
          <w:rFonts w:ascii="Times New Roman" w:hAnsi="Times New Roman" w:cs="Times New Roman"/>
          <w:sz w:val="36"/>
          <w:szCs w:val="36"/>
        </w:rPr>
        <w:t>Мокрушинского</w:t>
      </w:r>
      <w:proofErr w:type="spellEnd"/>
      <w:r w:rsidR="007A0680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7A0680" w:rsidRPr="0009555D">
        <w:rPr>
          <w:rFonts w:ascii="Times New Roman" w:hAnsi="Times New Roman" w:cs="Times New Roman"/>
          <w:sz w:val="36"/>
          <w:szCs w:val="36"/>
        </w:rPr>
        <w:t>Дудовского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,</w:t>
      </w:r>
      <w:r w:rsidR="007E743F" w:rsidRPr="000955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7E743F" w:rsidRPr="0009555D">
        <w:rPr>
          <w:rFonts w:ascii="Times New Roman" w:hAnsi="Times New Roman" w:cs="Times New Roman"/>
          <w:sz w:val="36"/>
          <w:szCs w:val="36"/>
        </w:rPr>
        <w:t>Талажанского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7E743F" w:rsidRPr="0009555D">
        <w:rPr>
          <w:rFonts w:ascii="Times New Roman" w:hAnsi="Times New Roman" w:cs="Times New Roman"/>
          <w:sz w:val="36"/>
          <w:szCs w:val="36"/>
        </w:rPr>
        <w:t>и Казачинского детских сада «Солнышко»</w:t>
      </w:r>
      <w:r w:rsidR="007A0680" w:rsidRPr="0009555D">
        <w:rPr>
          <w:rFonts w:ascii="Times New Roman" w:hAnsi="Times New Roman" w:cs="Times New Roman"/>
          <w:sz w:val="36"/>
          <w:szCs w:val="36"/>
        </w:rPr>
        <w:t>.</w:t>
      </w:r>
    </w:p>
    <w:p w:rsidR="007A0680" w:rsidRPr="0009555D" w:rsidRDefault="003B0D02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Выражаю благодарность всем,  кто</w:t>
      </w:r>
      <w:r w:rsidR="007A0680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так или иначе,  принял участие в ремонте и  оснащении образовательных учреждений</w:t>
      </w:r>
      <w:r w:rsidR="007A0680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64E98" w:rsidRPr="0009555D">
        <w:rPr>
          <w:rFonts w:ascii="Times New Roman" w:hAnsi="Times New Roman" w:cs="Times New Roman"/>
          <w:sz w:val="36"/>
          <w:szCs w:val="36"/>
        </w:rPr>
        <w:t>-п</w:t>
      </w:r>
      <w:proofErr w:type="gramEnd"/>
      <w:r w:rsidR="00564E98" w:rsidRPr="0009555D">
        <w:rPr>
          <w:rFonts w:ascii="Times New Roman" w:hAnsi="Times New Roman" w:cs="Times New Roman"/>
          <w:sz w:val="36"/>
          <w:szCs w:val="36"/>
        </w:rPr>
        <w:t>едагогическим коллективам, руководителям, родителям, предпринимателям. С их помощью  в образовательных учреждениях созданы условия</w:t>
      </w:r>
      <w:r w:rsidR="007A0680" w:rsidRPr="0009555D">
        <w:rPr>
          <w:rFonts w:ascii="Times New Roman" w:hAnsi="Times New Roman" w:cs="Times New Roman"/>
          <w:sz w:val="36"/>
          <w:szCs w:val="36"/>
        </w:rPr>
        <w:t>,</w:t>
      </w:r>
      <w:r w:rsidR="00564E98" w:rsidRPr="0009555D">
        <w:rPr>
          <w:rFonts w:ascii="Times New Roman" w:hAnsi="Times New Roman" w:cs="Times New Roman"/>
          <w:sz w:val="36"/>
          <w:szCs w:val="36"/>
        </w:rPr>
        <w:t xml:space="preserve"> в которых  будет комфортно и  безопасно учиться детям.</w:t>
      </w:r>
    </w:p>
    <w:p w:rsidR="007A0680" w:rsidRPr="0009555D" w:rsidRDefault="007A0680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64E98" w:rsidRPr="0009555D" w:rsidRDefault="00564E98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564E98" w:rsidRPr="0009555D" w:rsidRDefault="00564E98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564E98" w:rsidRPr="0009555D" w:rsidRDefault="00564E98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Создание безопасных и ко</w:t>
      </w:r>
      <w:r w:rsidR="007A0680" w:rsidRPr="0009555D">
        <w:rPr>
          <w:rFonts w:ascii="Times New Roman" w:hAnsi="Times New Roman" w:cs="Times New Roman"/>
          <w:sz w:val="36"/>
          <w:szCs w:val="36"/>
        </w:rPr>
        <w:t>мфортных условий  важный фактор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для  обеспечения надежного  функционирования учреждений</w:t>
      </w:r>
      <w:r w:rsidR="007A0680" w:rsidRPr="0009555D">
        <w:rPr>
          <w:rFonts w:ascii="Times New Roman" w:hAnsi="Times New Roman" w:cs="Times New Roman"/>
          <w:sz w:val="36"/>
          <w:szCs w:val="36"/>
        </w:rPr>
        <w:t>, но</w:t>
      </w:r>
      <w:r w:rsidRPr="0009555D">
        <w:rPr>
          <w:rFonts w:ascii="Times New Roman" w:hAnsi="Times New Roman" w:cs="Times New Roman"/>
          <w:sz w:val="36"/>
          <w:szCs w:val="36"/>
        </w:rPr>
        <w:t xml:space="preserve"> сегодня перед школой стоит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задача  </w:t>
      </w:r>
      <w:r w:rsidR="00BA591B" w:rsidRPr="0009555D">
        <w:rPr>
          <w:rFonts w:ascii="Times New Roman" w:hAnsi="Times New Roman" w:cs="Times New Roman"/>
          <w:sz w:val="36"/>
          <w:szCs w:val="36"/>
        </w:rPr>
        <w:t>создавать современн</w:t>
      </w:r>
      <w:r w:rsidR="00E00715" w:rsidRPr="0009555D">
        <w:rPr>
          <w:rFonts w:ascii="Times New Roman" w:hAnsi="Times New Roman" w:cs="Times New Roman"/>
          <w:sz w:val="36"/>
          <w:szCs w:val="36"/>
        </w:rPr>
        <w:t>ое образовательное пространство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получения</w:t>
      </w:r>
      <w:r w:rsidR="00F62799" w:rsidRPr="0009555D">
        <w:rPr>
          <w:rFonts w:ascii="Times New Roman" w:hAnsi="Times New Roman" w:cs="Times New Roman"/>
          <w:sz w:val="36"/>
          <w:szCs w:val="36"/>
        </w:rPr>
        <w:t xml:space="preserve"> новых образовательных  результатов,  обеспечив</w:t>
      </w:r>
      <w:r w:rsidR="007A0680" w:rsidRPr="0009555D">
        <w:rPr>
          <w:rFonts w:ascii="Times New Roman" w:hAnsi="Times New Roman" w:cs="Times New Roman"/>
          <w:sz w:val="36"/>
          <w:szCs w:val="36"/>
        </w:rPr>
        <w:t>ающих развитие,  становление</w:t>
      </w:r>
      <w:r w:rsidR="00E00715" w:rsidRPr="0009555D">
        <w:rPr>
          <w:rFonts w:ascii="Times New Roman" w:hAnsi="Times New Roman" w:cs="Times New Roman"/>
          <w:sz w:val="36"/>
          <w:szCs w:val="36"/>
        </w:rPr>
        <w:t>,  успешную</w:t>
      </w:r>
      <w:r w:rsidR="00F62799" w:rsidRPr="0009555D">
        <w:rPr>
          <w:rFonts w:ascii="Times New Roman" w:hAnsi="Times New Roman" w:cs="Times New Roman"/>
          <w:sz w:val="36"/>
          <w:szCs w:val="36"/>
        </w:rPr>
        <w:t xml:space="preserve"> социализацию ребенка в будущем.</w:t>
      </w:r>
    </w:p>
    <w:p w:rsidR="00F62799" w:rsidRPr="0009555D" w:rsidRDefault="00F62799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Это п</w:t>
      </w:r>
      <w:r w:rsidR="00BA591B" w:rsidRPr="0009555D">
        <w:rPr>
          <w:rFonts w:ascii="Times New Roman" w:hAnsi="Times New Roman" w:cs="Times New Roman"/>
          <w:sz w:val="36"/>
          <w:szCs w:val="36"/>
        </w:rPr>
        <w:t>роц</w:t>
      </w:r>
      <w:r w:rsidR="00E00715" w:rsidRPr="0009555D">
        <w:rPr>
          <w:rFonts w:ascii="Times New Roman" w:hAnsi="Times New Roman" w:cs="Times New Roman"/>
          <w:sz w:val="36"/>
          <w:szCs w:val="36"/>
        </w:rPr>
        <w:t>есс не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 одного дня, он </w:t>
      </w:r>
      <w:proofErr w:type="spellStart"/>
      <w:r w:rsidR="00BA591B" w:rsidRPr="0009555D">
        <w:rPr>
          <w:rFonts w:ascii="Times New Roman" w:hAnsi="Times New Roman" w:cs="Times New Roman"/>
          <w:sz w:val="36"/>
          <w:szCs w:val="36"/>
        </w:rPr>
        <w:t>ресурс</w:t>
      </w:r>
      <w:r w:rsidRPr="0009555D">
        <w:rPr>
          <w:rFonts w:ascii="Times New Roman" w:hAnsi="Times New Roman" w:cs="Times New Roman"/>
          <w:sz w:val="36"/>
          <w:szCs w:val="36"/>
        </w:rPr>
        <w:t>озатратный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, треб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ующий проектного видения менеджеров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образования.</w:t>
      </w:r>
    </w:p>
    <w:p w:rsidR="00BA591B" w:rsidRPr="0009555D" w:rsidRDefault="00F62799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настоящее время  система образования имеет контрастную  инфраструктуру.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 На</w:t>
      </w:r>
      <w:r w:rsidRPr="0009555D">
        <w:rPr>
          <w:rFonts w:ascii="Times New Roman" w:hAnsi="Times New Roman" w:cs="Times New Roman"/>
          <w:sz w:val="36"/>
          <w:szCs w:val="36"/>
        </w:rPr>
        <w:t>ряду  со зданиями, находящиеся  в эксплуатации более 50 лет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 последние годы появились объекты с современным дизайном  и учебным оснащением, такие как</w:t>
      </w:r>
    </w:p>
    <w:p w:rsidR="00BA591B" w:rsidRPr="0009555D" w:rsidRDefault="00F62799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  </w:t>
      </w:r>
      <w:r w:rsidR="004959D2" w:rsidRPr="0009555D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Казачиснкий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детский сад «Солнышко», МБОУ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Момотовская</w:t>
      </w:r>
      <w:proofErr w:type="spellEnd"/>
      <w:r w:rsidR="00BA591B" w:rsidRPr="0009555D">
        <w:rPr>
          <w:rFonts w:ascii="Times New Roman" w:hAnsi="Times New Roman" w:cs="Times New Roman"/>
          <w:sz w:val="36"/>
          <w:szCs w:val="36"/>
        </w:rPr>
        <w:t xml:space="preserve"> средняя </w:t>
      </w:r>
      <w:r w:rsidRPr="0009555D">
        <w:rPr>
          <w:rFonts w:ascii="Times New Roman" w:hAnsi="Times New Roman" w:cs="Times New Roman"/>
          <w:sz w:val="36"/>
          <w:szCs w:val="36"/>
        </w:rPr>
        <w:t xml:space="preserve">  школа. </w:t>
      </w:r>
    </w:p>
    <w:p w:rsidR="00F62799" w:rsidRPr="0009555D" w:rsidRDefault="00F62799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После проведенного  капитального ремонта преобразились, 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Г</w:t>
      </w:r>
      <w:r w:rsidR="00BA591B" w:rsidRPr="0009555D">
        <w:rPr>
          <w:rFonts w:ascii="Times New Roman" w:hAnsi="Times New Roman" w:cs="Times New Roman"/>
          <w:sz w:val="36"/>
          <w:szCs w:val="36"/>
        </w:rPr>
        <w:t>аланинский</w:t>
      </w:r>
      <w:proofErr w:type="spellEnd"/>
      <w:r w:rsidR="00BA591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и 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BA591B" w:rsidRPr="0009555D">
        <w:rPr>
          <w:rFonts w:ascii="Times New Roman" w:hAnsi="Times New Roman" w:cs="Times New Roman"/>
          <w:sz w:val="36"/>
          <w:szCs w:val="36"/>
        </w:rPr>
        <w:t>Казачинский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    </w:t>
      </w:r>
      <w:r w:rsidR="00BA591B" w:rsidRPr="0009555D">
        <w:rPr>
          <w:rFonts w:ascii="Times New Roman" w:hAnsi="Times New Roman" w:cs="Times New Roman"/>
          <w:sz w:val="36"/>
          <w:szCs w:val="36"/>
        </w:rPr>
        <w:t xml:space="preserve"> детский</w:t>
      </w:r>
      <w:r w:rsidRPr="0009555D">
        <w:rPr>
          <w:rFonts w:ascii="Times New Roman" w:hAnsi="Times New Roman" w:cs="Times New Roman"/>
          <w:sz w:val="36"/>
          <w:szCs w:val="36"/>
        </w:rPr>
        <w:t xml:space="preserve"> сад № 1.</w:t>
      </w:r>
    </w:p>
    <w:p w:rsidR="00CF7E0F" w:rsidRPr="0009555D" w:rsidRDefault="00BA591B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Участ</w:t>
      </w:r>
      <w:r w:rsidR="00F62799" w:rsidRPr="0009555D">
        <w:rPr>
          <w:rFonts w:ascii="Times New Roman" w:hAnsi="Times New Roman" w:cs="Times New Roman"/>
          <w:sz w:val="36"/>
          <w:szCs w:val="36"/>
        </w:rPr>
        <w:t xml:space="preserve">ие  в целевых  программных развития образования позволило создать  современные образовательные условия  для дошкольников в </w:t>
      </w:r>
      <w:proofErr w:type="spellStart"/>
      <w:r w:rsidR="00F62799" w:rsidRPr="0009555D">
        <w:rPr>
          <w:rFonts w:ascii="Times New Roman" w:hAnsi="Times New Roman" w:cs="Times New Roman"/>
          <w:sz w:val="36"/>
          <w:szCs w:val="36"/>
        </w:rPr>
        <w:t>Отношинской</w:t>
      </w:r>
      <w:proofErr w:type="spellEnd"/>
      <w:r w:rsidR="00F62799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62799" w:rsidRPr="0009555D">
        <w:rPr>
          <w:rFonts w:ascii="Times New Roman" w:hAnsi="Times New Roman" w:cs="Times New Roman"/>
          <w:sz w:val="36"/>
          <w:szCs w:val="36"/>
        </w:rPr>
        <w:t>Казачиснкой</w:t>
      </w:r>
      <w:proofErr w:type="spellEnd"/>
      <w:r w:rsidR="00F62799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62799" w:rsidRPr="0009555D">
        <w:rPr>
          <w:rFonts w:ascii="Times New Roman" w:hAnsi="Times New Roman" w:cs="Times New Roman"/>
          <w:sz w:val="36"/>
          <w:szCs w:val="36"/>
        </w:rPr>
        <w:lastRenderedPageBreak/>
        <w:t>Пискуновской</w:t>
      </w:r>
      <w:proofErr w:type="spellEnd"/>
      <w:r w:rsidR="00F62799"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62799" w:rsidRPr="0009555D">
        <w:rPr>
          <w:rFonts w:ascii="Times New Roman" w:hAnsi="Times New Roman" w:cs="Times New Roman"/>
          <w:sz w:val="36"/>
          <w:szCs w:val="36"/>
        </w:rPr>
        <w:t>Челноковской</w:t>
      </w:r>
      <w:proofErr w:type="spellEnd"/>
      <w:r w:rsidR="00F62799" w:rsidRPr="0009555D">
        <w:rPr>
          <w:rFonts w:ascii="Times New Roman" w:hAnsi="Times New Roman" w:cs="Times New Roman"/>
          <w:sz w:val="36"/>
          <w:szCs w:val="36"/>
        </w:rPr>
        <w:t xml:space="preserve"> школах. </w:t>
      </w:r>
      <w:r w:rsidR="001F6C0A" w:rsidRPr="0009555D">
        <w:rPr>
          <w:rFonts w:ascii="Times New Roman" w:hAnsi="Times New Roman" w:cs="Times New Roman"/>
          <w:sz w:val="36"/>
          <w:szCs w:val="36"/>
        </w:rPr>
        <w:t xml:space="preserve">Спортивные залы </w:t>
      </w:r>
      <w:proofErr w:type="spellStart"/>
      <w:r w:rsidR="001F6C0A" w:rsidRPr="0009555D">
        <w:rPr>
          <w:rFonts w:ascii="Times New Roman" w:hAnsi="Times New Roman" w:cs="Times New Roman"/>
          <w:sz w:val="36"/>
          <w:szCs w:val="36"/>
        </w:rPr>
        <w:t>Вороковской</w:t>
      </w:r>
      <w:proofErr w:type="spellEnd"/>
      <w:r w:rsidR="001F6C0A" w:rsidRPr="0009555D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1F6C0A" w:rsidRPr="0009555D">
        <w:rPr>
          <w:rFonts w:ascii="Times New Roman" w:hAnsi="Times New Roman" w:cs="Times New Roman"/>
          <w:sz w:val="36"/>
          <w:szCs w:val="36"/>
        </w:rPr>
        <w:t>Казачиснкой</w:t>
      </w:r>
      <w:proofErr w:type="spellEnd"/>
      <w:r w:rsidR="001F6C0A" w:rsidRPr="0009555D">
        <w:rPr>
          <w:rFonts w:ascii="Times New Roman" w:hAnsi="Times New Roman" w:cs="Times New Roman"/>
          <w:sz w:val="36"/>
          <w:szCs w:val="36"/>
        </w:rPr>
        <w:t xml:space="preserve"> средних </w:t>
      </w:r>
      <w:proofErr w:type="gramStart"/>
      <w:r w:rsidR="001F6C0A" w:rsidRPr="0009555D">
        <w:rPr>
          <w:rFonts w:ascii="Times New Roman" w:hAnsi="Times New Roman" w:cs="Times New Roman"/>
          <w:sz w:val="36"/>
          <w:szCs w:val="36"/>
        </w:rPr>
        <w:t>школах</w:t>
      </w:r>
      <w:proofErr w:type="gramEnd"/>
      <w:r w:rsidR="001F6C0A" w:rsidRPr="0009555D">
        <w:rPr>
          <w:rFonts w:ascii="Times New Roman" w:hAnsi="Times New Roman" w:cs="Times New Roman"/>
          <w:sz w:val="36"/>
          <w:szCs w:val="36"/>
        </w:rPr>
        <w:t xml:space="preserve"> приобрели статус современных спортивных объектов. </w:t>
      </w:r>
      <w:r w:rsidRPr="0009555D">
        <w:rPr>
          <w:rFonts w:ascii="Times New Roman" w:hAnsi="Times New Roman" w:cs="Times New Roman"/>
          <w:sz w:val="36"/>
          <w:szCs w:val="36"/>
        </w:rPr>
        <w:t xml:space="preserve">Ведется </w:t>
      </w:r>
      <w:r w:rsidR="00CF7E0F" w:rsidRPr="0009555D">
        <w:rPr>
          <w:rFonts w:ascii="Times New Roman" w:hAnsi="Times New Roman" w:cs="Times New Roman"/>
          <w:sz w:val="36"/>
          <w:szCs w:val="36"/>
        </w:rPr>
        <w:t xml:space="preserve"> работа</w:t>
      </w:r>
      <w:r w:rsidRPr="0009555D">
        <w:rPr>
          <w:rFonts w:ascii="Times New Roman" w:hAnsi="Times New Roman" w:cs="Times New Roman"/>
          <w:sz w:val="36"/>
          <w:szCs w:val="36"/>
        </w:rPr>
        <w:t xml:space="preserve"> по созданию  универсальной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без</w:t>
      </w:r>
      <w:r w:rsidR="00CF7E0F" w:rsidRPr="0009555D">
        <w:rPr>
          <w:rFonts w:ascii="Times New Roman" w:hAnsi="Times New Roman" w:cs="Times New Roman"/>
          <w:sz w:val="36"/>
          <w:szCs w:val="36"/>
        </w:rPr>
        <w:t>барьерной</w:t>
      </w:r>
      <w:proofErr w:type="spellEnd"/>
      <w:r w:rsidR="00CF7E0F" w:rsidRPr="0009555D">
        <w:rPr>
          <w:rFonts w:ascii="Times New Roman" w:hAnsi="Times New Roman" w:cs="Times New Roman"/>
          <w:sz w:val="36"/>
          <w:szCs w:val="36"/>
        </w:rPr>
        <w:t xml:space="preserve"> среды для  обучения  детей</w:t>
      </w:r>
      <w:r w:rsidR="001F6C0A" w:rsidRPr="0009555D">
        <w:rPr>
          <w:rFonts w:ascii="Times New Roman" w:hAnsi="Times New Roman" w:cs="Times New Roman"/>
          <w:sz w:val="36"/>
          <w:szCs w:val="36"/>
        </w:rPr>
        <w:t xml:space="preserve"> с</w:t>
      </w:r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1F6C0A" w:rsidRPr="0009555D">
        <w:rPr>
          <w:rFonts w:ascii="Times New Roman" w:hAnsi="Times New Roman" w:cs="Times New Roman"/>
          <w:sz w:val="36"/>
          <w:szCs w:val="36"/>
        </w:rPr>
        <w:t>особенностями развития</w:t>
      </w:r>
      <w:r w:rsidR="00CF7E0F" w:rsidRPr="0009555D">
        <w:rPr>
          <w:rFonts w:ascii="Times New Roman" w:hAnsi="Times New Roman" w:cs="Times New Roman"/>
          <w:sz w:val="36"/>
          <w:szCs w:val="36"/>
        </w:rPr>
        <w:t>.</w:t>
      </w:r>
    </w:p>
    <w:p w:rsidR="00CF7E0F" w:rsidRPr="0009555D" w:rsidRDefault="00CF7E0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 xml:space="preserve">В 2017 году из </w:t>
      </w:r>
      <w:r w:rsidR="001F6C0A" w:rsidRPr="0009555D">
        <w:rPr>
          <w:rFonts w:ascii="Times New Roman" w:hAnsi="Times New Roman" w:cs="Times New Roman"/>
          <w:sz w:val="36"/>
          <w:szCs w:val="36"/>
        </w:rPr>
        <w:t xml:space="preserve">краевого  бюджета выделены 6 млн. рублей </w:t>
      </w:r>
      <w:r w:rsidRPr="0009555D">
        <w:rPr>
          <w:rFonts w:ascii="Times New Roman" w:hAnsi="Times New Roman" w:cs="Times New Roman"/>
          <w:sz w:val="36"/>
          <w:szCs w:val="36"/>
        </w:rPr>
        <w:t>на  проведение капитального ремонта</w:t>
      </w:r>
      <w:r w:rsidR="007E743F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1F6C0A" w:rsidRPr="0009555D">
        <w:rPr>
          <w:rFonts w:ascii="Times New Roman" w:hAnsi="Times New Roman" w:cs="Times New Roman"/>
          <w:sz w:val="36"/>
          <w:szCs w:val="36"/>
        </w:rPr>
        <w:t xml:space="preserve">и приобретенного 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здания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РОСБАНК</w:t>
      </w:r>
      <w:r w:rsidR="001F6C0A" w:rsidRPr="0009555D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="001F6C0A" w:rsidRPr="0009555D">
        <w:rPr>
          <w:rFonts w:ascii="Times New Roman" w:hAnsi="Times New Roman" w:cs="Times New Roman"/>
          <w:sz w:val="36"/>
          <w:szCs w:val="36"/>
        </w:rPr>
        <w:t xml:space="preserve"> для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последующего размещения в нем  муниципального учреждения дополнительного образования Казачинского районного центра детского творчества.</w:t>
      </w:r>
    </w:p>
    <w:p w:rsidR="00CF7E0F" w:rsidRPr="0009555D" w:rsidRDefault="00CF7E0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то же время одно наличие  с</w:t>
      </w:r>
      <w:r w:rsidR="001F6C0A" w:rsidRPr="0009555D">
        <w:rPr>
          <w:rFonts w:ascii="Times New Roman" w:hAnsi="Times New Roman" w:cs="Times New Roman"/>
          <w:sz w:val="36"/>
          <w:szCs w:val="36"/>
        </w:rPr>
        <w:t xml:space="preserve">овременной инфраструктуры  </w:t>
      </w:r>
      <w:r w:rsidR="00E74EFE" w:rsidRPr="0009555D">
        <w:rPr>
          <w:rFonts w:ascii="Times New Roman" w:hAnsi="Times New Roman" w:cs="Times New Roman"/>
          <w:sz w:val="36"/>
          <w:szCs w:val="36"/>
        </w:rPr>
        <w:t>не  является гарантией создания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образовательной среды</w:t>
      </w:r>
      <w:r w:rsidR="00E74EFE" w:rsidRPr="0009555D">
        <w:rPr>
          <w:rFonts w:ascii="Times New Roman" w:hAnsi="Times New Roman" w:cs="Times New Roman"/>
          <w:sz w:val="36"/>
          <w:szCs w:val="36"/>
        </w:rPr>
        <w:t xml:space="preserve"> по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достижению новых образовательных  результатов.</w:t>
      </w:r>
    </w:p>
    <w:p w:rsidR="00984235" w:rsidRPr="0009555D" w:rsidRDefault="00CF7E0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Даже в тех учреждениях, в которых  созданы современные условия для  образовательного процесса, остаются традиционные подходы к и</w:t>
      </w:r>
      <w:r w:rsidR="00E74EFE" w:rsidRPr="0009555D">
        <w:rPr>
          <w:rFonts w:ascii="Times New Roman" w:hAnsi="Times New Roman" w:cs="Times New Roman"/>
          <w:sz w:val="36"/>
          <w:szCs w:val="36"/>
        </w:rPr>
        <w:t>спользованию оборудования,  дидактических средств</w:t>
      </w:r>
      <w:r w:rsidRPr="0009555D">
        <w:rPr>
          <w:rFonts w:ascii="Times New Roman" w:hAnsi="Times New Roman" w:cs="Times New Roman"/>
          <w:sz w:val="36"/>
          <w:szCs w:val="36"/>
        </w:rPr>
        <w:t>, образовательных зон</w:t>
      </w:r>
      <w:r w:rsidR="00E74EFE" w:rsidRPr="0009555D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984235" w:rsidRPr="0009555D">
        <w:rPr>
          <w:rFonts w:ascii="Times New Roman" w:hAnsi="Times New Roman" w:cs="Times New Roman"/>
          <w:sz w:val="36"/>
          <w:szCs w:val="36"/>
        </w:rPr>
        <w:t xml:space="preserve">Школьные </w:t>
      </w:r>
      <w:r w:rsidR="00E74EFE" w:rsidRPr="0009555D">
        <w:rPr>
          <w:rFonts w:ascii="Times New Roman" w:hAnsi="Times New Roman" w:cs="Times New Roman"/>
          <w:sz w:val="36"/>
          <w:szCs w:val="36"/>
        </w:rPr>
        <w:t>библиотеки выполняют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 основную  функцию хранения учебников</w:t>
      </w:r>
      <w:r w:rsidR="00E74EFE" w:rsidRPr="0009555D">
        <w:rPr>
          <w:rFonts w:ascii="Times New Roman" w:hAnsi="Times New Roman" w:cs="Times New Roman"/>
          <w:sz w:val="36"/>
          <w:szCs w:val="36"/>
        </w:rPr>
        <w:t>;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  актовые залы открываются только  для </w:t>
      </w:r>
      <w:r w:rsidR="00E74EFE" w:rsidRPr="0009555D">
        <w:rPr>
          <w:rFonts w:ascii="Times New Roman" w:hAnsi="Times New Roman" w:cs="Times New Roman"/>
          <w:sz w:val="36"/>
          <w:szCs w:val="36"/>
        </w:rPr>
        <w:t>проведения массовых мероприятии; в рекре</w:t>
      </w:r>
      <w:r w:rsidR="00984235" w:rsidRPr="0009555D">
        <w:rPr>
          <w:rFonts w:ascii="Times New Roman" w:hAnsi="Times New Roman" w:cs="Times New Roman"/>
          <w:sz w:val="36"/>
          <w:szCs w:val="36"/>
        </w:rPr>
        <w:t>ациях не создаю</w:t>
      </w:r>
      <w:r w:rsidR="00E74EFE" w:rsidRPr="0009555D">
        <w:rPr>
          <w:rFonts w:ascii="Times New Roman" w:hAnsi="Times New Roman" w:cs="Times New Roman"/>
          <w:sz w:val="36"/>
          <w:szCs w:val="36"/>
        </w:rPr>
        <w:t>тся комфортные зоны для  отдыха,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 продуктивного общения  и самостоятельной работы учеников</w:t>
      </w:r>
      <w:r w:rsidR="00E74EFE" w:rsidRPr="0009555D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84235" w:rsidRPr="0009555D">
        <w:rPr>
          <w:rFonts w:ascii="Times New Roman" w:hAnsi="Times New Roman" w:cs="Times New Roman"/>
          <w:sz w:val="36"/>
          <w:szCs w:val="36"/>
        </w:rPr>
        <w:t xml:space="preserve"> В типовых де</w:t>
      </w:r>
      <w:r w:rsidR="00E74EFE" w:rsidRPr="0009555D">
        <w:rPr>
          <w:rFonts w:ascii="Times New Roman" w:hAnsi="Times New Roman" w:cs="Times New Roman"/>
          <w:sz w:val="36"/>
          <w:szCs w:val="36"/>
        </w:rPr>
        <w:t xml:space="preserve">тских садах,  в </w:t>
      </w:r>
      <w:r w:rsidR="00984235" w:rsidRPr="0009555D">
        <w:rPr>
          <w:rFonts w:ascii="Times New Roman" w:hAnsi="Times New Roman" w:cs="Times New Roman"/>
          <w:sz w:val="36"/>
          <w:szCs w:val="36"/>
        </w:rPr>
        <w:t>спальные комнаты дети заходят только на сон-час,  все остальное время они  не востребованы.</w:t>
      </w:r>
    </w:p>
    <w:p w:rsidR="00984235" w:rsidRPr="0009555D" w:rsidRDefault="00E74EFE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Од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ной из главных задач стратегии МСО является формированием образовательной среды как   школьного </w:t>
      </w:r>
      <w:proofErr w:type="gramStart"/>
      <w:r w:rsidR="00984235" w:rsidRPr="0009555D">
        <w:rPr>
          <w:rFonts w:ascii="Times New Roman" w:hAnsi="Times New Roman" w:cs="Times New Roman"/>
          <w:sz w:val="36"/>
          <w:szCs w:val="36"/>
        </w:rPr>
        <w:t>пространства</w:t>
      </w:r>
      <w:proofErr w:type="gramEnd"/>
      <w:r w:rsidR="00984235" w:rsidRPr="0009555D">
        <w:rPr>
          <w:rFonts w:ascii="Times New Roman" w:hAnsi="Times New Roman" w:cs="Times New Roman"/>
          <w:sz w:val="36"/>
          <w:szCs w:val="36"/>
        </w:rPr>
        <w:t xml:space="preserve"> в котором реализуется взаимодействие  субъектов между  собой и с внешней средой.</w:t>
      </w:r>
    </w:p>
    <w:p w:rsidR="003B0D02" w:rsidRPr="0009555D" w:rsidRDefault="00E74EFE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2"/>
          <w:szCs w:val="32"/>
        </w:rPr>
        <w:tab/>
      </w:r>
      <w:r w:rsidRPr="0009555D">
        <w:rPr>
          <w:rFonts w:ascii="Times New Roman" w:hAnsi="Times New Roman" w:cs="Times New Roman"/>
          <w:sz w:val="36"/>
          <w:szCs w:val="36"/>
        </w:rPr>
        <w:t>Для того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 чтобы  правильно спроектировать  ус</w:t>
      </w:r>
      <w:r w:rsidRPr="0009555D">
        <w:rPr>
          <w:rFonts w:ascii="Times New Roman" w:hAnsi="Times New Roman" w:cs="Times New Roman"/>
          <w:sz w:val="36"/>
          <w:szCs w:val="36"/>
        </w:rPr>
        <w:t>тройство образовательной среды учреждения, необходимо  по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нимать, что  происходит во внешней среде,  какие процессы и тенденции в ней разворачиваются, какие партнеры </w:t>
      </w:r>
      <w:r w:rsidR="00984235" w:rsidRPr="0009555D">
        <w:rPr>
          <w:rFonts w:ascii="Times New Roman" w:hAnsi="Times New Roman" w:cs="Times New Roman"/>
          <w:sz w:val="36"/>
          <w:szCs w:val="36"/>
        </w:rPr>
        <w:lastRenderedPageBreak/>
        <w:t>заинтересованы во взаимодействии с системой образования, в ее ресурсах  и развитии.</w:t>
      </w:r>
    </w:p>
    <w:p w:rsidR="0030722D" w:rsidRPr="0009555D" w:rsidRDefault="00C549D9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Разви</w:t>
      </w:r>
      <w:r w:rsidR="00E74EFE" w:rsidRPr="0009555D">
        <w:rPr>
          <w:rFonts w:ascii="Times New Roman" w:hAnsi="Times New Roman" w:cs="Times New Roman"/>
          <w:sz w:val="36"/>
          <w:szCs w:val="36"/>
        </w:rPr>
        <w:t>вающая</w:t>
      </w:r>
      <w:r w:rsidR="00984235" w:rsidRPr="0009555D">
        <w:rPr>
          <w:rFonts w:ascii="Times New Roman" w:hAnsi="Times New Roman" w:cs="Times New Roman"/>
          <w:sz w:val="36"/>
          <w:szCs w:val="36"/>
        </w:rPr>
        <w:t>ся в регио</w:t>
      </w:r>
      <w:r w:rsidR="00E74EFE" w:rsidRPr="0009555D">
        <w:rPr>
          <w:rFonts w:ascii="Times New Roman" w:hAnsi="Times New Roman" w:cs="Times New Roman"/>
          <w:sz w:val="36"/>
          <w:szCs w:val="36"/>
        </w:rPr>
        <w:t>не и муниципалитете деятельность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 по  вовлечению населен</w:t>
      </w:r>
      <w:r w:rsidR="00E74EFE" w:rsidRPr="0009555D">
        <w:rPr>
          <w:rFonts w:ascii="Times New Roman" w:hAnsi="Times New Roman" w:cs="Times New Roman"/>
          <w:sz w:val="36"/>
          <w:szCs w:val="36"/>
        </w:rPr>
        <w:t>ия, малого и среднего бизнеса  к участию</w:t>
      </w:r>
      <w:r w:rsidR="00984235" w:rsidRPr="0009555D">
        <w:rPr>
          <w:rFonts w:ascii="Times New Roman" w:hAnsi="Times New Roman" w:cs="Times New Roman"/>
          <w:sz w:val="36"/>
          <w:szCs w:val="36"/>
        </w:rPr>
        <w:t xml:space="preserve">  в </w:t>
      </w:r>
      <w:proofErr w:type="spellStart"/>
      <w:r w:rsidR="00984235" w:rsidRPr="0009555D">
        <w:rPr>
          <w:rFonts w:ascii="Times New Roman" w:hAnsi="Times New Roman" w:cs="Times New Roman"/>
          <w:sz w:val="36"/>
          <w:szCs w:val="36"/>
        </w:rPr>
        <w:t>грантовых</w:t>
      </w:r>
      <w:proofErr w:type="spellEnd"/>
      <w:r w:rsidR="00984235" w:rsidRPr="0009555D">
        <w:rPr>
          <w:rFonts w:ascii="Times New Roman" w:hAnsi="Times New Roman" w:cs="Times New Roman"/>
          <w:sz w:val="36"/>
          <w:szCs w:val="36"/>
        </w:rPr>
        <w:t xml:space="preserve">  программах и социально-</w:t>
      </w:r>
      <w:r w:rsidR="00E74EFE" w:rsidRPr="0009555D">
        <w:rPr>
          <w:rFonts w:ascii="Times New Roman" w:hAnsi="Times New Roman" w:cs="Times New Roman"/>
          <w:sz w:val="36"/>
          <w:szCs w:val="36"/>
        </w:rPr>
        <w:t>проектной деятельности</w:t>
      </w:r>
      <w:r w:rsidRPr="0009555D">
        <w:rPr>
          <w:rFonts w:ascii="Times New Roman" w:hAnsi="Times New Roman" w:cs="Times New Roman"/>
          <w:sz w:val="36"/>
          <w:szCs w:val="36"/>
        </w:rPr>
        <w:t>, п</w:t>
      </w:r>
      <w:r w:rsidR="0030722D" w:rsidRPr="0009555D">
        <w:rPr>
          <w:rFonts w:ascii="Times New Roman" w:hAnsi="Times New Roman" w:cs="Times New Roman"/>
          <w:sz w:val="36"/>
          <w:szCs w:val="36"/>
        </w:rPr>
        <w:t>озволяет уверенно говорить, что  такие партнеры  у нас есть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="0030722D" w:rsidRPr="0009555D">
        <w:rPr>
          <w:rFonts w:ascii="Times New Roman" w:hAnsi="Times New Roman" w:cs="Times New Roman"/>
          <w:sz w:val="36"/>
          <w:szCs w:val="36"/>
        </w:rPr>
        <w:t xml:space="preserve"> и они готовы </w:t>
      </w:r>
      <w:proofErr w:type="spellStart"/>
      <w:r w:rsidR="0030722D" w:rsidRPr="0009555D">
        <w:rPr>
          <w:rFonts w:ascii="Times New Roman" w:hAnsi="Times New Roman" w:cs="Times New Roman"/>
          <w:sz w:val="36"/>
          <w:szCs w:val="36"/>
        </w:rPr>
        <w:t>ресурсно</w:t>
      </w:r>
      <w:proofErr w:type="spellEnd"/>
      <w:r w:rsidR="0030722D" w:rsidRPr="0009555D">
        <w:rPr>
          <w:rFonts w:ascii="Times New Roman" w:hAnsi="Times New Roman" w:cs="Times New Roman"/>
          <w:sz w:val="36"/>
          <w:szCs w:val="36"/>
        </w:rPr>
        <w:t xml:space="preserve"> участвовать  в реализации  совместных проектов.</w:t>
      </w:r>
    </w:p>
    <w:p w:rsidR="0030722D" w:rsidRPr="0009555D" w:rsidRDefault="0030722D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 xml:space="preserve">Успешность участия  в Больших проектах возможна при наличии сформированных  и развитых качеств, 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таких </w:t>
      </w:r>
      <w:r w:rsidRPr="0009555D">
        <w:rPr>
          <w:rFonts w:ascii="Times New Roman" w:hAnsi="Times New Roman" w:cs="Times New Roman"/>
          <w:sz w:val="36"/>
          <w:szCs w:val="36"/>
        </w:rPr>
        <w:t>как  инициатива и  самостоятельность, умение работать  в команде,  ответственность, способность к  кооперации</w:t>
      </w:r>
      <w:r w:rsidR="00F83FC4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конфликтная  компетентность.</w:t>
      </w:r>
    </w:p>
    <w:p w:rsidR="004A28D8" w:rsidRPr="0009555D" w:rsidRDefault="004A28D8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30722D" w:rsidRPr="0009555D" w:rsidRDefault="0030722D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2"/>
          <w:szCs w:val="32"/>
        </w:rPr>
        <w:tab/>
      </w:r>
      <w:r w:rsidRPr="0009555D">
        <w:rPr>
          <w:rFonts w:ascii="Times New Roman" w:hAnsi="Times New Roman" w:cs="Times New Roman"/>
          <w:sz w:val="36"/>
          <w:szCs w:val="36"/>
        </w:rPr>
        <w:t>В условиях традиционного  образовательного пространства новые образовательные  результаты получить невозможно. Об этом</w:t>
      </w:r>
      <w:r w:rsidR="00833D17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достаточно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  предметно и  обосновано, заявля</w:t>
      </w:r>
      <w:r w:rsidRPr="0009555D">
        <w:rPr>
          <w:rFonts w:ascii="Times New Roman" w:hAnsi="Times New Roman" w:cs="Times New Roman"/>
          <w:sz w:val="36"/>
          <w:szCs w:val="36"/>
        </w:rPr>
        <w:t>ют наши  старшеклассники, которые  получили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 опыт  разработки,  презентации и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общественной экспертизы социальных проектов. Содержание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 их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проектов направлено на  со</w:t>
      </w:r>
      <w:r w:rsidR="00A32D80" w:rsidRPr="0009555D">
        <w:rPr>
          <w:rFonts w:ascii="Times New Roman" w:hAnsi="Times New Roman" w:cs="Times New Roman"/>
          <w:sz w:val="36"/>
          <w:szCs w:val="36"/>
        </w:rPr>
        <w:t>здание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 школьных </w:t>
      </w:r>
      <w:r w:rsidR="00A32D80" w:rsidRPr="0009555D">
        <w:rPr>
          <w:rFonts w:ascii="Times New Roman" w:hAnsi="Times New Roman" w:cs="Times New Roman"/>
          <w:sz w:val="36"/>
          <w:szCs w:val="36"/>
        </w:rPr>
        <w:t xml:space="preserve"> зон комму</w:t>
      </w:r>
      <w:r w:rsidR="000001A1" w:rsidRPr="0009555D">
        <w:rPr>
          <w:rFonts w:ascii="Times New Roman" w:hAnsi="Times New Roman" w:cs="Times New Roman"/>
          <w:sz w:val="36"/>
          <w:szCs w:val="36"/>
        </w:rPr>
        <w:t>никаций:</w:t>
      </w:r>
      <w:r w:rsidR="00372E56" w:rsidRPr="0009555D">
        <w:rPr>
          <w:rFonts w:ascii="Times New Roman" w:hAnsi="Times New Roman" w:cs="Times New Roman"/>
          <w:sz w:val="36"/>
          <w:szCs w:val="36"/>
        </w:rPr>
        <w:t xml:space="preserve"> «Школа уюта и комфорта», «Аллея добра», «Спортивный школьный городок», «Кинотеатр под открытым небом».</w:t>
      </w:r>
    </w:p>
    <w:p w:rsidR="003A186C" w:rsidRPr="0009555D" w:rsidRDefault="00A32D80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Как в образовательном учреждении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 будут сочетаться основные компо</w:t>
      </w:r>
      <w:r w:rsidRPr="0009555D">
        <w:rPr>
          <w:rFonts w:ascii="Times New Roman" w:hAnsi="Times New Roman" w:cs="Times New Roman"/>
          <w:sz w:val="36"/>
          <w:szCs w:val="36"/>
        </w:rPr>
        <w:t>ненты образовательной сред</w:t>
      </w:r>
      <w:r w:rsidR="00833D17" w:rsidRPr="0009555D">
        <w:rPr>
          <w:rFonts w:ascii="Times New Roman" w:hAnsi="Times New Roman" w:cs="Times New Roman"/>
          <w:sz w:val="36"/>
          <w:szCs w:val="36"/>
        </w:rPr>
        <w:t>ы: пространственно-архитектурной, психолого-дидактической,  социальной</w:t>
      </w:r>
      <w:r w:rsidRPr="0009555D">
        <w:rPr>
          <w:rFonts w:ascii="Times New Roman" w:hAnsi="Times New Roman" w:cs="Times New Roman"/>
          <w:sz w:val="36"/>
          <w:szCs w:val="36"/>
        </w:rPr>
        <w:t xml:space="preserve">,  определят участники образовательного процесса, но  она должна быть многофункциональна, мобильна, комфортна, уникальна. </w:t>
      </w:r>
      <w:r w:rsidR="00833D17" w:rsidRPr="0009555D">
        <w:rPr>
          <w:rFonts w:ascii="Times New Roman" w:hAnsi="Times New Roman" w:cs="Times New Roman"/>
          <w:sz w:val="36"/>
          <w:szCs w:val="36"/>
        </w:rPr>
        <w:t>Обл</w:t>
      </w:r>
      <w:r w:rsidRPr="0009555D">
        <w:rPr>
          <w:rFonts w:ascii="Times New Roman" w:hAnsi="Times New Roman" w:cs="Times New Roman"/>
          <w:sz w:val="36"/>
          <w:szCs w:val="36"/>
        </w:rPr>
        <w:t>ик школ</w:t>
      </w:r>
      <w:r w:rsidR="00833D17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как по форме,  так и по содержанию должен значительно измениться. Школьное образование  требуется  насытить цифровыми ресурсами, современным дидактическим оборудованием,  возможностью открытию выхода в  социальные  сети. </w:t>
      </w:r>
    </w:p>
    <w:p w:rsidR="00F83FC4" w:rsidRPr="0009555D" w:rsidRDefault="00F83FC4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3A186C" w:rsidRPr="0009555D" w:rsidRDefault="004959D2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>Уважаемые коллеги</w:t>
      </w:r>
      <w:r w:rsidR="003A186C" w:rsidRPr="0009555D">
        <w:rPr>
          <w:rFonts w:ascii="Times New Roman" w:hAnsi="Times New Roman" w:cs="Times New Roman"/>
          <w:sz w:val="36"/>
          <w:szCs w:val="36"/>
        </w:rPr>
        <w:t>!</w:t>
      </w:r>
    </w:p>
    <w:p w:rsidR="004959D2" w:rsidRPr="0009555D" w:rsidRDefault="004959D2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32D80" w:rsidRPr="0009555D" w:rsidRDefault="00A32D80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предстоящий переход нам необходимо продолжить работу по созданию  педагогических и  организ</w:t>
      </w:r>
      <w:r w:rsidR="00F83FC4" w:rsidRPr="0009555D">
        <w:rPr>
          <w:rFonts w:ascii="Times New Roman" w:hAnsi="Times New Roman" w:cs="Times New Roman"/>
          <w:sz w:val="36"/>
          <w:szCs w:val="36"/>
        </w:rPr>
        <w:t>а</w:t>
      </w:r>
      <w:r w:rsidR="005856F8" w:rsidRPr="0009555D">
        <w:rPr>
          <w:rFonts w:ascii="Times New Roman" w:hAnsi="Times New Roman" w:cs="Times New Roman"/>
          <w:sz w:val="36"/>
          <w:szCs w:val="36"/>
        </w:rPr>
        <w:t>ционно управленческих условий,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обстоятельств,  направленных на  формирование и  развитие личности</w:t>
      </w:r>
      <w:r w:rsidR="0090663D" w:rsidRPr="0009555D">
        <w:rPr>
          <w:rFonts w:ascii="Times New Roman" w:hAnsi="Times New Roman" w:cs="Times New Roman"/>
          <w:sz w:val="36"/>
          <w:szCs w:val="36"/>
        </w:rPr>
        <w:t>.</w:t>
      </w:r>
    </w:p>
    <w:p w:rsidR="00497E84" w:rsidRPr="0009555D" w:rsidRDefault="00D82B5A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В целях актуализации  задач </w:t>
      </w:r>
      <w:r w:rsidR="00F83FC4" w:rsidRPr="0009555D">
        <w:rPr>
          <w:rFonts w:ascii="Times New Roman" w:hAnsi="Times New Roman" w:cs="Times New Roman"/>
          <w:sz w:val="36"/>
          <w:szCs w:val="36"/>
        </w:rPr>
        <w:t>концепции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воспитания  в муниципальной системе образования было организовано групповое собеседование с командами  образовательных  орган</w:t>
      </w:r>
      <w:r w:rsidR="00036BF2" w:rsidRPr="0009555D">
        <w:rPr>
          <w:rFonts w:ascii="Times New Roman" w:hAnsi="Times New Roman" w:cs="Times New Roman"/>
          <w:sz w:val="36"/>
          <w:szCs w:val="36"/>
        </w:rPr>
        <w:t>изаций. Обозначенные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вопросы помогали не только диагностировать проблему  управления  изменениями  в представленных  системах воспитания, но и понять какие изменения в отношениях между участниками образовательного процесса </w:t>
      </w:r>
      <w:r w:rsidR="00036BF2" w:rsidRPr="0009555D">
        <w:rPr>
          <w:rFonts w:ascii="Times New Roman" w:hAnsi="Times New Roman" w:cs="Times New Roman"/>
          <w:sz w:val="36"/>
          <w:szCs w:val="36"/>
        </w:rPr>
        <w:t>закладываются,  наск</w:t>
      </w:r>
      <w:r w:rsidR="005856F8" w:rsidRPr="0009555D">
        <w:rPr>
          <w:rFonts w:ascii="Times New Roman" w:hAnsi="Times New Roman" w:cs="Times New Roman"/>
          <w:sz w:val="36"/>
          <w:szCs w:val="36"/>
        </w:rPr>
        <w:t>олько продуктивно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осваивается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дея</w:t>
      </w:r>
      <w:r w:rsidR="00036BF2" w:rsidRPr="0009555D">
        <w:rPr>
          <w:rFonts w:ascii="Times New Roman" w:hAnsi="Times New Roman" w:cs="Times New Roman"/>
          <w:sz w:val="36"/>
          <w:szCs w:val="36"/>
        </w:rPr>
        <w:t>тельностный</w:t>
      </w:r>
      <w:proofErr w:type="spellEnd"/>
      <w:r w:rsidR="00036BF2" w:rsidRPr="0009555D">
        <w:rPr>
          <w:rFonts w:ascii="Times New Roman" w:hAnsi="Times New Roman" w:cs="Times New Roman"/>
          <w:sz w:val="36"/>
          <w:szCs w:val="36"/>
        </w:rPr>
        <w:t xml:space="preserve"> подход, какие технологии</w:t>
      </w:r>
      <w:r w:rsidRPr="0009555D">
        <w:rPr>
          <w:rFonts w:ascii="Times New Roman" w:hAnsi="Times New Roman" w:cs="Times New Roman"/>
          <w:sz w:val="36"/>
          <w:szCs w:val="36"/>
        </w:rPr>
        <w:t>, воспитания подобраны для реализации концепции,  кого</w:t>
      </w:r>
      <w:r w:rsidR="00497E84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036BF2" w:rsidRPr="0009555D">
        <w:rPr>
          <w:rFonts w:ascii="Times New Roman" w:hAnsi="Times New Roman" w:cs="Times New Roman"/>
          <w:sz w:val="36"/>
          <w:szCs w:val="36"/>
        </w:rPr>
        <w:t xml:space="preserve">школы </w:t>
      </w:r>
      <w:r w:rsidR="00497E84" w:rsidRPr="0009555D">
        <w:rPr>
          <w:rFonts w:ascii="Times New Roman" w:hAnsi="Times New Roman" w:cs="Times New Roman"/>
          <w:sz w:val="36"/>
          <w:szCs w:val="36"/>
        </w:rPr>
        <w:t>видят в качестве партнеров</w:t>
      </w:r>
      <w:r w:rsidR="00036BF2" w:rsidRPr="0009555D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036BF2" w:rsidRPr="0009555D">
        <w:rPr>
          <w:rFonts w:ascii="Times New Roman" w:hAnsi="Times New Roman" w:cs="Times New Roman"/>
          <w:sz w:val="36"/>
          <w:szCs w:val="36"/>
        </w:rPr>
        <w:t>Критериальный</w:t>
      </w:r>
      <w:proofErr w:type="spellEnd"/>
      <w:r w:rsidR="00036BF2" w:rsidRPr="0009555D">
        <w:rPr>
          <w:rFonts w:ascii="Times New Roman" w:hAnsi="Times New Roman" w:cs="Times New Roman"/>
          <w:sz w:val="36"/>
          <w:szCs w:val="36"/>
        </w:rPr>
        <w:t xml:space="preserve"> формат работы способствовал возникновению управленческих проектов </w:t>
      </w:r>
      <w:r w:rsidR="00497E84" w:rsidRPr="0009555D">
        <w:rPr>
          <w:rFonts w:ascii="Times New Roman" w:hAnsi="Times New Roman" w:cs="Times New Roman"/>
          <w:sz w:val="36"/>
          <w:szCs w:val="36"/>
        </w:rPr>
        <w:t>по изменению  предметно</w:t>
      </w:r>
      <w:r w:rsidR="00036BF2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497E84" w:rsidRPr="0009555D">
        <w:rPr>
          <w:rFonts w:ascii="Times New Roman" w:hAnsi="Times New Roman" w:cs="Times New Roman"/>
          <w:sz w:val="36"/>
          <w:szCs w:val="36"/>
        </w:rPr>
        <w:t>- развивающий среды,  организации подбора методик, способов,  приемов достижения  личностных  результатов.</w:t>
      </w:r>
    </w:p>
    <w:p w:rsidR="006B474E" w:rsidRPr="0009555D" w:rsidRDefault="00497E84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процессе формирования муниципальной стратеги</w:t>
      </w:r>
      <w:r w:rsidR="00036BF2" w:rsidRPr="0009555D">
        <w:rPr>
          <w:rFonts w:ascii="Times New Roman" w:hAnsi="Times New Roman" w:cs="Times New Roman"/>
          <w:sz w:val="36"/>
          <w:szCs w:val="36"/>
        </w:rPr>
        <w:t>и  общественность района  сформули</w:t>
      </w:r>
      <w:r w:rsidRPr="0009555D">
        <w:rPr>
          <w:rFonts w:ascii="Times New Roman" w:hAnsi="Times New Roman" w:cs="Times New Roman"/>
          <w:sz w:val="36"/>
          <w:szCs w:val="36"/>
        </w:rPr>
        <w:t xml:space="preserve">ровала свой заказ  системе  образования  на 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воспитание,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 формате сохранения укладов ценностей, традиций.  Старшее пок</w:t>
      </w:r>
      <w:r w:rsidR="00B4667B" w:rsidRPr="0009555D">
        <w:rPr>
          <w:rFonts w:ascii="Times New Roman" w:hAnsi="Times New Roman" w:cs="Times New Roman"/>
          <w:sz w:val="36"/>
          <w:szCs w:val="36"/>
        </w:rPr>
        <w:t>оление желает, видеть в молодежи</w:t>
      </w:r>
      <w:r w:rsidRPr="0009555D">
        <w:rPr>
          <w:rFonts w:ascii="Times New Roman" w:hAnsi="Times New Roman" w:cs="Times New Roman"/>
          <w:sz w:val="36"/>
          <w:szCs w:val="36"/>
        </w:rPr>
        <w:t xml:space="preserve"> такие качества как  трудолюбие, уважение к старшим, патриотическое отношение  к малой родине,  историческим ценностям нашего  государства.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В то же время необходимо  учитывать современные тенденции в детской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, подростковой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и молодежной среде. Позитивные тенденции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такие как </w:t>
      </w:r>
      <w:r w:rsidR="006B474E" w:rsidRPr="0009555D">
        <w:rPr>
          <w:rFonts w:ascii="Times New Roman" w:hAnsi="Times New Roman" w:cs="Times New Roman"/>
          <w:sz w:val="36"/>
          <w:szCs w:val="36"/>
        </w:rPr>
        <w:t xml:space="preserve"> разв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итие информационных коммуникаций, </w:t>
      </w:r>
      <w:r w:rsidR="005856F8" w:rsidRPr="0009555D">
        <w:rPr>
          <w:rFonts w:ascii="Times New Roman" w:hAnsi="Times New Roman" w:cs="Times New Roman"/>
          <w:sz w:val="36"/>
          <w:szCs w:val="36"/>
        </w:rPr>
        <w:t>освоение компетенций</w:t>
      </w:r>
      <w:r w:rsidR="006B474E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5856F8" w:rsidRPr="0009555D">
        <w:rPr>
          <w:rFonts w:ascii="Times New Roman" w:hAnsi="Times New Roman" w:cs="Times New Roman"/>
          <w:sz w:val="36"/>
          <w:szCs w:val="36"/>
        </w:rPr>
        <w:t>использования</w:t>
      </w:r>
      <w:r w:rsidR="006B474E" w:rsidRPr="0009555D">
        <w:rPr>
          <w:rFonts w:ascii="Times New Roman" w:hAnsi="Times New Roman" w:cs="Times New Roman"/>
          <w:sz w:val="36"/>
          <w:szCs w:val="36"/>
        </w:rPr>
        <w:t xml:space="preserve"> новых технических устройств</w:t>
      </w:r>
      <w:r w:rsidR="00B4667B" w:rsidRPr="0009555D">
        <w:rPr>
          <w:rFonts w:ascii="Times New Roman" w:hAnsi="Times New Roman" w:cs="Times New Roman"/>
          <w:sz w:val="36"/>
          <w:szCs w:val="36"/>
        </w:rPr>
        <w:t>,</w:t>
      </w:r>
      <w:r w:rsidR="006B474E" w:rsidRPr="0009555D">
        <w:rPr>
          <w:rFonts w:ascii="Times New Roman" w:hAnsi="Times New Roman" w:cs="Times New Roman"/>
          <w:sz w:val="36"/>
          <w:szCs w:val="36"/>
        </w:rPr>
        <w:t xml:space="preserve"> необходимо совместно  осваивать</w:t>
      </w:r>
      <w:r w:rsidR="005856F8" w:rsidRPr="0009555D">
        <w:rPr>
          <w:rFonts w:ascii="Times New Roman" w:hAnsi="Times New Roman" w:cs="Times New Roman"/>
          <w:sz w:val="36"/>
          <w:szCs w:val="36"/>
        </w:rPr>
        <w:t xml:space="preserve"> и развивать, одновременно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  формируя </w:t>
      </w:r>
      <w:r w:rsidR="006B474E" w:rsidRPr="0009555D">
        <w:rPr>
          <w:rFonts w:ascii="Times New Roman" w:hAnsi="Times New Roman" w:cs="Times New Roman"/>
          <w:sz w:val="36"/>
          <w:szCs w:val="36"/>
        </w:rPr>
        <w:t xml:space="preserve"> в 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детях  устойчивое </w:t>
      </w:r>
      <w:r w:rsidR="00B4667B" w:rsidRPr="0009555D">
        <w:rPr>
          <w:rFonts w:ascii="Times New Roman" w:hAnsi="Times New Roman" w:cs="Times New Roman"/>
          <w:sz w:val="36"/>
          <w:szCs w:val="36"/>
        </w:rPr>
        <w:lastRenderedPageBreak/>
        <w:t xml:space="preserve">сопротивление и  противодействие </w:t>
      </w:r>
      <w:r w:rsidR="006B474E" w:rsidRPr="0009555D">
        <w:rPr>
          <w:rFonts w:ascii="Times New Roman" w:hAnsi="Times New Roman" w:cs="Times New Roman"/>
          <w:sz w:val="36"/>
          <w:szCs w:val="36"/>
        </w:rPr>
        <w:t xml:space="preserve"> к негативным влияниям. Ребенку необходимо помочь вовремя распознать, разобраться в потенциальных рисках, понятно и доходчиво объяснить  последствия не</w:t>
      </w:r>
      <w:r w:rsidR="00B4667B" w:rsidRPr="0009555D">
        <w:rPr>
          <w:rFonts w:ascii="Times New Roman" w:hAnsi="Times New Roman" w:cs="Times New Roman"/>
          <w:sz w:val="36"/>
          <w:szCs w:val="36"/>
        </w:rPr>
        <w:t>правильного поведения и необду</w:t>
      </w:r>
      <w:r w:rsidR="006B474E" w:rsidRPr="0009555D">
        <w:rPr>
          <w:rFonts w:ascii="Times New Roman" w:hAnsi="Times New Roman" w:cs="Times New Roman"/>
          <w:sz w:val="36"/>
          <w:szCs w:val="36"/>
        </w:rPr>
        <w:t>м</w:t>
      </w:r>
      <w:r w:rsidR="00B4667B" w:rsidRPr="0009555D">
        <w:rPr>
          <w:rFonts w:ascii="Times New Roman" w:hAnsi="Times New Roman" w:cs="Times New Roman"/>
          <w:sz w:val="36"/>
          <w:szCs w:val="36"/>
        </w:rPr>
        <w:t>анн</w:t>
      </w:r>
      <w:r w:rsidR="006B474E" w:rsidRPr="0009555D">
        <w:rPr>
          <w:rFonts w:ascii="Times New Roman" w:hAnsi="Times New Roman" w:cs="Times New Roman"/>
          <w:sz w:val="36"/>
          <w:szCs w:val="36"/>
        </w:rPr>
        <w:t>ых, неосознанных поступков.</w:t>
      </w:r>
    </w:p>
    <w:p w:rsidR="006B474E" w:rsidRPr="0009555D" w:rsidRDefault="006B474E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У нас есть партнеры для  того чтобы решать эти задачи: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 это учреждения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культуры и здравоохранения, молодежный центр правоохранительные</w:t>
      </w:r>
      <w:r w:rsidR="00B4667B" w:rsidRPr="0009555D">
        <w:rPr>
          <w:rFonts w:ascii="Times New Roman" w:hAnsi="Times New Roman" w:cs="Times New Roman"/>
          <w:sz w:val="36"/>
          <w:szCs w:val="36"/>
        </w:rPr>
        <w:t xml:space="preserve"> органы,</w:t>
      </w:r>
      <w:r w:rsidRPr="0009555D">
        <w:rPr>
          <w:rFonts w:ascii="Times New Roman" w:hAnsi="Times New Roman" w:cs="Times New Roman"/>
          <w:sz w:val="36"/>
          <w:szCs w:val="36"/>
        </w:rPr>
        <w:t xml:space="preserve"> спортивные организации</w:t>
      </w:r>
      <w:r w:rsidR="00B4667B" w:rsidRPr="0009555D">
        <w:rPr>
          <w:rFonts w:ascii="Times New Roman" w:hAnsi="Times New Roman" w:cs="Times New Roman"/>
          <w:sz w:val="36"/>
          <w:szCs w:val="36"/>
        </w:rPr>
        <w:t>.</w:t>
      </w:r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474E" w:rsidRPr="0009555D" w:rsidRDefault="006B474E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районе достаточное количество спортивн</w:t>
      </w:r>
      <w:r w:rsidR="00A4154E" w:rsidRPr="0009555D">
        <w:rPr>
          <w:rFonts w:ascii="Times New Roman" w:hAnsi="Times New Roman" w:cs="Times New Roman"/>
          <w:sz w:val="36"/>
          <w:szCs w:val="36"/>
        </w:rPr>
        <w:t>ых залов, площадок, стадионов;</w:t>
      </w:r>
      <w:r w:rsidRPr="0009555D">
        <w:rPr>
          <w:rFonts w:ascii="Times New Roman" w:hAnsi="Times New Roman" w:cs="Times New Roman"/>
          <w:sz w:val="36"/>
          <w:szCs w:val="36"/>
        </w:rPr>
        <w:t xml:space="preserve"> функциониру</w:t>
      </w:r>
      <w:r w:rsidR="00A4154E" w:rsidRPr="0009555D">
        <w:rPr>
          <w:rFonts w:ascii="Times New Roman" w:hAnsi="Times New Roman" w:cs="Times New Roman"/>
          <w:sz w:val="36"/>
          <w:szCs w:val="36"/>
        </w:rPr>
        <w:t>ет  спортивная школа, физкультурные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клубы, ведется работа спортивных секций</w:t>
      </w:r>
      <w:r w:rsidR="005B2D5F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организуется </w:t>
      </w:r>
      <w:r w:rsidR="00A4154E" w:rsidRPr="0009555D">
        <w:rPr>
          <w:rFonts w:ascii="Times New Roman" w:hAnsi="Times New Roman" w:cs="Times New Roman"/>
          <w:sz w:val="36"/>
          <w:szCs w:val="36"/>
        </w:rPr>
        <w:t>соревнования, спартакиады</w:t>
      </w:r>
      <w:r w:rsidR="00BD2FDB" w:rsidRPr="0009555D">
        <w:rPr>
          <w:rFonts w:ascii="Times New Roman" w:hAnsi="Times New Roman" w:cs="Times New Roman"/>
          <w:sz w:val="36"/>
          <w:szCs w:val="36"/>
        </w:rPr>
        <w:t>, праздники.</w:t>
      </w:r>
    </w:p>
    <w:p w:rsidR="005B2D5F" w:rsidRPr="0009555D" w:rsidRDefault="005B2D5F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82B5A" w:rsidRPr="0009555D" w:rsidRDefault="00BD2FDB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Ключевыми мероприятиями внеурочной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физкультурн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о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 xml:space="preserve"> спортивной деятельности является «Всероссийские </w:t>
      </w:r>
      <w:r w:rsidR="00E86A72" w:rsidRPr="0009555D">
        <w:rPr>
          <w:rFonts w:ascii="Times New Roman" w:hAnsi="Times New Roman" w:cs="Times New Roman"/>
          <w:sz w:val="36"/>
          <w:szCs w:val="36"/>
        </w:rPr>
        <w:t xml:space="preserve">игры  </w:t>
      </w:r>
      <w:r w:rsidRPr="0009555D">
        <w:rPr>
          <w:rFonts w:ascii="Times New Roman" w:hAnsi="Times New Roman" w:cs="Times New Roman"/>
          <w:sz w:val="36"/>
          <w:szCs w:val="36"/>
        </w:rPr>
        <w:t xml:space="preserve">школьников» «Школьная спортивна лига». Победителями и призерами на   муниципальном и зональном 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этапах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 xml:space="preserve">  в командном зачете  по различным  видам  соревнований  становились</w:t>
      </w:r>
      <w:r w:rsidR="00E86A72" w:rsidRPr="0009555D">
        <w:rPr>
          <w:rFonts w:ascii="Times New Roman" w:hAnsi="Times New Roman" w:cs="Times New Roman"/>
          <w:sz w:val="36"/>
          <w:szCs w:val="36"/>
        </w:rPr>
        <w:t xml:space="preserve"> команды   учащиеся </w:t>
      </w:r>
      <w:proofErr w:type="spellStart"/>
      <w:r w:rsidR="00E86A72" w:rsidRPr="0009555D">
        <w:rPr>
          <w:rFonts w:ascii="Times New Roman" w:hAnsi="Times New Roman" w:cs="Times New Roman"/>
          <w:sz w:val="36"/>
          <w:szCs w:val="36"/>
        </w:rPr>
        <w:t>Галанинской</w:t>
      </w:r>
      <w:proofErr w:type="spellEnd"/>
      <w:r w:rsidR="00E86A72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Мокрушинской</w:t>
      </w:r>
      <w:proofErr w:type="spellEnd"/>
      <w:r w:rsidR="00E86A72" w:rsidRPr="0009555D">
        <w:rPr>
          <w:rFonts w:ascii="Times New Roman" w:hAnsi="Times New Roman" w:cs="Times New Roman"/>
          <w:sz w:val="36"/>
          <w:szCs w:val="36"/>
        </w:rPr>
        <w:t xml:space="preserve">,   </w:t>
      </w:r>
      <w:proofErr w:type="spellStart"/>
      <w:r w:rsidR="00E86A72" w:rsidRPr="0009555D">
        <w:rPr>
          <w:rFonts w:ascii="Times New Roman" w:hAnsi="Times New Roman" w:cs="Times New Roman"/>
          <w:sz w:val="36"/>
          <w:szCs w:val="36"/>
        </w:rPr>
        <w:t>Казачинской</w:t>
      </w:r>
      <w:proofErr w:type="spellEnd"/>
      <w:r w:rsidR="00E86A72" w:rsidRPr="0009555D">
        <w:rPr>
          <w:rFonts w:ascii="Times New Roman" w:hAnsi="Times New Roman" w:cs="Times New Roman"/>
          <w:sz w:val="36"/>
          <w:szCs w:val="36"/>
        </w:rPr>
        <w:t xml:space="preserve">  </w:t>
      </w:r>
      <w:r w:rsidRPr="0009555D">
        <w:rPr>
          <w:rFonts w:ascii="Times New Roman" w:hAnsi="Times New Roman" w:cs="Times New Roman"/>
          <w:sz w:val="36"/>
          <w:szCs w:val="36"/>
        </w:rPr>
        <w:t xml:space="preserve">школ. Они достойно представляли  район  на краевом этапе состязаний. </w:t>
      </w:r>
      <w:r w:rsidR="00E86A72" w:rsidRPr="0009555D">
        <w:rPr>
          <w:rFonts w:ascii="Times New Roman" w:hAnsi="Times New Roman" w:cs="Times New Roman"/>
          <w:sz w:val="36"/>
          <w:szCs w:val="36"/>
        </w:rPr>
        <w:t xml:space="preserve"> О</w:t>
      </w:r>
      <w:r w:rsidRPr="0009555D">
        <w:rPr>
          <w:rFonts w:ascii="Times New Roman" w:hAnsi="Times New Roman" w:cs="Times New Roman"/>
          <w:sz w:val="36"/>
          <w:szCs w:val="36"/>
        </w:rPr>
        <w:t>тсутствие не</w:t>
      </w:r>
      <w:r w:rsidR="00DC2F63" w:rsidRPr="0009555D">
        <w:rPr>
          <w:rFonts w:ascii="Times New Roman" w:hAnsi="Times New Roman" w:cs="Times New Roman"/>
          <w:sz w:val="36"/>
          <w:szCs w:val="36"/>
        </w:rPr>
        <w:t>оспо</w:t>
      </w:r>
      <w:r w:rsidRPr="0009555D">
        <w:rPr>
          <w:rFonts w:ascii="Times New Roman" w:hAnsi="Times New Roman" w:cs="Times New Roman"/>
          <w:sz w:val="36"/>
          <w:szCs w:val="36"/>
        </w:rPr>
        <w:t xml:space="preserve">римого  лидерства </w:t>
      </w:r>
      <w:proofErr w:type="spellStart"/>
      <w:r w:rsidR="005B2D5F" w:rsidRPr="0009555D">
        <w:rPr>
          <w:rFonts w:ascii="Times New Roman" w:hAnsi="Times New Roman" w:cs="Times New Roman"/>
          <w:sz w:val="36"/>
          <w:szCs w:val="36"/>
        </w:rPr>
        <w:t>Казачинской</w:t>
      </w:r>
      <w:proofErr w:type="spellEnd"/>
      <w:r w:rsidR="005B2D5F" w:rsidRPr="0009555D">
        <w:rPr>
          <w:rFonts w:ascii="Times New Roman" w:hAnsi="Times New Roman" w:cs="Times New Roman"/>
          <w:sz w:val="36"/>
          <w:szCs w:val="36"/>
        </w:rPr>
        <w:t xml:space="preserve"> средней школы </w:t>
      </w:r>
      <w:r w:rsidRPr="0009555D">
        <w:rPr>
          <w:rFonts w:ascii="Times New Roman" w:hAnsi="Times New Roman" w:cs="Times New Roman"/>
          <w:sz w:val="36"/>
          <w:szCs w:val="36"/>
        </w:rPr>
        <w:t>во всех видах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 состязаний</w:t>
      </w:r>
      <w:r w:rsidR="00DC2F63" w:rsidRPr="0009555D">
        <w:rPr>
          <w:rFonts w:ascii="Times New Roman" w:hAnsi="Times New Roman" w:cs="Times New Roman"/>
          <w:sz w:val="36"/>
          <w:szCs w:val="36"/>
        </w:rPr>
        <w:t>, не позволят по суммарному зачету  удержать высокие  рейтинги командных результатов  регионального этапа</w:t>
      </w:r>
      <w:r w:rsidR="00E86A72" w:rsidRPr="0009555D">
        <w:rPr>
          <w:rFonts w:ascii="Times New Roman" w:hAnsi="Times New Roman" w:cs="Times New Roman"/>
          <w:sz w:val="36"/>
          <w:szCs w:val="36"/>
        </w:rPr>
        <w:t xml:space="preserve"> соревнований.</w:t>
      </w:r>
      <w:r w:rsidR="00DC2F63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2D5F" w:rsidRPr="0009555D" w:rsidRDefault="005B2D5F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7174D0" w:rsidRPr="0009555D" w:rsidRDefault="00DC2F63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В текущем году в образовательных учреждениях  было  уделено  повышенное  внимание сдаче норм ГТО. Из 1167 учащихся образовательных учреждений района на сайте по  выполнению нормативов Всероссийского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физкультурно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- спортивного к</w:t>
      </w:r>
      <w:r w:rsidR="00383089" w:rsidRPr="0009555D">
        <w:rPr>
          <w:rFonts w:ascii="Times New Roman" w:hAnsi="Times New Roman" w:cs="Times New Roman"/>
          <w:sz w:val="36"/>
          <w:szCs w:val="36"/>
        </w:rPr>
        <w:t>омплекса зарегистрировались 454</w:t>
      </w:r>
      <w:r w:rsidRPr="0009555D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383089" w:rsidRPr="0009555D">
        <w:rPr>
          <w:rFonts w:ascii="Times New Roman" w:hAnsi="Times New Roman" w:cs="Times New Roman"/>
          <w:sz w:val="36"/>
          <w:szCs w:val="36"/>
        </w:rPr>
        <w:t>, приняли участие 433 школьника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DC2F63" w:rsidRPr="0009555D" w:rsidRDefault="00DC2F63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Для достижения хороших результат</w:t>
      </w:r>
      <w:r w:rsidR="00C96409" w:rsidRPr="0009555D">
        <w:rPr>
          <w:rFonts w:ascii="Times New Roman" w:hAnsi="Times New Roman" w:cs="Times New Roman"/>
          <w:sz w:val="36"/>
          <w:szCs w:val="36"/>
        </w:rPr>
        <w:t>ов в области физического развития</w:t>
      </w:r>
      <w:r w:rsidRPr="0009555D">
        <w:rPr>
          <w:rFonts w:ascii="Times New Roman" w:hAnsi="Times New Roman" w:cs="Times New Roman"/>
          <w:sz w:val="36"/>
          <w:szCs w:val="36"/>
        </w:rPr>
        <w:t xml:space="preserve">, формирования культуры здорового </w:t>
      </w:r>
      <w:r w:rsidRPr="0009555D">
        <w:rPr>
          <w:rFonts w:ascii="Times New Roman" w:hAnsi="Times New Roman" w:cs="Times New Roman"/>
          <w:sz w:val="36"/>
          <w:szCs w:val="36"/>
        </w:rPr>
        <w:lastRenderedPageBreak/>
        <w:t>образа</w:t>
      </w:r>
      <w:r w:rsidR="00C96409" w:rsidRPr="0009555D">
        <w:rPr>
          <w:rFonts w:ascii="Times New Roman" w:hAnsi="Times New Roman" w:cs="Times New Roman"/>
          <w:sz w:val="36"/>
          <w:szCs w:val="36"/>
        </w:rPr>
        <w:t xml:space="preserve"> жизни необходимо развивать систему раннего воспитания.</w:t>
      </w:r>
    </w:p>
    <w:p w:rsidR="007174D0" w:rsidRPr="0009555D" w:rsidRDefault="007174D0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C96409" w:rsidRPr="0009555D" w:rsidRDefault="00C96409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системе  образования имеется эффективные  практики, которые пред</w:t>
      </w:r>
      <w:r w:rsidR="006761A3" w:rsidRPr="0009555D">
        <w:rPr>
          <w:rFonts w:ascii="Times New Roman" w:hAnsi="Times New Roman" w:cs="Times New Roman"/>
          <w:sz w:val="36"/>
          <w:szCs w:val="36"/>
        </w:rPr>
        <w:t>ставляются на  Веселых стартах дошколят. Э</w:t>
      </w:r>
      <w:r w:rsidRPr="0009555D">
        <w:rPr>
          <w:rFonts w:ascii="Times New Roman" w:hAnsi="Times New Roman" w:cs="Times New Roman"/>
          <w:sz w:val="36"/>
          <w:szCs w:val="36"/>
        </w:rPr>
        <w:t>то большое  событие</w:t>
      </w:r>
      <w:r w:rsidR="006761A3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спортивный праздник,  которого с нетерпением ждут,  го</w:t>
      </w:r>
      <w:r w:rsidR="006761A3" w:rsidRPr="0009555D">
        <w:rPr>
          <w:rFonts w:ascii="Times New Roman" w:hAnsi="Times New Roman" w:cs="Times New Roman"/>
          <w:sz w:val="36"/>
          <w:szCs w:val="36"/>
        </w:rPr>
        <w:t>товятся родители, дети,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педагогические коллективы всех дошкольных учреждений района. Сорев</w:t>
      </w:r>
      <w:r w:rsidR="006761A3" w:rsidRPr="0009555D">
        <w:rPr>
          <w:rFonts w:ascii="Times New Roman" w:hAnsi="Times New Roman" w:cs="Times New Roman"/>
          <w:sz w:val="36"/>
          <w:szCs w:val="36"/>
        </w:rPr>
        <w:t>нования проходят при поддержке г</w:t>
      </w:r>
      <w:r w:rsidRPr="0009555D">
        <w:rPr>
          <w:rFonts w:ascii="Times New Roman" w:hAnsi="Times New Roman" w:cs="Times New Roman"/>
          <w:sz w:val="36"/>
          <w:szCs w:val="36"/>
        </w:rPr>
        <w:t>лавы райо</w:t>
      </w:r>
      <w:r w:rsidR="006761A3" w:rsidRPr="0009555D">
        <w:rPr>
          <w:rFonts w:ascii="Times New Roman" w:hAnsi="Times New Roman" w:cs="Times New Roman"/>
          <w:sz w:val="36"/>
          <w:szCs w:val="36"/>
        </w:rPr>
        <w:t xml:space="preserve">на Юрия </w:t>
      </w:r>
      <w:r w:rsidRPr="0009555D">
        <w:rPr>
          <w:rFonts w:ascii="Times New Roman" w:hAnsi="Times New Roman" w:cs="Times New Roman"/>
          <w:sz w:val="36"/>
          <w:szCs w:val="36"/>
        </w:rPr>
        <w:t>Е</w:t>
      </w:r>
      <w:r w:rsidR="006761A3" w:rsidRPr="0009555D">
        <w:rPr>
          <w:rFonts w:ascii="Times New Roman" w:hAnsi="Times New Roman" w:cs="Times New Roman"/>
          <w:sz w:val="36"/>
          <w:szCs w:val="36"/>
        </w:rPr>
        <w:t xml:space="preserve">вгеньевича </w:t>
      </w:r>
      <w:proofErr w:type="spellStart"/>
      <w:r w:rsidR="006761A3" w:rsidRPr="0009555D">
        <w:rPr>
          <w:rFonts w:ascii="Times New Roman" w:hAnsi="Times New Roman" w:cs="Times New Roman"/>
          <w:sz w:val="36"/>
          <w:szCs w:val="36"/>
        </w:rPr>
        <w:t>Озерских</w:t>
      </w:r>
      <w:proofErr w:type="spellEnd"/>
      <w:r w:rsidR="006761A3" w:rsidRPr="0009555D">
        <w:rPr>
          <w:rFonts w:ascii="Times New Roman" w:hAnsi="Times New Roman" w:cs="Times New Roman"/>
          <w:sz w:val="36"/>
          <w:szCs w:val="36"/>
        </w:rPr>
        <w:t xml:space="preserve"> и 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краевого </w:t>
      </w:r>
      <w:r w:rsidR="00846394" w:rsidRPr="0009555D">
        <w:rPr>
          <w:rFonts w:ascii="Times New Roman" w:hAnsi="Times New Roman" w:cs="Times New Roman"/>
          <w:sz w:val="36"/>
          <w:szCs w:val="36"/>
        </w:rPr>
        <w:t xml:space="preserve">государственного автономного </w:t>
      </w:r>
      <w:r w:rsidRPr="0009555D">
        <w:rPr>
          <w:rFonts w:ascii="Times New Roman" w:hAnsi="Times New Roman" w:cs="Times New Roman"/>
          <w:sz w:val="36"/>
          <w:szCs w:val="36"/>
        </w:rPr>
        <w:t xml:space="preserve">учреждения </w:t>
      </w:r>
      <w:r w:rsidR="00846394" w:rsidRPr="0009555D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846394" w:rsidRPr="0009555D">
        <w:rPr>
          <w:rFonts w:ascii="Times New Roman" w:hAnsi="Times New Roman" w:cs="Times New Roman"/>
          <w:sz w:val="36"/>
          <w:szCs w:val="36"/>
        </w:rPr>
        <w:t>Медиацентр</w:t>
      </w:r>
      <w:proofErr w:type="spellEnd"/>
      <w:r w:rsidR="00846394" w:rsidRPr="0009555D">
        <w:rPr>
          <w:rFonts w:ascii="Times New Roman" w:hAnsi="Times New Roman" w:cs="Times New Roman"/>
          <w:sz w:val="36"/>
          <w:szCs w:val="36"/>
        </w:rPr>
        <w:t>»</w:t>
      </w:r>
      <w:r w:rsidRPr="0009555D">
        <w:rPr>
          <w:rFonts w:ascii="Times New Roman" w:hAnsi="Times New Roman" w:cs="Times New Roman"/>
          <w:sz w:val="36"/>
          <w:szCs w:val="36"/>
        </w:rPr>
        <w:t>.</w:t>
      </w:r>
    </w:p>
    <w:p w:rsidR="007174D0" w:rsidRPr="0009555D" w:rsidRDefault="00C96409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 xml:space="preserve">Несмотря на  проводимую работу администрации 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 образовательных учреждений</w:t>
      </w:r>
      <w:r w:rsidR="006761A3" w:rsidRPr="0009555D">
        <w:rPr>
          <w:rFonts w:ascii="Times New Roman" w:hAnsi="Times New Roman" w:cs="Times New Roman"/>
          <w:sz w:val="36"/>
          <w:szCs w:val="36"/>
        </w:rPr>
        <w:t>, педагогическим коллектива</w:t>
      </w:r>
      <w:r w:rsidRPr="0009555D">
        <w:rPr>
          <w:rFonts w:ascii="Times New Roman" w:hAnsi="Times New Roman" w:cs="Times New Roman"/>
          <w:sz w:val="36"/>
          <w:szCs w:val="36"/>
        </w:rPr>
        <w:t>м необходимо</w:t>
      </w:r>
      <w:r w:rsidR="006761A3" w:rsidRPr="0009555D">
        <w:rPr>
          <w:rFonts w:ascii="Times New Roman" w:hAnsi="Times New Roman" w:cs="Times New Roman"/>
          <w:sz w:val="36"/>
          <w:szCs w:val="36"/>
        </w:rPr>
        <w:t xml:space="preserve"> увеличивать количество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меропри</w:t>
      </w:r>
      <w:r w:rsidR="006761A3" w:rsidRPr="0009555D">
        <w:rPr>
          <w:rFonts w:ascii="Times New Roman" w:hAnsi="Times New Roman" w:cs="Times New Roman"/>
          <w:sz w:val="36"/>
          <w:szCs w:val="36"/>
        </w:rPr>
        <w:t>ятий обеспечения  досуга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 детей</w:t>
      </w:r>
      <w:r w:rsidRPr="0009555D">
        <w:rPr>
          <w:rFonts w:ascii="Times New Roman" w:hAnsi="Times New Roman" w:cs="Times New Roman"/>
          <w:sz w:val="36"/>
          <w:szCs w:val="36"/>
        </w:rPr>
        <w:t>,  чтобы компенсировать</w:t>
      </w:r>
      <w:r w:rsidR="00312AB2" w:rsidRPr="0009555D">
        <w:rPr>
          <w:rFonts w:ascii="Times New Roman" w:hAnsi="Times New Roman" w:cs="Times New Roman"/>
          <w:sz w:val="36"/>
          <w:szCs w:val="36"/>
        </w:rPr>
        <w:t xml:space="preserve"> их утомляемость</w:t>
      </w:r>
      <w:r w:rsidRPr="0009555D">
        <w:rPr>
          <w:rFonts w:ascii="Times New Roman" w:hAnsi="Times New Roman" w:cs="Times New Roman"/>
          <w:sz w:val="36"/>
          <w:szCs w:val="36"/>
        </w:rPr>
        <w:t>, недостаточно</w:t>
      </w:r>
      <w:r w:rsidR="007174D0" w:rsidRPr="0009555D">
        <w:rPr>
          <w:rFonts w:ascii="Times New Roman" w:hAnsi="Times New Roman" w:cs="Times New Roman"/>
          <w:sz w:val="36"/>
          <w:szCs w:val="36"/>
        </w:rPr>
        <w:t>сть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двигательной активности, а также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 использовать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всевозможные </w:t>
      </w:r>
      <w:r w:rsidR="00C95CF7" w:rsidRPr="0009555D">
        <w:rPr>
          <w:rFonts w:ascii="Times New Roman" w:hAnsi="Times New Roman" w:cs="Times New Roman"/>
          <w:sz w:val="36"/>
          <w:szCs w:val="36"/>
        </w:rPr>
        <w:t xml:space="preserve"> варианты включения школьников и его семьи  в спортивную жизнь  школы и района.</w:t>
      </w:r>
    </w:p>
    <w:p w:rsidR="00C95CF7" w:rsidRPr="0009555D" w:rsidRDefault="00C95CF7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Новые формы создания воспитывающей среды обретают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 событийные</w:t>
      </w:r>
      <w:r w:rsidRPr="0009555D">
        <w:rPr>
          <w:rFonts w:ascii="Times New Roman" w:hAnsi="Times New Roman" w:cs="Times New Roman"/>
          <w:sz w:val="36"/>
          <w:szCs w:val="36"/>
        </w:rPr>
        <w:t xml:space="preserve"> мероприятия</w:t>
      </w:r>
      <w:r w:rsidR="005B2D5F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организованные в рамках программы здоровья, отдыха и  занятости детей в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каникуляный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период.</w:t>
      </w:r>
    </w:p>
    <w:p w:rsidR="00C95CF7" w:rsidRPr="0009555D" w:rsidRDefault="00C95CF7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Традиционное мероприятие - Образовате</w:t>
      </w:r>
      <w:r w:rsidR="007174D0" w:rsidRPr="0009555D">
        <w:rPr>
          <w:rFonts w:ascii="Times New Roman" w:hAnsi="Times New Roman" w:cs="Times New Roman"/>
          <w:sz w:val="36"/>
          <w:szCs w:val="36"/>
        </w:rPr>
        <w:t>льный модуль  «</w:t>
      </w:r>
      <w:proofErr w:type="spellStart"/>
      <w:r w:rsidR="007174D0" w:rsidRPr="0009555D">
        <w:rPr>
          <w:rFonts w:ascii="Times New Roman" w:hAnsi="Times New Roman" w:cs="Times New Roman"/>
          <w:sz w:val="36"/>
          <w:szCs w:val="36"/>
        </w:rPr>
        <w:t>Плпнета</w:t>
      </w:r>
      <w:proofErr w:type="spellEnd"/>
      <w:r w:rsidR="007174D0" w:rsidRPr="0009555D">
        <w:rPr>
          <w:rFonts w:ascii="Times New Roman" w:hAnsi="Times New Roman" w:cs="Times New Roman"/>
          <w:sz w:val="36"/>
          <w:szCs w:val="36"/>
        </w:rPr>
        <w:t xml:space="preserve"> людей» 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 проведён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 формате межведомственно</w:t>
      </w:r>
      <w:r w:rsidR="005B2D5F" w:rsidRPr="0009555D">
        <w:rPr>
          <w:rFonts w:ascii="Times New Roman" w:hAnsi="Times New Roman" w:cs="Times New Roman"/>
          <w:sz w:val="36"/>
          <w:szCs w:val="36"/>
        </w:rPr>
        <w:t>го</w:t>
      </w:r>
      <w:r w:rsidRPr="0009555D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детско</w:t>
      </w:r>
      <w:proofErr w:type="spellEnd"/>
      <w:r w:rsidR="007174D0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взрпослого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исследовательского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 социального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проекта.</w:t>
      </w:r>
    </w:p>
    <w:p w:rsidR="00C95CF7" w:rsidRPr="0009555D" w:rsidRDefault="00C95CF7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его задачи входило формирование новых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 метапредметных</w:t>
      </w:r>
      <w:r w:rsidRPr="0009555D">
        <w:rPr>
          <w:rFonts w:ascii="Times New Roman" w:hAnsi="Times New Roman" w:cs="Times New Roman"/>
          <w:sz w:val="36"/>
          <w:szCs w:val="36"/>
        </w:rPr>
        <w:t xml:space="preserve">  результатов. В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деятельностном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 подходе  учащихся осваивали  специальные  компьютерные программы,  проводили социологические  исследования</w:t>
      </w:r>
      <w:r w:rsidR="007174D0" w:rsidRPr="0009555D">
        <w:rPr>
          <w:rFonts w:ascii="Times New Roman" w:hAnsi="Times New Roman" w:cs="Times New Roman"/>
          <w:sz w:val="36"/>
          <w:szCs w:val="36"/>
        </w:rPr>
        <w:t>, учились оформлять презентации</w:t>
      </w:r>
      <w:r w:rsidRPr="0009555D">
        <w:rPr>
          <w:rFonts w:ascii="Times New Roman" w:hAnsi="Times New Roman" w:cs="Times New Roman"/>
          <w:sz w:val="36"/>
          <w:szCs w:val="36"/>
        </w:rPr>
        <w:t>.</w:t>
      </w:r>
    </w:p>
    <w:p w:rsidR="00C95CF7" w:rsidRPr="0009555D" w:rsidRDefault="00C95CF7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ходе этой практики был получен проектный продукт-а</w:t>
      </w:r>
      <w:r w:rsidR="007174D0" w:rsidRPr="0009555D">
        <w:rPr>
          <w:rFonts w:ascii="Times New Roman" w:hAnsi="Times New Roman" w:cs="Times New Roman"/>
          <w:sz w:val="36"/>
          <w:szCs w:val="36"/>
        </w:rPr>
        <w:t>льманах</w:t>
      </w:r>
      <w:r w:rsidRPr="0009555D">
        <w:rPr>
          <w:rFonts w:ascii="Times New Roman" w:hAnsi="Times New Roman" w:cs="Times New Roman"/>
          <w:sz w:val="36"/>
          <w:szCs w:val="36"/>
        </w:rPr>
        <w:t xml:space="preserve"> ра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бот наших земляков – </w:t>
      </w:r>
      <w:proofErr w:type="spellStart"/>
      <w:r w:rsidR="007174D0" w:rsidRPr="0009555D">
        <w:rPr>
          <w:rFonts w:ascii="Times New Roman" w:hAnsi="Times New Roman" w:cs="Times New Roman"/>
          <w:sz w:val="36"/>
          <w:szCs w:val="36"/>
        </w:rPr>
        <w:t>казачинцев</w:t>
      </w:r>
      <w:proofErr w:type="spellEnd"/>
      <w:r w:rsidR="007174D0" w:rsidRPr="0009555D">
        <w:rPr>
          <w:rFonts w:ascii="Times New Roman" w:hAnsi="Times New Roman" w:cs="Times New Roman"/>
          <w:sz w:val="36"/>
          <w:szCs w:val="36"/>
        </w:rPr>
        <w:t>: поэтов, художников, писателей.</w:t>
      </w:r>
    </w:p>
    <w:p w:rsidR="000E06C9" w:rsidRPr="0009555D" w:rsidRDefault="00C95CF7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ab/>
        <w:t>Главный результат состоит в том, что</w:t>
      </w:r>
      <w:r w:rsidR="007174D0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в процессе  проектно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85310A" w:rsidRPr="0009555D">
        <w:rPr>
          <w:rFonts w:ascii="Times New Roman" w:hAnsi="Times New Roman" w:cs="Times New Roman"/>
          <w:sz w:val="36"/>
          <w:szCs w:val="36"/>
        </w:rPr>
        <w:t>-</w:t>
      </w:r>
      <w:r w:rsidR="007174D0" w:rsidRPr="0009555D">
        <w:rPr>
          <w:rFonts w:ascii="Times New Roman" w:hAnsi="Times New Roman" w:cs="Times New Roman"/>
          <w:sz w:val="36"/>
          <w:szCs w:val="36"/>
        </w:rPr>
        <w:t xml:space="preserve"> исследовательской деятельности</w:t>
      </w:r>
      <w:r w:rsidR="0085310A" w:rsidRPr="0009555D">
        <w:rPr>
          <w:rFonts w:ascii="Times New Roman" w:hAnsi="Times New Roman" w:cs="Times New Roman"/>
          <w:sz w:val="36"/>
          <w:szCs w:val="36"/>
        </w:rPr>
        <w:t xml:space="preserve">, дети лично  </w:t>
      </w:r>
      <w:r w:rsidR="005B2D5F" w:rsidRPr="0009555D">
        <w:rPr>
          <w:rFonts w:ascii="Times New Roman" w:hAnsi="Times New Roman" w:cs="Times New Roman"/>
          <w:sz w:val="36"/>
          <w:szCs w:val="36"/>
        </w:rPr>
        <w:t>встретились с авторами, изучали</w:t>
      </w:r>
      <w:r w:rsidR="0085310A" w:rsidRPr="0009555D">
        <w:rPr>
          <w:rFonts w:ascii="Times New Roman" w:hAnsi="Times New Roman" w:cs="Times New Roman"/>
          <w:sz w:val="36"/>
          <w:szCs w:val="36"/>
        </w:rPr>
        <w:t xml:space="preserve"> их творчество,  </w:t>
      </w:r>
      <w:r w:rsidR="005B2D5F" w:rsidRPr="0009555D">
        <w:rPr>
          <w:rFonts w:ascii="Times New Roman" w:hAnsi="Times New Roman" w:cs="Times New Roman"/>
          <w:sz w:val="36"/>
          <w:szCs w:val="36"/>
        </w:rPr>
        <w:t>принима</w:t>
      </w:r>
      <w:r w:rsidR="007174D0" w:rsidRPr="0009555D">
        <w:rPr>
          <w:rFonts w:ascii="Times New Roman" w:hAnsi="Times New Roman" w:cs="Times New Roman"/>
          <w:sz w:val="36"/>
          <w:szCs w:val="36"/>
        </w:rPr>
        <w:t>ли участие</w:t>
      </w:r>
      <w:r w:rsidR="0085310A" w:rsidRPr="0009555D">
        <w:rPr>
          <w:rFonts w:ascii="Times New Roman" w:hAnsi="Times New Roman" w:cs="Times New Roman"/>
          <w:sz w:val="36"/>
          <w:szCs w:val="36"/>
        </w:rPr>
        <w:t xml:space="preserve"> в мастер-классах, 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делали 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творческие пробы и</w:t>
      </w:r>
      <w:r w:rsidR="0085310A" w:rsidRPr="0009555D">
        <w:rPr>
          <w:rFonts w:ascii="Times New Roman" w:hAnsi="Times New Roman" w:cs="Times New Roman"/>
          <w:sz w:val="36"/>
          <w:szCs w:val="36"/>
        </w:rPr>
        <w:t xml:space="preserve"> получали экспертную оценку профессионалов.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2D5F" w:rsidRPr="0009555D" w:rsidRDefault="005B2D5F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C95CF7" w:rsidRPr="0009555D" w:rsidRDefault="00C95CF7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A5484D" w:rsidRPr="0009555D" w:rsidRDefault="0085310A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летней оздоровительной  кампани</w:t>
      </w:r>
      <w:r w:rsidR="007E743F" w:rsidRPr="0009555D">
        <w:rPr>
          <w:rFonts w:ascii="Times New Roman" w:hAnsi="Times New Roman" w:cs="Times New Roman"/>
          <w:sz w:val="36"/>
          <w:szCs w:val="36"/>
        </w:rPr>
        <w:t>и 2017 году приняли участие 746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детей. Было  открыто 13 летних оздоровительных лагерей с дневным  пребыванием </w:t>
      </w:r>
      <w:r w:rsidR="005B2D5F" w:rsidRPr="0009555D">
        <w:rPr>
          <w:rFonts w:ascii="Times New Roman" w:hAnsi="Times New Roman" w:cs="Times New Roman"/>
          <w:sz w:val="36"/>
          <w:szCs w:val="36"/>
        </w:rPr>
        <w:t xml:space="preserve">на  500   мест.  </w:t>
      </w:r>
      <w:r w:rsidR="00B90071" w:rsidRPr="0009555D">
        <w:rPr>
          <w:rFonts w:ascii="Times New Roman" w:hAnsi="Times New Roman" w:cs="Times New Roman"/>
          <w:sz w:val="36"/>
          <w:szCs w:val="36"/>
        </w:rPr>
        <w:t xml:space="preserve">Нам удалось решить задачу 100% охвата летним отдыхом и занятостью </w:t>
      </w:r>
      <w:r w:rsidRPr="0009555D">
        <w:rPr>
          <w:rFonts w:ascii="Times New Roman" w:hAnsi="Times New Roman" w:cs="Times New Roman"/>
          <w:sz w:val="36"/>
          <w:szCs w:val="36"/>
        </w:rPr>
        <w:t xml:space="preserve">детей </w:t>
      </w:r>
      <w:r w:rsidR="000E06C9" w:rsidRPr="0009555D">
        <w:rPr>
          <w:rFonts w:ascii="Times New Roman" w:hAnsi="Times New Roman" w:cs="Times New Roman"/>
          <w:sz w:val="36"/>
          <w:szCs w:val="36"/>
        </w:rPr>
        <w:t>из семей находящихся в трудной жизненной ситуации и социально-опасном положении. Для дан</w:t>
      </w:r>
      <w:r w:rsidR="007E743F" w:rsidRPr="0009555D">
        <w:rPr>
          <w:rFonts w:ascii="Times New Roman" w:hAnsi="Times New Roman" w:cs="Times New Roman"/>
          <w:sz w:val="36"/>
          <w:szCs w:val="36"/>
        </w:rPr>
        <w:t xml:space="preserve">ной категории детей выделено 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7E743F" w:rsidRPr="0009555D">
        <w:rPr>
          <w:rFonts w:ascii="Times New Roman" w:hAnsi="Times New Roman" w:cs="Times New Roman"/>
          <w:sz w:val="36"/>
          <w:szCs w:val="36"/>
        </w:rPr>
        <w:t>32 путёв</w:t>
      </w:r>
      <w:r w:rsidR="000E06C9" w:rsidRPr="0009555D">
        <w:rPr>
          <w:rFonts w:ascii="Times New Roman" w:hAnsi="Times New Roman" w:cs="Times New Roman"/>
          <w:sz w:val="36"/>
          <w:szCs w:val="36"/>
        </w:rPr>
        <w:t>к</w:t>
      </w:r>
      <w:r w:rsidR="007E743F" w:rsidRPr="0009555D">
        <w:rPr>
          <w:rFonts w:ascii="Times New Roman" w:hAnsi="Times New Roman" w:cs="Times New Roman"/>
          <w:sz w:val="36"/>
          <w:szCs w:val="36"/>
        </w:rPr>
        <w:t>и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по линии социаль</w:t>
      </w:r>
      <w:r w:rsidR="007E743F" w:rsidRPr="0009555D">
        <w:rPr>
          <w:rFonts w:ascii="Times New Roman" w:hAnsi="Times New Roman" w:cs="Times New Roman"/>
          <w:sz w:val="36"/>
          <w:szCs w:val="36"/>
        </w:rPr>
        <w:t xml:space="preserve">ной защиты населения, 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7E743F" w:rsidRPr="0009555D">
        <w:rPr>
          <w:rFonts w:ascii="Times New Roman" w:hAnsi="Times New Roman" w:cs="Times New Roman"/>
          <w:sz w:val="36"/>
          <w:szCs w:val="36"/>
        </w:rPr>
        <w:t>23 школьника</w:t>
      </w:r>
      <w:r w:rsidR="000E06C9" w:rsidRPr="0009555D">
        <w:rPr>
          <w:rFonts w:ascii="Times New Roman" w:hAnsi="Times New Roman" w:cs="Times New Roman"/>
          <w:sz w:val="36"/>
          <w:szCs w:val="36"/>
        </w:rPr>
        <w:t>, имеющих хронические заболевания</w:t>
      </w:r>
      <w:r w:rsidR="00B90071" w:rsidRPr="0009555D">
        <w:rPr>
          <w:rFonts w:ascii="Times New Roman" w:hAnsi="Times New Roman" w:cs="Times New Roman"/>
          <w:sz w:val="36"/>
          <w:szCs w:val="36"/>
        </w:rPr>
        <w:t>,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оздоровлены по путёвкам системы здравоохранения. Совместно с цен</w:t>
      </w:r>
      <w:r w:rsidR="007E743F" w:rsidRPr="0009555D">
        <w:rPr>
          <w:rFonts w:ascii="Times New Roman" w:hAnsi="Times New Roman" w:cs="Times New Roman"/>
          <w:sz w:val="36"/>
          <w:szCs w:val="36"/>
        </w:rPr>
        <w:t xml:space="preserve">тром занятости трудоустроено </w:t>
      </w:r>
      <w:r w:rsidR="004959D2" w:rsidRPr="0009555D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7E743F" w:rsidRPr="0009555D">
        <w:rPr>
          <w:rFonts w:ascii="Times New Roman" w:hAnsi="Times New Roman" w:cs="Times New Roman"/>
          <w:sz w:val="36"/>
          <w:szCs w:val="36"/>
        </w:rPr>
        <w:t>46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подростков</w:t>
      </w:r>
      <w:r w:rsidR="007E743F" w:rsidRPr="0009555D">
        <w:rPr>
          <w:rFonts w:ascii="Times New Roman" w:hAnsi="Times New Roman" w:cs="Times New Roman"/>
          <w:sz w:val="36"/>
          <w:szCs w:val="36"/>
        </w:rPr>
        <w:t xml:space="preserve"> 34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старшеклассников были заняты в тр</w:t>
      </w:r>
      <w:r w:rsidR="007E743F" w:rsidRPr="0009555D">
        <w:rPr>
          <w:rFonts w:ascii="Times New Roman" w:hAnsi="Times New Roman" w:cs="Times New Roman"/>
          <w:sz w:val="36"/>
          <w:szCs w:val="36"/>
        </w:rPr>
        <w:t>удовых отрядах старшеклассников, 17 детей отдохнули в загородных лагерях по путёвкам министерства образования.</w:t>
      </w:r>
    </w:p>
    <w:p w:rsidR="0085310A" w:rsidRPr="0009555D" w:rsidRDefault="00A5484D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Финансирование летнего отдых</w:t>
      </w:r>
      <w:r w:rsidR="00CB08DD" w:rsidRPr="0009555D">
        <w:rPr>
          <w:rFonts w:ascii="Times New Roman" w:hAnsi="Times New Roman" w:cs="Times New Roman"/>
          <w:sz w:val="36"/>
          <w:szCs w:val="36"/>
        </w:rPr>
        <w:t xml:space="preserve">а  в этом году составило 2276000 </w:t>
      </w:r>
      <w:r w:rsidRPr="0009555D">
        <w:rPr>
          <w:rFonts w:ascii="Times New Roman" w:hAnsi="Times New Roman" w:cs="Times New Roman"/>
          <w:sz w:val="36"/>
          <w:szCs w:val="36"/>
        </w:rPr>
        <w:t xml:space="preserve"> рублей.  </w:t>
      </w:r>
      <w:r w:rsidR="000E06C9" w:rsidRPr="0009555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5484D" w:rsidRPr="0009555D" w:rsidRDefault="0085310A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</w:r>
      <w:r w:rsidR="00A5484D" w:rsidRPr="0009555D">
        <w:rPr>
          <w:rFonts w:ascii="Times New Roman" w:hAnsi="Times New Roman" w:cs="Times New Roman"/>
          <w:sz w:val="36"/>
          <w:szCs w:val="36"/>
        </w:rPr>
        <w:t>На</w:t>
      </w:r>
      <w:r w:rsidR="00B90071" w:rsidRPr="0009555D">
        <w:rPr>
          <w:rFonts w:ascii="Times New Roman" w:hAnsi="Times New Roman" w:cs="Times New Roman"/>
          <w:sz w:val="36"/>
          <w:szCs w:val="36"/>
        </w:rPr>
        <w:t>ряду с вопросами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оздоровления и занятости</w:t>
      </w:r>
      <w:r w:rsidR="00A5484D" w:rsidRPr="0009555D">
        <w:rPr>
          <w:rFonts w:ascii="Times New Roman" w:hAnsi="Times New Roman" w:cs="Times New Roman"/>
          <w:sz w:val="36"/>
          <w:szCs w:val="36"/>
        </w:rPr>
        <w:t xml:space="preserve">  школьников решался</w:t>
      </w:r>
      <w:r w:rsidR="00CC0883" w:rsidRPr="0009555D">
        <w:rPr>
          <w:rFonts w:ascii="Times New Roman" w:hAnsi="Times New Roman" w:cs="Times New Roman"/>
          <w:sz w:val="36"/>
          <w:szCs w:val="36"/>
        </w:rPr>
        <w:t xml:space="preserve"> комплекс воспитательных задач</w:t>
      </w:r>
      <w:r w:rsidR="00B90071" w:rsidRPr="0009555D">
        <w:rPr>
          <w:rFonts w:ascii="Times New Roman" w:hAnsi="Times New Roman" w:cs="Times New Roman"/>
          <w:sz w:val="36"/>
          <w:szCs w:val="36"/>
        </w:rPr>
        <w:t xml:space="preserve"> во всех летних оздоровительных лагерях.</w:t>
      </w:r>
      <w:r w:rsidR="00A5484D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5484D" w:rsidRPr="0009555D" w:rsidRDefault="00B9007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Н</w:t>
      </w:r>
      <w:r w:rsidR="00CC0883" w:rsidRPr="0009555D">
        <w:rPr>
          <w:rFonts w:ascii="Times New Roman" w:hAnsi="Times New Roman" w:cs="Times New Roman"/>
          <w:sz w:val="36"/>
          <w:szCs w:val="36"/>
        </w:rPr>
        <w:t>а высоком уровне  была организована  работа с детьми в  Рождественской  СОШ.  Программа была насыщенна разноплановыми мероприятиями и событиями. Особым образом было организовано пространство школы,  привычные классы  преобразовались в зоны для отдыха, общения, творчества, игр, организации проектной деятельности.</w:t>
      </w:r>
    </w:p>
    <w:p w:rsidR="00CC0883" w:rsidRPr="0009555D" w:rsidRDefault="00B9007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Б</w:t>
      </w:r>
      <w:r w:rsidR="00CC0883" w:rsidRPr="0009555D">
        <w:rPr>
          <w:rFonts w:ascii="Times New Roman" w:hAnsi="Times New Roman" w:cs="Times New Roman"/>
          <w:sz w:val="36"/>
          <w:szCs w:val="36"/>
        </w:rPr>
        <w:t>ольшой популярностью у школьников пользуется Летни</w:t>
      </w:r>
      <w:r w:rsidRPr="0009555D">
        <w:rPr>
          <w:rFonts w:ascii="Times New Roman" w:hAnsi="Times New Roman" w:cs="Times New Roman"/>
          <w:sz w:val="36"/>
          <w:szCs w:val="36"/>
        </w:rPr>
        <w:t>й палаточный лагерь «Казачинский порог</w:t>
      </w:r>
      <w:r w:rsidR="00CC0883" w:rsidRPr="0009555D">
        <w:rPr>
          <w:rFonts w:ascii="Times New Roman" w:hAnsi="Times New Roman" w:cs="Times New Roman"/>
          <w:sz w:val="36"/>
          <w:szCs w:val="36"/>
        </w:rPr>
        <w:t>».</w:t>
      </w:r>
      <w:r w:rsidR="00A5484D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CC0883" w:rsidRPr="0009555D">
        <w:rPr>
          <w:rFonts w:ascii="Times New Roman" w:hAnsi="Times New Roman" w:cs="Times New Roman"/>
          <w:sz w:val="36"/>
          <w:szCs w:val="36"/>
        </w:rPr>
        <w:t xml:space="preserve">В этом </w:t>
      </w:r>
      <w:r w:rsidR="00CC0883" w:rsidRPr="0009555D">
        <w:rPr>
          <w:rFonts w:ascii="Times New Roman" w:hAnsi="Times New Roman" w:cs="Times New Roman"/>
          <w:sz w:val="36"/>
          <w:szCs w:val="36"/>
        </w:rPr>
        <w:lastRenderedPageBreak/>
        <w:t xml:space="preserve">году  он </w:t>
      </w:r>
      <w:r w:rsidR="007E743F" w:rsidRPr="0009555D">
        <w:rPr>
          <w:rFonts w:ascii="Times New Roman" w:hAnsi="Times New Roman" w:cs="Times New Roman"/>
          <w:sz w:val="36"/>
          <w:szCs w:val="36"/>
        </w:rPr>
        <w:t>собрал 80</w:t>
      </w:r>
      <w:r w:rsidRPr="0009555D">
        <w:rPr>
          <w:rFonts w:ascii="Times New Roman" w:hAnsi="Times New Roman" w:cs="Times New Roman"/>
          <w:sz w:val="36"/>
          <w:szCs w:val="36"/>
        </w:rPr>
        <w:t xml:space="preserve"> юных туристов и краеведов </w:t>
      </w:r>
      <w:r w:rsidR="00CB08DD" w:rsidRPr="0009555D">
        <w:rPr>
          <w:rFonts w:ascii="Times New Roman" w:hAnsi="Times New Roman" w:cs="Times New Roman"/>
          <w:sz w:val="36"/>
          <w:szCs w:val="36"/>
        </w:rPr>
        <w:t xml:space="preserve"> из 10</w:t>
      </w:r>
      <w:r w:rsidR="00CC0883" w:rsidRPr="0009555D">
        <w:rPr>
          <w:rFonts w:ascii="Times New Roman" w:hAnsi="Times New Roman" w:cs="Times New Roman"/>
          <w:sz w:val="36"/>
          <w:szCs w:val="36"/>
        </w:rPr>
        <w:t xml:space="preserve"> школ</w:t>
      </w:r>
      <w:r w:rsidR="00CB08DD" w:rsidRPr="0009555D">
        <w:rPr>
          <w:rFonts w:ascii="Times New Roman" w:hAnsi="Times New Roman" w:cs="Times New Roman"/>
          <w:sz w:val="36"/>
          <w:szCs w:val="36"/>
        </w:rPr>
        <w:t xml:space="preserve"> района</w:t>
      </w:r>
      <w:r w:rsidR="00CC0883" w:rsidRPr="0009555D">
        <w:rPr>
          <w:rFonts w:ascii="Times New Roman" w:hAnsi="Times New Roman" w:cs="Times New Roman"/>
          <w:sz w:val="36"/>
          <w:szCs w:val="36"/>
        </w:rPr>
        <w:t>.</w:t>
      </w:r>
      <w:r w:rsidR="00A5484D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CC0883" w:rsidRPr="0009555D">
        <w:rPr>
          <w:rFonts w:ascii="Times New Roman" w:hAnsi="Times New Roman" w:cs="Times New Roman"/>
          <w:sz w:val="36"/>
          <w:szCs w:val="36"/>
        </w:rPr>
        <w:t xml:space="preserve">Содержательное наполнение  образовательной программы и ее реализацию </w:t>
      </w:r>
      <w:r w:rsidR="00613409" w:rsidRPr="0009555D">
        <w:rPr>
          <w:rFonts w:ascii="Times New Roman" w:hAnsi="Times New Roman" w:cs="Times New Roman"/>
          <w:sz w:val="36"/>
          <w:szCs w:val="36"/>
        </w:rPr>
        <w:t>на достойном уровне  обеспеч</w:t>
      </w:r>
      <w:r w:rsidR="00A5484D" w:rsidRPr="0009555D">
        <w:rPr>
          <w:rFonts w:ascii="Times New Roman" w:hAnsi="Times New Roman" w:cs="Times New Roman"/>
          <w:sz w:val="36"/>
          <w:szCs w:val="36"/>
        </w:rPr>
        <w:t xml:space="preserve">ил  коллектив  </w:t>
      </w:r>
      <w:proofErr w:type="spellStart"/>
      <w:r w:rsidR="00A5484D" w:rsidRPr="0009555D">
        <w:rPr>
          <w:rFonts w:ascii="Times New Roman" w:hAnsi="Times New Roman" w:cs="Times New Roman"/>
          <w:sz w:val="36"/>
          <w:szCs w:val="36"/>
        </w:rPr>
        <w:t>Казачиснкого</w:t>
      </w:r>
      <w:proofErr w:type="spellEnd"/>
      <w:r w:rsidR="00CC0883" w:rsidRPr="0009555D">
        <w:rPr>
          <w:rFonts w:ascii="Times New Roman" w:hAnsi="Times New Roman" w:cs="Times New Roman"/>
          <w:sz w:val="36"/>
          <w:szCs w:val="36"/>
        </w:rPr>
        <w:t xml:space="preserve">  РЦДТ.</w:t>
      </w:r>
    </w:p>
    <w:p w:rsidR="00CC0883" w:rsidRPr="0009555D" w:rsidRDefault="00CC0883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Одним из  приоритетных</w:t>
      </w:r>
      <w:r w:rsidR="00613409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в </w:t>
      </w:r>
      <w:r w:rsidR="007D5E12" w:rsidRPr="0009555D">
        <w:rPr>
          <w:rFonts w:ascii="Times New Roman" w:hAnsi="Times New Roman" w:cs="Times New Roman"/>
          <w:sz w:val="36"/>
          <w:szCs w:val="36"/>
        </w:rPr>
        <w:t xml:space="preserve"> течени</w:t>
      </w:r>
      <w:r w:rsidR="00613409" w:rsidRPr="0009555D">
        <w:rPr>
          <w:rFonts w:ascii="Times New Roman" w:hAnsi="Times New Roman" w:cs="Times New Roman"/>
          <w:sz w:val="36"/>
          <w:szCs w:val="36"/>
        </w:rPr>
        <w:t>е</w:t>
      </w:r>
      <w:r w:rsidR="007D5E12" w:rsidRPr="0009555D">
        <w:rPr>
          <w:rFonts w:ascii="Times New Roman" w:hAnsi="Times New Roman" w:cs="Times New Roman"/>
          <w:sz w:val="36"/>
          <w:szCs w:val="36"/>
        </w:rPr>
        <w:t xml:space="preserve"> анализируемого периода нап</w:t>
      </w:r>
      <w:r w:rsidR="00A5484D" w:rsidRPr="0009555D">
        <w:rPr>
          <w:rFonts w:ascii="Times New Roman" w:hAnsi="Times New Roman" w:cs="Times New Roman"/>
          <w:sz w:val="36"/>
          <w:szCs w:val="36"/>
        </w:rPr>
        <w:t>равлений   воспитательной работы</w:t>
      </w:r>
      <w:r w:rsidR="001A6021" w:rsidRPr="0009555D">
        <w:rPr>
          <w:rFonts w:ascii="Times New Roman" w:hAnsi="Times New Roman" w:cs="Times New Roman"/>
          <w:sz w:val="36"/>
          <w:szCs w:val="36"/>
        </w:rPr>
        <w:t>,</w:t>
      </w:r>
      <w:r w:rsidR="007D5E12" w:rsidRPr="0009555D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7D5E12" w:rsidRPr="0009555D">
        <w:rPr>
          <w:rFonts w:ascii="Times New Roman" w:hAnsi="Times New Roman" w:cs="Times New Roman"/>
          <w:sz w:val="36"/>
          <w:szCs w:val="36"/>
        </w:rPr>
        <w:t>по прежнему</w:t>
      </w:r>
      <w:proofErr w:type="gramEnd"/>
      <w:r w:rsidR="007D5E12" w:rsidRPr="0009555D">
        <w:rPr>
          <w:rFonts w:ascii="Times New Roman" w:hAnsi="Times New Roman" w:cs="Times New Roman"/>
          <w:sz w:val="36"/>
          <w:szCs w:val="36"/>
        </w:rPr>
        <w:t xml:space="preserve"> остается  патриотическое  воспитание.  Оно осуществл</w:t>
      </w:r>
      <w:r w:rsidR="00613409" w:rsidRPr="0009555D">
        <w:rPr>
          <w:rFonts w:ascii="Times New Roman" w:hAnsi="Times New Roman" w:cs="Times New Roman"/>
          <w:sz w:val="36"/>
          <w:szCs w:val="36"/>
        </w:rPr>
        <w:t>яется на сложившихся  ценностях</w:t>
      </w:r>
      <w:r w:rsidR="007D5E12" w:rsidRPr="0009555D">
        <w:rPr>
          <w:rFonts w:ascii="Times New Roman" w:hAnsi="Times New Roman" w:cs="Times New Roman"/>
          <w:sz w:val="36"/>
          <w:szCs w:val="36"/>
        </w:rPr>
        <w:t xml:space="preserve"> и  традициях</w:t>
      </w:r>
      <w:r w:rsidR="00613409" w:rsidRPr="0009555D">
        <w:rPr>
          <w:rFonts w:ascii="Times New Roman" w:hAnsi="Times New Roman" w:cs="Times New Roman"/>
          <w:sz w:val="36"/>
          <w:szCs w:val="36"/>
        </w:rPr>
        <w:t>,</w:t>
      </w:r>
      <w:r w:rsidR="007D5E12" w:rsidRPr="0009555D">
        <w:rPr>
          <w:rFonts w:ascii="Times New Roman" w:hAnsi="Times New Roman" w:cs="Times New Roman"/>
          <w:sz w:val="36"/>
          <w:szCs w:val="36"/>
        </w:rPr>
        <w:t xml:space="preserve"> признанных </w:t>
      </w:r>
      <w:r w:rsidR="00613409" w:rsidRPr="0009555D">
        <w:rPr>
          <w:rFonts w:ascii="Times New Roman" w:hAnsi="Times New Roman" w:cs="Times New Roman"/>
          <w:sz w:val="36"/>
          <w:szCs w:val="36"/>
        </w:rPr>
        <w:t xml:space="preserve">в местном </w:t>
      </w:r>
      <w:r w:rsidR="007D5E12" w:rsidRPr="0009555D">
        <w:rPr>
          <w:rFonts w:ascii="Times New Roman" w:hAnsi="Times New Roman" w:cs="Times New Roman"/>
          <w:sz w:val="36"/>
          <w:szCs w:val="36"/>
        </w:rPr>
        <w:t>сообществ</w:t>
      </w:r>
      <w:r w:rsidR="00613409" w:rsidRPr="0009555D">
        <w:rPr>
          <w:rFonts w:ascii="Times New Roman" w:hAnsi="Times New Roman" w:cs="Times New Roman"/>
          <w:sz w:val="36"/>
          <w:szCs w:val="36"/>
        </w:rPr>
        <w:t>е</w:t>
      </w:r>
      <w:r w:rsidR="007D5E12" w:rsidRPr="0009555D">
        <w:rPr>
          <w:rFonts w:ascii="Times New Roman" w:hAnsi="Times New Roman" w:cs="Times New Roman"/>
          <w:sz w:val="36"/>
          <w:szCs w:val="36"/>
        </w:rPr>
        <w:t>.</w:t>
      </w:r>
    </w:p>
    <w:p w:rsidR="00613409" w:rsidRPr="0009555D" w:rsidRDefault="001A6021" w:rsidP="0009555D">
      <w:pPr>
        <w:spacing w:after="0" w:line="24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 2017 году учреждения</w:t>
      </w:r>
      <w:r w:rsidR="00613409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приступили к выполнению</w:t>
      </w:r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задачу по развитию Всероссийского движения школьников. 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детских коллективах в</w:t>
      </w:r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ыявляются неформальные лидеры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ведется разъяснительная работа с родителями, проходят подготовку педагоги. МБОУ </w:t>
      </w:r>
      <w:proofErr w:type="spellStart"/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Момотовская</w:t>
      </w:r>
      <w:proofErr w:type="spellEnd"/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школа заявлена к</w:t>
      </w:r>
      <w:r w:rsidR="00613409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ак краевая площадка по реализации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па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триотического </w:t>
      </w:r>
      <w:r w:rsidR="00613409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направления </w:t>
      </w:r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Юнармия</w:t>
      </w:r>
      <w:proofErr w:type="spellEnd"/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613409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7558" w:rsidRPr="0009555D" w:rsidRDefault="00647558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 образовательные организации активно участвуют в проводимых акциях и мероприятиях, организованных на муниципальном и региональном уровнях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«Смена памяти», «Бессмертный полк», «Мы помним, мы гордимся!», «День Победы», 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«Письмо Победы».</w:t>
      </w:r>
    </w:p>
    <w:p w:rsidR="00013B84" w:rsidRPr="0009555D" w:rsidRDefault="00647558" w:rsidP="0009555D">
      <w:pPr>
        <w:tabs>
          <w:tab w:val="left" w:pos="9355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Уникальные возможности для формирования в детях любви к малой родине к ее историческому и культурному наследию представляет музей МБОУ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Челноковской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ООШ. Основателем музея является наша коллега, краевед, участник Великой Отечественной войны Валентин Исаакович</w:t>
      </w:r>
      <w:r w:rsidR="00013B84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Чащин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Ежегодно в музее проводятся экскурсии для школьников района, 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ор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ганизуются встречи с его основателем</w:t>
      </w:r>
      <w:r w:rsidR="007F19E5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интересными людьми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. Посещение школьного музея, изучение его экспонатов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формирует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школьников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мотивацию на участие в конкурсах проектов, акциях, мер</w:t>
      </w:r>
      <w:r w:rsidR="00013B8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оприятиях патриотической направлен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ности. </w:t>
      </w:r>
    </w:p>
    <w:p w:rsidR="002A7AFD" w:rsidRPr="0009555D" w:rsidRDefault="002A7AFD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Творческая работа «Герб Российской Федерации» в технике барельеф, выполненная ученицей</w:t>
      </w:r>
      <w:r w:rsidR="007F19E5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F19E5" w:rsidRPr="0009555D">
        <w:rPr>
          <w:rFonts w:ascii="Times New Roman" w:hAnsi="Times New Roman" w:cs="Times New Roman"/>
          <w:sz w:val="36"/>
          <w:szCs w:val="36"/>
        </w:rPr>
        <w:t>Вороковской</w:t>
      </w:r>
      <w:proofErr w:type="spellEnd"/>
      <w:r w:rsidR="007F19E5" w:rsidRPr="0009555D">
        <w:rPr>
          <w:rFonts w:ascii="Times New Roman" w:hAnsi="Times New Roman" w:cs="Times New Roman"/>
          <w:sz w:val="36"/>
          <w:szCs w:val="36"/>
        </w:rPr>
        <w:t xml:space="preserve"> школы</w:t>
      </w:r>
      <w:r w:rsidRPr="0009555D">
        <w:rPr>
          <w:rFonts w:ascii="Times New Roman" w:hAnsi="Times New Roman" w:cs="Times New Roman"/>
          <w:sz w:val="36"/>
          <w:szCs w:val="36"/>
        </w:rPr>
        <w:t xml:space="preserve"> Александровой Ксенией</w:t>
      </w:r>
      <w:r w:rsidR="007F19E5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заняла 1 место на му</w:t>
      </w:r>
      <w:r w:rsidR="007F19E5" w:rsidRPr="0009555D">
        <w:rPr>
          <w:rFonts w:ascii="Times New Roman" w:hAnsi="Times New Roman" w:cs="Times New Roman"/>
          <w:sz w:val="36"/>
          <w:szCs w:val="36"/>
        </w:rPr>
        <w:t xml:space="preserve">ниципальном </w:t>
      </w:r>
      <w:r w:rsidR="007F19E5" w:rsidRPr="0009555D">
        <w:rPr>
          <w:rFonts w:ascii="Times New Roman" w:hAnsi="Times New Roman" w:cs="Times New Roman"/>
          <w:sz w:val="36"/>
          <w:szCs w:val="36"/>
        </w:rPr>
        <w:lastRenderedPageBreak/>
        <w:t>этапе. Победа школьницы</w:t>
      </w:r>
      <w:r w:rsidRPr="0009555D">
        <w:rPr>
          <w:rFonts w:ascii="Times New Roman" w:hAnsi="Times New Roman" w:cs="Times New Roman"/>
          <w:sz w:val="36"/>
          <w:szCs w:val="36"/>
        </w:rPr>
        <w:t xml:space="preserve"> на краевом уровне послужила поводом   для дальнейшего участия школьницы во Всероссийском конкурсе на знание символов и атрибутов государственной власти Российской Федерации среди обучающихся образовательных учреждений, проводимых Федеральным  центром юношеского туризма и краеведения в  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 xml:space="preserve">. Москва.  </w:t>
      </w:r>
    </w:p>
    <w:p w:rsidR="004959D2" w:rsidRPr="0009555D" w:rsidRDefault="002A7AFD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         Ксения достойно представила наш край. Она провела мастер-класс по техни</w:t>
      </w:r>
      <w:r w:rsidR="00933CD0" w:rsidRPr="0009555D">
        <w:rPr>
          <w:rFonts w:ascii="Times New Roman" w:hAnsi="Times New Roman" w:cs="Times New Roman"/>
          <w:sz w:val="36"/>
          <w:szCs w:val="36"/>
        </w:rPr>
        <w:t xml:space="preserve">ке барельеф и  заняла 2 место в секции </w:t>
      </w:r>
    </w:p>
    <w:p w:rsidR="00647558" w:rsidRPr="0009555D" w:rsidRDefault="00933CD0" w:rsidP="0009555D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«Декоративно-прикладное </w:t>
      </w:r>
      <w:r w:rsidR="002A7AFD" w:rsidRPr="0009555D">
        <w:rPr>
          <w:rFonts w:ascii="Times New Roman" w:hAnsi="Times New Roman" w:cs="Times New Roman"/>
          <w:sz w:val="36"/>
          <w:szCs w:val="36"/>
        </w:rPr>
        <w:t xml:space="preserve">творчество».        </w:t>
      </w:r>
      <w:r w:rsidR="0064755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D108D2" w:rsidRPr="0009555D" w:rsidRDefault="00D108D2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КОЛЛЕГИ</w:t>
      </w:r>
      <w:r w:rsidR="0058519E" w:rsidRPr="0009555D">
        <w:rPr>
          <w:rFonts w:ascii="Times New Roman" w:hAnsi="Times New Roman" w:cs="Times New Roman"/>
          <w:sz w:val="36"/>
          <w:szCs w:val="36"/>
        </w:rPr>
        <w:t>!</w:t>
      </w:r>
    </w:p>
    <w:p w:rsidR="00953550" w:rsidRPr="0009555D" w:rsidRDefault="0058519E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Ресурсом для организации изучения культуры, обычаев, традиций народов, проживающих на территории Красноярского края являются созданная сетевая кооперация школ, реализующих </w:t>
      </w:r>
      <w:proofErr w:type="gram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национальный</w:t>
      </w:r>
      <w:proofErr w:type="gram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этнокомионент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 это сообщество активно включился коллектив МБОУ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Отношинской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 (директор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Асватулин</w:t>
      </w:r>
      <w:proofErr w:type="spellEnd"/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Халиль</w:t>
      </w:r>
      <w:proofErr w:type="spellEnd"/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Ковыевич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). В этом году на базе школы состоялся краевой двухдневный семинар «Погружение</w:t>
      </w:r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Отношка</w:t>
      </w:r>
      <w:proofErr w:type="spellEnd"/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Берлек</w:t>
      </w:r>
      <w:proofErr w:type="spellEnd"/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 котором приняли участие команды учеников и педагогов из школ края, представители министерства </w:t>
      </w:r>
      <w:r w:rsidR="00D108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 Красноярского края,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министерства образования Татарстана, председатель Совета Общественной организации Региональной татарской национально – культурной автономии Красноярского края «Яр», руководители муницип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альных учреждений образования. </w:t>
      </w:r>
    </w:p>
    <w:p w:rsidR="004959D2" w:rsidRPr="0009555D" w:rsidRDefault="0058519E" w:rsidP="0009555D">
      <w:pPr>
        <w:spacing w:after="0" w:line="24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нашем районе проживают люди разных национальностей, есть села с плотным национальным составом. Работа коллектива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Отношинской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школы по изменению образовательной среды, наполнению ее самобытной культурой, связями</w:t>
      </w:r>
      <w:r w:rsidR="00D108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нестандартными формами взаимоотношений между представителями разных </w:t>
      </w:r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народов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является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ресурсом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</w:t>
      </w:r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ия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нашей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="00933CD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терри</w:t>
      </w:r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тории </w:t>
      </w:r>
    </w:p>
    <w:p w:rsidR="00953550" w:rsidRPr="0009555D" w:rsidRDefault="00953550" w:rsidP="0009555D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средствами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образования. </w:t>
      </w:r>
    </w:p>
    <w:p w:rsidR="004959D2" w:rsidRPr="0009555D" w:rsidRDefault="0058519E" w:rsidP="0009555D">
      <w:pPr>
        <w:spacing w:after="0" w:line="24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Рекомендуем в программы воспитания и </w:t>
      </w:r>
      <w:proofErr w:type="gram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социализации</w:t>
      </w:r>
      <w:proofErr w:type="gram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обучающихся в план воспитательной работы на новый год включить образовательные события, приуроченные к государственным национальным признакам Российской Федерации, к памятным датам и событиям российской истории культуры, местным и региональным памятным </w:t>
      </w:r>
    </w:p>
    <w:p w:rsidR="00AB6A8A" w:rsidRPr="0009555D" w:rsidRDefault="0058519E" w:rsidP="0009555D">
      <w:pPr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датам системе образования. 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58519E" w:rsidRPr="0009555D" w:rsidRDefault="0058519E" w:rsidP="0009555D">
      <w:pPr>
        <w:spacing w:after="0" w:line="24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районе зарождается красивая традиция, формирующая возвышенное отношение к школе, к родной земле, гражданское самосознание, ценность дружбы</w:t>
      </w:r>
      <w:r w:rsidR="00AB6A8A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причастности к Казачинскому району – Муниципальный Выпускной вечер. Каждый очередной Выпускной – это межведомственный проект, подарок власти района своей молодежи.</w:t>
      </w:r>
    </w:p>
    <w:p w:rsidR="00953550" w:rsidRPr="0009555D" w:rsidRDefault="00953550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CC0883" w:rsidRPr="0009555D" w:rsidRDefault="00AB6A8A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4959D2" w:rsidRPr="0009555D" w:rsidRDefault="004959D2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B6A8A" w:rsidRPr="0009555D" w:rsidRDefault="00020E03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Результаты образования – это не только цифры успеваемости и баллы единого государственного экзамена, это способность ребё</w:t>
      </w:r>
      <w:r w:rsidR="00832E0F" w:rsidRPr="0009555D">
        <w:rPr>
          <w:rFonts w:ascii="Times New Roman" w:hAnsi="Times New Roman" w:cs="Times New Roman"/>
          <w:sz w:val="36"/>
          <w:szCs w:val="36"/>
        </w:rPr>
        <w:t>нка применять полученные знания и  успешно социализироваться в изменяющемся мире,</w:t>
      </w:r>
      <w:r w:rsidR="00BA5452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832E0F" w:rsidRPr="0009555D">
        <w:rPr>
          <w:rFonts w:ascii="Times New Roman" w:hAnsi="Times New Roman" w:cs="Times New Roman"/>
          <w:sz w:val="36"/>
          <w:szCs w:val="36"/>
        </w:rPr>
        <w:t>облад</w:t>
      </w:r>
      <w:r w:rsidR="00BA5452" w:rsidRPr="0009555D">
        <w:rPr>
          <w:rFonts w:ascii="Times New Roman" w:hAnsi="Times New Roman" w:cs="Times New Roman"/>
          <w:sz w:val="36"/>
          <w:szCs w:val="36"/>
        </w:rPr>
        <w:t xml:space="preserve">ать мотивацией и готовностью к </w:t>
      </w:r>
      <w:r w:rsidR="00832E0F" w:rsidRPr="0009555D">
        <w:rPr>
          <w:rFonts w:ascii="Times New Roman" w:hAnsi="Times New Roman" w:cs="Times New Roman"/>
          <w:sz w:val="36"/>
          <w:szCs w:val="36"/>
        </w:rPr>
        <w:t>продолжению образования.</w:t>
      </w:r>
    </w:p>
    <w:p w:rsidR="00CC0883" w:rsidRPr="0009555D" w:rsidRDefault="00CC0883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CC0883" w:rsidRPr="0009555D" w:rsidRDefault="00BA5452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Хочу обратить ваше внимание на таблицу, которая называется «Продолжение образования выпускников». Из 21 вып</w:t>
      </w:r>
      <w:r w:rsidR="00953550" w:rsidRPr="0009555D">
        <w:rPr>
          <w:rFonts w:ascii="Times New Roman" w:hAnsi="Times New Roman" w:cs="Times New Roman"/>
          <w:sz w:val="36"/>
          <w:szCs w:val="36"/>
        </w:rPr>
        <w:t xml:space="preserve">ускника 2016 года, </w:t>
      </w:r>
      <w:proofErr w:type="gramStart"/>
      <w:r w:rsidR="00953550" w:rsidRPr="0009555D">
        <w:rPr>
          <w:rFonts w:ascii="Times New Roman" w:hAnsi="Times New Roman" w:cs="Times New Roman"/>
          <w:sz w:val="36"/>
          <w:szCs w:val="36"/>
        </w:rPr>
        <w:t>поступивших</w:t>
      </w:r>
      <w:proofErr w:type="gramEnd"/>
      <w:r w:rsidR="00953550" w:rsidRPr="0009555D">
        <w:rPr>
          <w:rFonts w:ascii="Times New Roman" w:hAnsi="Times New Roman" w:cs="Times New Roman"/>
          <w:sz w:val="36"/>
          <w:szCs w:val="36"/>
        </w:rPr>
        <w:t xml:space="preserve"> в ВУЗы -16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обучаются на бюджетной основе. Наши выпускники конкурентоспособны в различных сферах 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деятельности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 xml:space="preserve"> как на территории района так и за её пределами.  </w:t>
      </w:r>
    </w:p>
    <w:p w:rsidR="00953550" w:rsidRPr="0009555D" w:rsidRDefault="0085310A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</w:r>
    </w:p>
    <w:p w:rsidR="00B74022" w:rsidRPr="0009555D" w:rsidRDefault="00BA5452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программы «Развитие образования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Казачинск</w:t>
      </w:r>
      <w:r w:rsidR="00C75777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ого района» действует       под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«Одарённые дети». </w:t>
      </w:r>
      <w:r w:rsidR="00C75777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Её ц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ель – создание условий для выявления, сопровожден</w:t>
      </w:r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ия и поддержки интеллектуальн</w:t>
      </w:r>
      <w:proofErr w:type="gramStart"/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о-</w:t>
      </w:r>
      <w:proofErr w:type="gram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художественно-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спортивно одарённых детей.</w:t>
      </w:r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предоставляет </w:t>
      </w:r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школьникам</w:t>
      </w:r>
      <w:r w:rsidR="00B7402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возможность  участия в очных заочных, муниципальных, региональных, зональных, федеральных конкурсах и мероприятиях</w:t>
      </w:r>
      <w:r w:rsidR="00953550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обеспечивает включение максимального количества детей района в различные виды олимпиад, творческих конкурсов, спортивных состязаний.</w:t>
      </w:r>
      <w:r w:rsidR="0084639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Достаточно серьезный ресурс программы направлен на развитие и поддержку интеллектуально одарённых школьников. </w:t>
      </w:r>
    </w:p>
    <w:p w:rsidR="00BA5452" w:rsidRPr="0009555D" w:rsidRDefault="00BA5452" w:rsidP="0009555D">
      <w:pPr>
        <w:spacing w:after="0" w:line="240" w:lineRule="auto"/>
        <w:ind w:right="-143" w:firstLine="10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В целях активизации развития исследоват</w:t>
      </w:r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ельской деятельности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системе образования ежегодно проводится конференция и</w:t>
      </w:r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сследовательских работ учащихся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«Эврика».</w:t>
      </w:r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gramStart"/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Участие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детей и педагогов района в «</w:t>
      </w:r>
      <w:proofErr w:type="spellStart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Эврик</w:t>
      </w:r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е</w:t>
      </w:r>
      <w:proofErr w:type="spellEnd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» способствует формированию исследовательской компетентности, мотивирует на занятия </w:t>
      </w:r>
      <w:proofErr w:type="spellStart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учебно</w:t>
      </w:r>
      <w:proofErr w:type="spellEnd"/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- исследовательской деяте</w:t>
      </w:r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льностью</w:t>
      </w:r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позволяет выявить лучшие </w:t>
      </w:r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работы и обеспечить участие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команд в научно</w:t>
      </w:r>
      <w:r w:rsidR="00953550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 практических конференциях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различных площадках</w:t>
      </w:r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входит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ь в состав лидеров  школ</w:t>
      </w:r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интеллектуального роста 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«</w:t>
      </w:r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Олимп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="00B74022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становится победителями и призёрами 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«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Курчатовских чтений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, краевого форума «Молодёжь и наука»</w:t>
      </w:r>
      <w:r w:rsidR="009A1FE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gramEnd"/>
    </w:p>
    <w:p w:rsidR="00B74022" w:rsidRPr="0009555D" w:rsidRDefault="009A1FEB" w:rsidP="0009555D">
      <w:pPr>
        <w:spacing w:after="0" w:line="240" w:lineRule="auto"/>
        <w:ind w:right="-143" w:firstLine="10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 2016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2017-м учебном году в муниципальном этапе Всероссийской олимпиады школьников приняли участие 161 </w:t>
      </w:r>
      <w:proofErr w:type="gramStart"/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обучающийся</w:t>
      </w:r>
      <w:proofErr w:type="gramEnd"/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19 предметам из них 17 участников стали победителями. Учащиеся МБОУ </w:t>
      </w:r>
      <w:proofErr w:type="spellStart"/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КазачинскойСОШ</w:t>
      </w:r>
      <w:proofErr w:type="spellEnd"/>
      <w:r w:rsidR="00B7402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Пастущик</w:t>
      </w:r>
      <w:proofErr w:type="spellEnd"/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Анастасия стала призёром регионального этапа предметных олимпиад по истории и обществознанию. </w:t>
      </w:r>
    </w:p>
    <w:p w:rsidR="004959D2" w:rsidRPr="0009555D" w:rsidRDefault="00465648" w:rsidP="0009555D">
      <w:pPr>
        <w:spacing w:after="0" w:line="240" w:lineRule="auto"/>
        <w:ind w:right="-143" w:firstLine="10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муни</w:t>
      </w:r>
      <w:r w:rsidR="009A1FEB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ципалитете ежегодно проводится Ц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ере</w:t>
      </w:r>
      <w:r w:rsidR="009A1FEB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мония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аграждения одарённых школьников. П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ремия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лавы района вручается наиболее успешным учащимся с ярко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выраженными результатами в  номинациях. В этом году </w:t>
      </w:r>
      <w:r w:rsidR="000001A1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лидирующие позиции заняли учащиеся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001A1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МБОУ </w:t>
      </w:r>
      <w:proofErr w:type="spellStart"/>
      <w:r w:rsidR="000001A1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Казачинская</w:t>
      </w:r>
      <w:proofErr w:type="spellEnd"/>
      <w:r w:rsidR="000001A1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A5452" w:rsidRPr="0009555D" w:rsidRDefault="000001A1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Пастущик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Анастасия 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- интеллектуальное направление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</w:p>
    <w:p w:rsidR="000001A1" w:rsidRPr="0009555D" w:rsidRDefault="000001A1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01A1" w:rsidRPr="0009555D" w:rsidRDefault="000001A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Исаева  Ксения - х</w:t>
      </w:r>
      <w:r w:rsidRPr="0009555D">
        <w:rPr>
          <w:rFonts w:ascii="Times New Roman" w:hAnsi="Times New Roman" w:cs="Times New Roman"/>
          <w:sz w:val="36"/>
          <w:szCs w:val="36"/>
        </w:rPr>
        <w:t>удожественно-эстетическое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959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направление</w:t>
      </w:r>
      <w:r w:rsidRPr="0009555D">
        <w:rPr>
          <w:rFonts w:ascii="Times New Roman" w:hAnsi="Times New Roman" w:cs="Times New Roman"/>
          <w:sz w:val="36"/>
          <w:szCs w:val="36"/>
        </w:rPr>
        <w:t>;</w:t>
      </w:r>
    </w:p>
    <w:p w:rsidR="000001A1" w:rsidRPr="0009555D" w:rsidRDefault="000001A1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5452" w:rsidRPr="0009555D" w:rsidRDefault="000001A1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Каляда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Екатерина - </w:t>
      </w:r>
      <w:r w:rsidR="00BA545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спортивное направление;</w:t>
      </w:r>
    </w:p>
    <w:p w:rsidR="000001A1" w:rsidRPr="0009555D" w:rsidRDefault="000001A1" w:rsidP="0009555D">
      <w:p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5452" w:rsidRPr="0009555D" w:rsidRDefault="00CF260A" w:rsidP="0009555D">
      <w:pPr>
        <w:shd w:val="clear" w:color="auto" w:fill="FFFFFF"/>
        <w:spacing w:after="0" w:line="240" w:lineRule="auto"/>
        <w:ind w:right="-143"/>
        <w:contextualSpacing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Павлов Иван-направление социального </w:t>
      </w:r>
      <w:r w:rsidR="000001A1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проектирования.</w:t>
      </w:r>
    </w:p>
    <w:p w:rsidR="000001A1" w:rsidRPr="0009555D" w:rsidRDefault="000001A1" w:rsidP="0009555D">
      <w:p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5452" w:rsidRPr="0009555D" w:rsidRDefault="00BA5452" w:rsidP="0009555D">
      <w:pPr>
        <w:shd w:val="clear" w:color="auto" w:fill="FFFFFF"/>
        <w:spacing w:after="0" w:line="240" w:lineRule="auto"/>
        <w:ind w:right="-143" w:firstLine="992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целях обеспечения сис</w:t>
      </w:r>
      <w:r w:rsidR="0046564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темной подготовки школьников к В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46564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ероссийской олимпиаде, изменения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подходов в работе с интел</w:t>
      </w:r>
      <w:r w:rsidR="0046564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лектуально</w:t>
      </w:r>
      <w:r w:rsidR="009A1FEB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6564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- одарёнными детьми, н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ам бы очень хотелось, чтобы коллектив МБОУ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="0046564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азачинской</w:t>
      </w:r>
      <w:proofErr w:type="spellEnd"/>
      <w:r w:rsidR="0046564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школы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вер</w:t>
      </w:r>
      <w:r w:rsidR="00BB38D6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нулся к опыту проведения «Школы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успеха», оценил ресурсы, напомнил новым содержанием и вывел работу на уровень муниципального проекта.</w:t>
      </w:r>
      <w:r w:rsidR="00BB38D6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готовы это поддержать.</w:t>
      </w:r>
    </w:p>
    <w:p w:rsidR="00BA5452" w:rsidRPr="0009555D" w:rsidRDefault="00BA5452" w:rsidP="0009555D">
      <w:p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B38D6" w:rsidRPr="0009555D" w:rsidRDefault="00BB38D6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CF260A" w:rsidRPr="0009555D" w:rsidRDefault="00CF260A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BB38D6" w:rsidRPr="0009555D" w:rsidRDefault="00BB38D6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Приоритетной задачей школьного образования для нас остается повышение его качества. Самая обсуждаемая в образовании тема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это государственная итоговая аттестация выпускников, объективность её проведения и результатов.</w:t>
      </w:r>
    </w:p>
    <w:p w:rsidR="009A1FEB" w:rsidRPr="0009555D" w:rsidRDefault="00BB38D6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 В муниципальном образовании создаются качественные условия для проведения ЕГЭ и ОГЭ. Ежегодно усили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вается материально-техническая </w:t>
      </w:r>
      <w:r w:rsidRPr="0009555D">
        <w:rPr>
          <w:rFonts w:ascii="Times New Roman" w:hAnsi="Times New Roman" w:cs="Times New Roman"/>
          <w:sz w:val="36"/>
          <w:szCs w:val="36"/>
        </w:rPr>
        <w:t>база образовательных учреждений, в которых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 размещается Пункты проведения э</w:t>
      </w:r>
      <w:r w:rsidRPr="0009555D">
        <w:rPr>
          <w:rFonts w:ascii="Times New Roman" w:hAnsi="Times New Roman" w:cs="Times New Roman"/>
          <w:sz w:val="36"/>
          <w:szCs w:val="36"/>
        </w:rPr>
        <w:t xml:space="preserve">кзамена: закупаются принтеры с высокой скоростью печати, поточные сканеры, ноутбуки, расходные материалы. Обеспечены условия для использования технологии печати и сканирования. К работе в пунктах проведения экзаменов привлекаются опытные квалифицированные, ответственные специалисты прошедшие подготовку. Четко исполняются договоренности в части обеспечения сопровождения процедур итоговой аттестации руководителями и специалистами здравоохранения, полиции, связи, энергетических предприятий. Обеспечивающие условия </w:t>
      </w:r>
      <w:r w:rsidRPr="0009555D">
        <w:rPr>
          <w:rFonts w:ascii="Times New Roman" w:hAnsi="Times New Roman" w:cs="Times New Roman"/>
          <w:sz w:val="36"/>
          <w:szCs w:val="36"/>
        </w:rPr>
        <w:lastRenderedPageBreak/>
        <w:t>позволяют на высоком уровне организовать процедуру проведения экзаменов без срывов и замечаний надзорных органов.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38D6" w:rsidRPr="0009555D" w:rsidRDefault="00BB38D6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2017 году среднее общее образование завершили и получили аттестаты все 58 выпускников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4 из них удостоены медали «За особые успехи в обучении ». В этом году увеличилась доля детей набравших более 80 баллов по русскому языку, среди них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9A1FEB" w:rsidRPr="0009555D">
        <w:rPr>
          <w:rFonts w:ascii="Times New Roman" w:hAnsi="Times New Roman" w:cs="Times New Roman"/>
          <w:sz w:val="36"/>
          <w:szCs w:val="36"/>
        </w:rPr>
        <w:t>имеется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один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стобальник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. Значительно удалось улучшить результаты по базовой и профильной математике. По базовой математике мы приблизились к средне краевому показателю. 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Средний бал по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Красноярскому краю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 -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4,08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по Казачинскому району</w:t>
      </w:r>
      <w:r w:rsidR="009A1FEB" w:rsidRPr="0009555D">
        <w:rPr>
          <w:rFonts w:ascii="Times New Roman" w:hAnsi="Times New Roman" w:cs="Times New Roman"/>
          <w:sz w:val="36"/>
          <w:szCs w:val="36"/>
        </w:rPr>
        <w:t xml:space="preserve"> -</w:t>
      </w:r>
      <w:r w:rsidR="0074501C" w:rsidRPr="0009555D">
        <w:rPr>
          <w:rFonts w:ascii="Times New Roman" w:hAnsi="Times New Roman" w:cs="Times New Roman"/>
          <w:sz w:val="36"/>
          <w:szCs w:val="36"/>
        </w:rPr>
        <w:t xml:space="preserve"> 3,9</w:t>
      </w:r>
      <w:r w:rsidRPr="0009555D">
        <w:rPr>
          <w:rFonts w:ascii="Times New Roman" w:hAnsi="Times New Roman" w:cs="Times New Roman"/>
          <w:sz w:val="36"/>
          <w:szCs w:val="36"/>
        </w:rPr>
        <w:t>7.</w:t>
      </w:r>
    </w:p>
    <w:p w:rsidR="00B44806" w:rsidRPr="0009555D" w:rsidRDefault="00BB38D6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По профильной математике при отсутствии высоких результатов  (свыше 80%) средний бал существенно  по сравнению с 2016 годом вырос и достиг показате</w:t>
      </w:r>
      <w:r w:rsidR="00B44806" w:rsidRPr="0009555D">
        <w:rPr>
          <w:rFonts w:ascii="Times New Roman" w:hAnsi="Times New Roman" w:cs="Times New Roman"/>
          <w:sz w:val="36"/>
          <w:szCs w:val="36"/>
        </w:rPr>
        <w:t xml:space="preserve">ля 40, 0 </w:t>
      </w:r>
      <w:proofErr w:type="gramStart"/>
      <w:r w:rsidR="00B44806" w:rsidRPr="0009555D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="00B44806" w:rsidRPr="0009555D">
        <w:rPr>
          <w:rFonts w:ascii="Times New Roman" w:hAnsi="Times New Roman" w:cs="Times New Roman"/>
          <w:sz w:val="36"/>
          <w:szCs w:val="36"/>
        </w:rPr>
        <w:t xml:space="preserve"> средне краевом 42,</w:t>
      </w:r>
      <w:r w:rsidRPr="0009555D">
        <w:rPr>
          <w:rFonts w:ascii="Times New Roman" w:hAnsi="Times New Roman" w:cs="Times New Roman"/>
          <w:sz w:val="36"/>
          <w:szCs w:val="36"/>
        </w:rPr>
        <w:t>18.</w:t>
      </w:r>
      <w:r w:rsidR="00B44806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 xml:space="preserve">В этих показателях мы можем сравниться с территориями, </w:t>
      </w:r>
      <w:r w:rsidR="00913AED" w:rsidRPr="0009555D">
        <w:rPr>
          <w:rFonts w:ascii="Times New Roman" w:hAnsi="Times New Roman" w:cs="Times New Roman"/>
          <w:sz w:val="36"/>
          <w:szCs w:val="36"/>
        </w:rPr>
        <w:t xml:space="preserve">стабильно </w:t>
      </w:r>
      <w:r w:rsidR="00B44806" w:rsidRPr="0009555D">
        <w:rPr>
          <w:rFonts w:ascii="Times New Roman" w:hAnsi="Times New Roman" w:cs="Times New Roman"/>
          <w:sz w:val="36"/>
          <w:szCs w:val="36"/>
        </w:rPr>
        <w:t xml:space="preserve">имеющими </w:t>
      </w:r>
      <w:r w:rsidRPr="0009555D">
        <w:rPr>
          <w:rFonts w:ascii="Times New Roman" w:hAnsi="Times New Roman" w:cs="Times New Roman"/>
          <w:sz w:val="36"/>
          <w:szCs w:val="36"/>
        </w:rPr>
        <w:t xml:space="preserve">высокие </w:t>
      </w:r>
      <w:r w:rsidR="00913AED" w:rsidRPr="0009555D">
        <w:rPr>
          <w:rFonts w:ascii="Times New Roman" w:hAnsi="Times New Roman" w:cs="Times New Roman"/>
          <w:sz w:val="36"/>
          <w:szCs w:val="36"/>
        </w:rPr>
        <w:t>результаты. Р</w:t>
      </w:r>
      <w:r w:rsidRPr="0009555D">
        <w:rPr>
          <w:rFonts w:ascii="Times New Roman" w:hAnsi="Times New Roman" w:cs="Times New Roman"/>
          <w:sz w:val="36"/>
          <w:szCs w:val="36"/>
        </w:rPr>
        <w:t xml:space="preserve">езультаты </w:t>
      </w:r>
      <w:r w:rsidR="00913AED" w:rsidRPr="0009555D">
        <w:rPr>
          <w:rFonts w:ascii="Times New Roman" w:hAnsi="Times New Roman" w:cs="Times New Roman"/>
          <w:sz w:val="36"/>
          <w:szCs w:val="36"/>
        </w:rPr>
        <w:t xml:space="preserve">ЕГЭ 2017 года </w:t>
      </w:r>
      <w:r w:rsidRPr="0009555D">
        <w:rPr>
          <w:rFonts w:ascii="Times New Roman" w:hAnsi="Times New Roman" w:cs="Times New Roman"/>
          <w:sz w:val="36"/>
          <w:szCs w:val="36"/>
        </w:rPr>
        <w:t xml:space="preserve">достигнуты </w:t>
      </w:r>
      <w:r w:rsidR="00913AED" w:rsidRPr="0009555D">
        <w:rPr>
          <w:rFonts w:ascii="Times New Roman" w:hAnsi="Times New Roman" w:cs="Times New Roman"/>
          <w:sz w:val="36"/>
          <w:szCs w:val="36"/>
        </w:rPr>
        <w:t xml:space="preserve">нами </w:t>
      </w:r>
      <w:r w:rsidRPr="0009555D">
        <w:rPr>
          <w:rFonts w:ascii="Times New Roman" w:hAnsi="Times New Roman" w:cs="Times New Roman"/>
          <w:sz w:val="36"/>
          <w:szCs w:val="36"/>
        </w:rPr>
        <w:t xml:space="preserve">в итоге системной работы педагогических коллективов по решению приоритетной задачи - получение выпускникам школ аттестатов. </w:t>
      </w:r>
    </w:p>
    <w:p w:rsidR="00BB38D6" w:rsidRPr="0009555D" w:rsidRDefault="00BB38D6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Основывая</w:t>
      </w:r>
      <w:r w:rsidR="00913AED" w:rsidRPr="0009555D">
        <w:rPr>
          <w:rFonts w:ascii="Times New Roman" w:hAnsi="Times New Roman" w:cs="Times New Roman"/>
          <w:sz w:val="36"/>
          <w:szCs w:val="36"/>
        </w:rPr>
        <w:t xml:space="preserve">сь на анализе результатов единого экзамена по </w:t>
      </w:r>
      <w:r w:rsidR="008D4F87" w:rsidRPr="0009555D">
        <w:rPr>
          <w:rFonts w:ascii="Times New Roman" w:hAnsi="Times New Roman" w:cs="Times New Roman"/>
          <w:sz w:val="36"/>
          <w:szCs w:val="36"/>
        </w:rPr>
        <w:t xml:space="preserve">  предметам</w:t>
      </w:r>
      <w:r w:rsidRPr="0009555D">
        <w:rPr>
          <w:rFonts w:ascii="Times New Roman" w:hAnsi="Times New Roman" w:cs="Times New Roman"/>
          <w:sz w:val="36"/>
          <w:szCs w:val="36"/>
        </w:rPr>
        <w:t xml:space="preserve"> по выбору</w:t>
      </w:r>
      <w:r w:rsidR="007B0D98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можно констатировать о налич</w:t>
      </w:r>
      <w:r w:rsidR="008D4F87" w:rsidRPr="0009555D">
        <w:rPr>
          <w:rFonts w:ascii="Times New Roman" w:hAnsi="Times New Roman" w:cs="Times New Roman"/>
          <w:sz w:val="36"/>
          <w:szCs w:val="36"/>
        </w:rPr>
        <w:t>ии единичных высоких достижений</w:t>
      </w:r>
      <w:r w:rsidRPr="0009555D">
        <w:rPr>
          <w:rFonts w:ascii="Times New Roman" w:hAnsi="Times New Roman" w:cs="Times New Roman"/>
          <w:sz w:val="36"/>
          <w:szCs w:val="36"/>
        </w:rPr>
        <w:t>, при существенной доле участников</w:t>
      </w:r>
      <w:r w:rsidR="008D4F87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не преодолевших минима</w:t>
      </w:r>
      <w:r w:rsidR="008D4F87" w:rsidRPr="0009555D">
        <w:rPr>
          <w:rFonts w:ascii="Times New Roman" w:hAnsi="Times New Roman" w:cs="Times New Roman"/>
          <w:sz w:val="36"/>
          <w:szCs w:val="36"/>
        </w:rPr>
        <w:t xml:space="preserve">льный барьер. Высокие баллы на экзаменах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достигают с</w:t>
      </w:r>
      <w:r w:rsidR="008D4F87" w:rsidRPr="0009555D">
        <w:rPr>
          <w:rFonts w:ascii="Times New Roman" w:hAnsi="Times New Roman" w:cs="Times New Roman"/>
          <w:sz w:val="36"/>
          <w:szCs w:val="36"/>
        </w:rPr>
        <w:t>таршеклассники, с сильной</w:t>
      </w:r>
      <w:r w:rsidRPr="0009555D">
        <w:rPr>
          <w:rFonts w:ascii="Times New Roman" w:hAnsi="Times New Roman" w:cs="Times New Roman"/>
          <w:sz w:val="36"/>
          <w:szCs w:val="36"/>
        </w:rPr>
        <w:t xml:space="preserve"> мотивацией, у которых сформированы компетентности самостоятельной уче</w:t>
      </w:r>
      <w:r w:rsidR="007B0D98" w:rsidRPr="0009555D">
        <w:rPr>
          <w:rFonts w:ascii="Times New Roman" w:hAnsi="Times New Roman" w:cs="Times New Roman"/>
          <w:sz w:val="36"/>
          <w:szCs w:val="36"/>
        </w:rPr>
        <w:t xml:space="preserve">бной деятельности, способность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 самоорганизации.</w:t>
      </w:r>
    </w:p>
    <w:p w:rsidR="007B0D98" w:rsidRPr="0009555D" w:rsidRDefault="008D4F87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Администрации образовательных учреждений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необходимо использовать анализ ЕГЭ для изменения образовательных отношений в старшей школе, повысить ответственность всех </w:t>
      </w:r>
      <w:r w:rsidR="007B0D98" w:rsidRPr="0009555D">
        <w:rPr>
          <w:rFonts w:ascii="Times New Roman" w:hAnsi="Times New Roman" w:cs="Times New Roman"/>
          <w:sz w:val="36"/>
          <w:szCs w:val="36"/>
        </w:rPr>
        <w:t xml:space="preserve">учителей, ведущих преподавание, 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через организацию школьной системы оценки качества. </w:t>
      </w:r>
    </w:p>
    <w:p w:rsidR="00BB38D6" w:rsidRPr="0009555D" w:rsidRDefault="00CF260A" w:rsidP="0009555D">
      <w:pPr>
        <w:spacing w:after="0" w:line="240" w:lineRule="auto"/>
        <w:ind w:right="-143" w:firstLine="36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BB38D6" w:rsidRPr="0009555D">
        <w:rPr>
          <w:rFonts w:ascii="Times New Roman" w:hAnsi="Times New Roman" w:cs="Times New Roman"/>
          <w:sz w:val="36"/>
          <w:szCs w:val="36"/>
        </w:rPr>
        <w:t>В текущем го</w:t>
      </w:r>
      <w:r w:rsidR="008D4F87" w:rsidRPr="0009555D">
        <w:rPr>
          <w:rFonts w:ascii="Times New Roman" w:hAnsi="Times New Roman" w:cs="Times New Roman"/>
          <w:sz w:val="36"/>
          <w:szCs w:val="36"/>
        </w:rPr>
        <w:t>ду в иных условиях проходила государственная итоговая аттестация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выпускников основной школы. Кроме обязательных предметов</w:t>
      </w:r>
      <w:r w:rsidR="008D4F87" w:rsidRPr="0009555D">
        <w:rPr>
          <w:rFonts w:ascii="Times New Roman" w:hAnsi="Times New Roman" w:cs="Times New Roman"/>
          <w:sz w:val="36"/>
          <w:szCs w:val="36"/>
        </w:rPr>
        <w:t>,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для получения аттестата необходимо было сдать 2 предмета по выбору. </w:t>
      </w:r>
      <w:r w:rsidRPr="0009555D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BB38D6" w:rsidRPr="0009555D">
        <w:rPr>
          <w:rFonts w:ascii="Times New Roman" w:hAnsi="Times New Roman" w:cs="Times New Roman"/>
          <w:sz w:val="36"/>
          <w:szCs w:val="36"/>
        </w:rPr>
        <w:t>В сложившейся ситуации результаты итоговой аттестации выпускников 9 классов анализировать крайне сложно, но вместе с тем необходимо сделать некоторые фиксации:</w:t>
      </w:r>
    </w:p>
    <w:p w:rsidR="00BB38D6" w:rsidRPr="0009555D" w:rsidRDefault="00BB38D6" w:rsidP="0009555D">
      <w:pPr>
        <w:pStyle w:val="a3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Образовательные учреждения, несмотря на все усилия методической службы, не могут решить задачу освоения базового уровня учебных программ основного общего образования по математике. 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Из 89 выпускников</w:t>
      </w:r>
      <w:r w:rsidR="00A22E73" w:rsidRPr="0009555D">
        <w:rPr>
          <w:rFonts w:ascii="Times New Roman" w:hAnsi="Times New Roman" w:cs="Times New Roman"/>
          <w:sz w:val="36"/>
          <w:szCs w:val="36"/>
        </w:rPr>
        <w:t xml:space="preserve"> – 22 </w:t>
      </w:r>
      <w:r w:rsidRPr="0009555D">
        <w:rPr>
          <w:rFonts w:ascii="Times New Roman" w:hAnsi="Times New Roman" w:cs="Times New Roman"/>
          <w:sz w:val="36"/>
          <w:szCs w:val="36"/>
        </w:rPr>
        <w:t>получили отрицательные результаты, при этом количество четверок и пятерок составляет 36%.  По русскому языку получили двойки только 6% выпускников, качество результатов по русскому языку составляет более 50%. 14 детей не сдали только один предмет, в это число входят и математика</w:t>
      </w:r>
      <w:r w:rsidR="00A22E73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и русский язык</w:t>
      </w:r>
      <w:r w:rsidR="00A22E73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и предметы по выбору</w:t>
      </w:r>
      <w:r w:rsidR="008D4F87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только 2 ученика получили отрицательные оценки по всем предметам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>.</w:t>
      </w:r>
    </w:p>
    <w:p w:rsidR="00BB38D6" w:rsidRPr="0009555D" w:rsidRDefault="00BB38D6" w:rsidP="0009555D">
      <w:pPr>
        <w:pStyle w:val="a3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Большинств</w:t>
      </w:r>
      <w:r w:rsidR="008D4F87" w:rsidRPr="0009555D">
        <w:rPr>
          <w:rFonts w:ascii="Times New Roman" w:hAnsi="Times New Roman" w:cs="Times New Roman"/>
          <w:sz w:val="36"/>
          <w:szCs w:val="36"/>
        </w:rPr>
        <w:t xml:space="preserve">о выпускников основной школы </w:t>
      </w:r>
      <w:proofErr w:type="spellStart"/>
      <w:r w:rsidR="008D4F87" w:rsidRPr="0009555D">
        <w:rPr>
          <w:rFonts w:ascii="Times New Roman" w:hAnsi="Times New Roman" w:cs="Times New Roman"/>
          <w:sz w:val="36"/>
          <w:szCs w:val="36"/>
        </w:rPr>
        <w:t>не</w:t>
      </w:r>
      <w:r w:rsidRPr="0009555D">
        <w:rPr>
          <w:rFonts w:ascii="Times New Roman" w:hAnsi="Times New Roman" w:cs="Times New Roman"/>
          <w:sz w:val="36"/>
          <w:szCs w:val="36"/>
        </w:rPr>
        <w:t>осознано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относятся к выбору предметов.</w:t>
      </w:r>
    </w:p>
    <w:p w:rsidR="00CF260A" w:rsidRPr="0009555D" w:rsidRDefault="00CF260A" w:rsidP="0009555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36"/>
          <w:szCs w:val="36"/>
        </w:rPr>
      </w:pPr>
    </w:p>
    <w:p w:rsidR="00BB38D6" w:rsidRPr="0009555D" w:rsidRDefault="00BB38D6" w:rsidP="0009555D">
      <w:pPr>
        <w:pStyle w:val="a3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Выявлены образовательные учреждения в которых более 40% детей не получили аттестаты. (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Мокрушинская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Отношинская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, Казанская Рождественская школы).</w:t>
      </w:r>
    </w:p>
    <w:p w:rsidR="00CF260A" w:rsidRPr="0009555D" w:rsidRDefault="00CF260A" w:rsidP="0009555D">
      <w:pPr>
        <w:pStyle w:val="a3"/>
        <w:spacing w:after="0" w:line="240" w:lineRule="auto"/>
        <w:ind w:left="0" w:right="-143"/>
        <w:jc w:val="both"/>
        <w:rPr>
          <w:rFonts w:ascii="Times New Roman" w:hAnsi="Times New Roman" w:cs="Times New Roman"/>
          <w:sz w:val="36"/>
          <w:szCs w:val="36"/>
        </w:rPr>
      </w:pPr>
    </w:p>
    <w:p w:rsidR="00A22E73" w:rsidRPr="0009555D" w:rsidRDefault="00A22E73" w:rsidP="0009555D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36"/>
          <w:szCs w:val="36"/>
          <w:shd w:val="clear" w:color="auto" w:fill="EDF0F5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Уважаемые руководители школ! </w:t>
      </w:r>
      <w:r w:rsidR="00BB38D6" w:rsidRPr="0009555D">
        <w:rPr>
          <w:rFonts w:ascii="Times New Roman" w:hAnsi="Times New Roman" w:cs="Times New Roman"/>
          <w:sz w:val="36"/>
          <w:szCs w:val="36"/>
        </w:rPr>
        <w:t>Ответственность за результаты обучения - прерогатива школы.  На уровне каждого учреждения управленческим командам необходимо провести глубокий всесторонний анализ работы по дост</w:t>
      </w:r>
      <w:r w:rsidRPr="0009555D">
        <w:rPr>
          <w:rFonts w:ascii="Times New Roman" w:hAnsi="Times New Roman" w:cs="Times New Roman"/>
          <w:sz w:val="36"/>
          <w:szCs w:val="36"/>
        </w:rPr>
        <w:t xml:space="preserve">ижению планируемых результатов и </w:t>
      </w:r>
      <w:r w:rsidR="00BB38D6" w:rsidRPr="0009555D">
        <w:rPr>
          <w:rFonts w:ascii="Times New Roman" w:hAnsi="Times New Roman" w:cs="Times New Roman"/>
          <w:sz w:val="36"/>
          <w:szCs w:val="36"/>
        </w:rPr>
        <w:t>разработать комплекс мер для обеспечения успешной аттестации</w:t>
      </w:r>
      <w:r w:rsidR="00BB38D6" w:rsidRPr="0009555D">
        <w:rPr>
          <w:rFonts w:ascii="Times New Roman" w:hAnsi="Times New Roman" w:cs="Times New Roman"/>
          <w:sz w:val="36"/>
          <w:szCs w:val="36"/>
          <w:shd w:val="clear" w:color="auto" w:fill="EDF0F5"/>
        </w:rPr>
        <w:t xml:space="preserve"> </w:t>
      </w:r>
      <w:r w:rsidR="00BB38D6" w:rsidRPr="0009555D">
        <w:rPr>
          <w:rFonts w:ascii="Times New Roman" w:hAnsi="Times New Roman" w:cs="Times New Roman"/>
          <w:sz w:val="36"/>
          <w:szCs w:val="36"/>
        </w:rPr>
        <w:t>учащихся.</w:t>
      </w:r>
      <w:r w:rsidR="00BB38D6" w:rsidRPr="0009555D">
        <w:rPr>
          <w:rFonts w:ascii="Times New Roman" w:hAnsi="Times New Roman" w:cs="Times New Roman"/>
          <w:sz w:val="36"/>
          <w:szCs w:val="36"/>
          <w:shd w:val="clear" w:color="auto" w:fill="EDF0F5"/>
        </w:rPr>
        <w:t xml:space="preserve"> </w:t>
      </w:r>
    </w:p>
    <w:p w:rsidR="00E24716" w:rsidRPr="0009555D" w:rsidRDefault="001D3C0F" w:rsidP="0009555D">
      <w:pPr>
        <w:shd w:val="clear" w:color="auto" w:fill="FFFFFF" w:themeFill="background1"/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>Отдел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образования</w:t>
      </w:r>
      <w:r w:rsidRPr="0009555D">
        <w:rPr>
          <w:rFonts w:ascii="Times New Roman" w:hAnsi="Times New Roman" w:cs="Times New Roman"/>
          <w:sz w:val="36"/>
          <w:szCs w:val="36"/>
        </w:rPr>
        <w:t xml:space="preserve"> считает необходимы</w:t>
      </w:r>
      <w:r w:rsidR="00E24716" w:rsidRPr="0009555D">
        <w:rPr>
          <w:rFonts w:ascii="Times New Roman" w:hAnsi="Times New Roman" w:cs="Times New Roman"/>
          <w:sz w:val="36"/>
          <w:szCs w:val="36"/>
        </w:rPr>
        <w:t>м  заслушать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управлен</w:t>
      </w:r>
      <w:r w:rsidR="00E24716" w:rsidRPr="0009555D">
        <w:rPr>
          <w:rFonts w:ascii="Times New Roman" w:hAnsi="Times New Roman" w:cs="Times New Roman"/>
          <w:sz w:val="36"/>
          <w:szCs w:val="36"/>
        </w:rPr>
        <w:t>ческих команд школ, понять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причин</w:t>
      </w:r>
      <w:r w:rsidR="00E24716" w:rsidRPr="0009555D">
        <w:rPr>
          <w:rFonts w:ascii="Times New Roman" w:hAnsi="Times New Roman" w:cs="Times New Roman"/>
          <w:sz w:val="36"/>
          <w:szCs w:val="36"/>
        </w:rPr>
        <w:t>ы низких результатов обучения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и </w:t>
      </w:r>
      <w:r w:rsidR="00E24716" w:rsidRPr="0009555D">
        <w:rPr>
          <w:rFonts w:ascii="Times New Roman" w:hAnsi="Times New Roman" w:cs="Times New Roman"/>
          <w:sz w:val="36"/>
          <w:szCs w:val="36"/>
        </w:rPr>
        <w:t xml:space="preserve">принять </w:t>
      </w:r>
      <w:r w:rsidR="00BB38D6" w:rsidRPr="0009555D">
        <w:rPr>
          <w:rFonts w:ascii="Times New Roman" w:hAnsi="Times New Roman" w:cs="Times New Roman"/>
          <w:sz w:val="36"/>
          <w:szCs w:val="36"/>
        </w:rPr>
        <w:t>ко</w:t>
      </w:r>
      <w:r w:rsidR="00E24716" w:rsidRPr="0009555D">
        <w:rPr>
          <w:rFonts w:ascii="Times New Roman" w:hAnsi="Times New Roman" w:cs="Times New Roman"/>
          <w:sz w:val="36"/>
          <w:szCs w:val="36"/>
        </w:rPr>
        <w:t>нкретные управленческие решения.</w:t>
      </w:r>
      <w:r w:rsidR="00BB38D6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4716" w:rsidRPr="0009555D" w:rsidRDefault="00BB38D6" w:rsidP="0009555D">
      <w:pPr>
        <w:shd w:val="clear" w:color="auto" w:fill="FFFFFF" w:themeFill="background1"/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В системе образования появились инструменты, которые необходимо использовать для обеспечения индивидуализации, дифференциации образовательного процесса и формирования системы поддержавшего оценивания. Результаты государственной итоговой аттестация, Всероссийских проверочных работ, краевых итоговых контрольных работ настораживает и требует качественных изменений в процессе преподавания предмета. Приведённые выше цифры говорят о необходимости подробного педагогического анализа используемых методических, информационных и других ресурсов для построения образовательного продвижения каждого ребенка</w:t>
      </w:r>
      <w:r w:rsidR="00E24716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преодоления ситуации неспешности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E24716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3D16BC" w:rsidRPr="0009555D" w:rsidRDefault="003D16BC" w:rsidP="0009555D">
      <w:pPr>
        <w:shd w:val="clear" w:color="auto" w:fill="FFFFFF" w:themeFill="background1"/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Немаловажным условиям изменения качества является изменения в управлении школой. Как часть </w:t>
      </w:r>
      <w:r w:rsidR="00AD23A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управления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определение вектора развития школьного коллектива и внедрение эффективных педагогических технологий, способствующих получению новых образовательных результатов. Важным шагом в изменение системы стратегического управления школы является включение управленческой команды МБОУ </w:t>
      </w:r>
      <w:proofErr w:type="spellStart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Казачинской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 в краевой проект «Повышения качества образования в школах с низкими образовательными результатами и работающих в сложных социальных контекстах». Проект рассчитан на три года</w:t>
      </w:r>
      <w:r w:rsidR="00AD23A8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. О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жидаемые результаты участия в проекте: повышение профессионального уровня педагогов и освоение ими практик формирование новых образовательных результатов, выход управленческой команды в режим стратегического управления.</w:t>
      </w:r>
    </w:p>
    <w:p w:rsidR="003D16BC" w:rsidRPr="0009555D" w:rsidRDefault="003D16BC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D16BC" w:rsidRPr="0009555D" w:rsidRDefault="003D16BC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Уважаемые коллеги!</w:t>
      </w:r>
    </w:p>
    <w:p w:rsidR="003D16BC" w:rsidRPr="0009555D" w:rsidRDefault="003D16BC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D16BC" w:rsidRPr="0009555D" w:rsidRDefault="003D16BC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Качественные изменения целевого, содержательного и технологического компонентов образовательного процесса школы становится возможным только тогда, когда этим занимается профессионал, способный свободно ориентироваться в сложных и довольно быстро меняющихся экономических и социальных условиях, творческий решающий поставленные передним администрациями школ задачи. Именно потому к образовательному уровню педагогических и руководящих работников предъявляются самые высокие требования. </w:t>
      </w:r>
    </w:p>
    <w:p w:rsidR="00602D4C" w:rsidRPr="0009555D" w:rsidRDefault="003D16BC" w:rsidP="0009555D">
      <w:pPr>
        <w:shd w:val="clear" w:color="auto" w:fill="FFFFFF" w:themeFill="background1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EDF0F5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Кадровый педагогический со</w:t>
      </w:r>
      <w:r w:rsidR="00AD23A8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став района за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протяжение нескольких лет остается стабильным. В образовательных</w:t>
      </w:r>
      <w:r w:rsidR="00725BD5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учреждениях района работает </w:t>
      </w:r>
      <w:r w:rsidR="00782924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272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руководящих и педагогич</w:t>
      </w:r>
      <w:r w:rsidR="00782924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еских работников, из которых 192 имеют высшее образование, 213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педагогов имеет высшую первую квалификационные категории. В 2016-м – 2017-м учебном году отдел образования продолжил работу по созданию условий </w:t>
      </w:r>
      <w:r w:rsidR="00AD23A8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для повышения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профессионального мастерства руководящих и педагогических работников образовател</w:t>
      </w:r>
      <w:r w:rsidR="00602D4C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ьных учреждений района, развития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форм </w:t>
      </w:r>
      <w:r w:rsidR="00602D4C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поощрения работников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Педагоги района награждены Грамотами, Благодарственными письмами разного уровня. Сегодня особое значение </w:t>
      </w:r>
      <w:r w:rsidR="00C147C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приобретают непрерывное обучение и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профессионально</w:t>
      </w:r>
      <w:r w:rsidR="00C147C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е совершенствование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педагога. Следует отметить, что все педагоги района своевременно проходят курсы повыш</w:t>
      </w:r>
      <w:r w:rsidR="00C147C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ения квалификации. Учителя</w:t>
      </w:r>
      <w:r w:rsidR="00602D4C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Казачинского</w:t>
      </w:r>
      <w:r w:rsidR="00C147C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района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–</w:t>
      </w:r>
      <w:r w:rsidR="00602D4C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147CB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постоянные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участники различных проектов, конкурсов профессионального мастерства, региональных конференций</w:t>
      </w:r>
      <w:r w:rsidRPr="0009555D">
        <w:rPr>
          <w:rFonts w:ascii="Times New Roman" w:hAnsi="Times New Roman" w:cs="Times New Roman"/>
          <w:sz w:val="36"/>
          <w:szCs w:val="36"/>
        </w:rPr>
        <w:t>. В этом году победителем муниципального этапа конкурса «Учитель года» признана учитель</w:t>
      </w:r>
      <w:r w:rsidR="00602D4C" w:rsidRPr="0009555D">
        <w:rPr>
          <w:rFonts w:ascii="Times New Roman" w:hAnsi="Times New Roman" w:cs="Times New Roman"/>
          <w:sz w:val="36"/>
          <w:szCs w:val="36"/>
        </w:rPr>
        <w:t>ница</w:t>
      </w:r>
      <w:r w:rsidRPr="0009555D">
        <w:rPr>
          <w:rFonts w:ascii="Times New Roman" w:hAnsi="Times New Roman" w:cs="Times New Roman"/>
          <w:sz w:val="36"/>
          <w:szCs w:val="36"/>
        </w:rPr>
        <w:t xml:space="preserve"> биологии Елена Владимировна Никифорова. Получив опыт участия в региональном этапе 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конкурса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 xml:space="preserve"> она активно ведёт методическую работу, в районном педаг</w:t>
      </w:r>
      <w:r w:rsidR="00C147CB" w:rsidRPr="0009555D">
        <w:rPr>
          <w:rFonts w:ascii="Times New Roman" w:hAnsi="Times New Roman" w:cs="Times New Roman"/>
          <w:sz w:val="36"/>
          <w:szCs w:val="36"/>
        </w:rPr>
        <w:t>огическом</w:t>
      </w:r>
      <w:r w:rsidR="00C147CB" w:rsidRPr="0009555D">
        <w:rPr>
          <w:rFonts w:ascii="Times New Roman" w:hAnsi="Times New Roman" w:cs="Times New Roman"/>
          <w:sz w:val="36"/>
          <w:szCs w:val="36"/>
          <w:shd w:val="clear" w:color="auto" w:fill="EDF0F5"/>
        </w:rPr>
        <w:t xml:space="preserve">  </w:t>
      </w:r>
      <w:r w:rsidR="00C147CB" w:rsidRPr="0009555D">
        <w:rPr>
          <w:rFonts w:ascii="Times New Roman" w:hAnsi="Times New Roman" w:cs="Times New Roman"/>
          <w:sz w:val="36"/>
          <w:szCs w:val="36"/>
        </w:rPr>
        <w:t>сообществе.</w:t>
      </w:r>
    </w:p>
    <w:p w:rsidR="00D82B5A" w:rsidRPr="0009555D" w:rsidRDefault="00C147CB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EDF0F5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>В современных условиях деятельность педаго</w:t>
      </w:r>
      <w:r w:rsidR="00602D4C" w:rsidRPr="0009555D">
        <w:rPr>
          <w:rFonts w:ascii="Times New Roman" w:hAnsi="Times New Roman" w:cs="Times New Roman"/>
          <w:sz w:val="36"/>
          <w:szCs w:val="36"/>
        </w:rPr>
        <w:t>г</w:t>
      </w:r>
      <w:r w:rsidRPr="0009555D">
        <w:rPr>
          <w:rFonts w:ascii="Times New Roman" w:hAnsi="Times New Roman" w:cs="Times New Roman"/>
          <w:sz w:val="36"/>
          <w:szCs w:val="36"/>
        </w:rPr>
        <w:t>а должна быть открыта и прозрачна, а сам педагог готов к публичной оценке своих профессиональных достижений. Отсюда нужно выстраивать трудовые отношения нового типа, которые базируются на системе оценки эффективности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EDF0F5"/>
        </w:rPr>
        <w:t xml:space="preserve"> деятельности каждого работника.</w:t>
      </w:r>
    </w:p>
    <w:p w:rsidR="00420D76" w:rsidRPr="0009555D" w:rsidRDefault="0090663D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Прошедший учебный год был  наполнен образовательными событиями,  мероприятиями, встреча</w:t>
      </w:r>
      <w:r w:rsidR="00C147CB" w:rsidRPr="0009555D">
        <w:rPr>
          <w:rFonts w:ascii="Times New Roman" w:hAnsi="Times New Roman" w:cs="Times New Roman"/>
          <w:sz w:val="36"/>
          <w:szCs w:val="36"/>
        </w:rPr>
        <w:t>ми,  рабочими совещаниями, цель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которых создать организационные и управленческие условия изменения отношений между участниками образов</w:t>
      </w:r>
      <w:r w:rsidR="00C147CB" w:rsidRPr="0009555D">
        <w:rPr>
          <w:rFonts w:ascii="Times New Roman" w:hAnsi="Times New Roman" w:cs="Times New Roman"/>
          <w:sz w:val="36"/>
          <w:szCs w:val="36"/>
        </w:rPr>
        <w:t>ательного процесса,  обеспечение</w:t>
      </w:r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д</w:t>
      </w:r>
      <w:r w:rsidR="00C147CB" w:rsidRPr="0009555D">
        <w:rPr>
          <w:rFonts w:ascii="Times New Roman" w:hAnsi="Times New Roman" w:cs="Times New Roman"/>
          <w:sz w:val="36"/>
          <w:szCs w:val="36"/>
        </w:rPr>
        <w:t>еятельностного</w:t>
      </w:r>
      <w:proofErr w:type="spellEnd"/>
      <w:r w:rsidR="00C147CB" w:rsidRPr="0009555D">
        <w:rPr>
          <w:rFonts w:ascii="Times New Roman" w:hAnsi="Times New Roman" w:cs="Times New Roman"/>
          <w:sz w:val="36"/>
          <w:szCs w:val="36"/>
        </w:rPr>
        <w:t xml:space="preserve"> подхода,  развитие  профессиональных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комм</w:t>
      </w:r>
      <w:r w:rsidR="00C147CB" w:rsidRPr="0009555D">
        <w:rPr>
          <w:rFonts w:ascii="Times New Roman" w:hAnsi="Times New Roman" w:cs="Times New Roman"/>
          <w:sz w:val="36"/>
          <w:szCs w:val="36"/>
        </w:rPr>
        <w:t xml:space="preserve">уникаций, создание педагогических и </w:t>
      </w:r>
      <w:proofErr w:type="spellStart"/>
      <w:r w:rsidR="00C147CB" w:rsidRPr="0009555D">
        <w:rPr>
          <w:rFonts w:ascii="Times New Roman" w:hAnsi="Times New Roman" w:cs="Times New Roman"/>
          <w:sz w:val="36"/>
          <w:szCs w:val="36"/>
        </w:rPr>
        <w:t>детско</w:t>
      </w:r>
      <w:proofErr w:type="spellEnd"/>
      <w:r w:rsidR="006504E0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6504E0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взрослых, межведомственных коопераций по  изменению профессиональной практики, приобретению опыта  социального проектирования.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20D76" w:rsidRPr="0009555D" w:rsidRDefault="00420D76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90663D" w:rsidRPr="0009555D" w:rsidRDefault="00C147CB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Самое масштабное</w:t>
      </w:r>
      <w:r w:rsidR="0090663D" w:rsidRPr="0009555D">
        <w:rPr>
          <w:rFonts w:ascii="Times New Roman" w:hAnsi="Times New Roman" w:cs="Times New Roman"/>
          <w:sz w:val="36"/>
          <w:szCs w:val="36"/>
        </w:rPr>
        <w:t xml:space="preserve"> системное мероприятие года</w:t>
      </w:r>
      <w:r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90663D" w:rsidRPr="0009555D">
        <w:rPr>
          <w:rFonts w:ascii="Times New Roman" w:hAnsi="Times New Roman" w:cs="Times New Roman"/>
          <w:sz w:val="36"/>
          <w:szCs w:val="36"/>
        </w:rPr>
        <w:t>- реализация первого модуля муниципального  стратегического проекта «Фор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мирование новых </w:t>
      </w:r>
      <w:r w:rsidR="006504E0" w:rsidRPr="0009555D">
        <w:rPr>
          <w:rFonts w:ascii="Times New Roman" w:hAnsi="Times New Roman" w:cs="Times New Roman"/>
          <w:sz w:val="36"/>
          <w:szCs w:val="36"/>
        </w:rPr>
        <w:t>(</w:t>
      </w:r>
      <w:r w:rsidR="0090663D" w:rsidRPr="0009555D">
        <w:rPr>
          <w:rFonts w:ascii="Times New Roman" w:hAnsi="Times New Roman" w:cs="Times New Roman"/>
          <w:sz w:val="36"/>
          <w:szCs w:val="36"/>
        </w:rPr>
        <w:t>метапредметных) результатов на пример</w:t>
      </w:r>
      <w:r w:rsidR="00420D76" w:rsidRPr="0009555D">
        <w:rPr>
          <w:rFonts w:ascii="Times New Roman" w:hAnsi="Times New Roman" w:cs="Times New Roman"/>
          <w:sz w:val="36"/>
          <w:szCs w:val="36"/>
        </w:rPr>
        <w:t>е  математики</w:t>
      </w:r>
      <w:r w:rsidR="0090663D" w:rsidRPr="0009555D">
        <w:rPr>
          <w:rFonts w:ascii="Times New Roman" w:hAnsi="Times New Roman" w:cs="Times New Roman"/>
          <w:sz w:val="36"/>
          <w:szCs w:val="36"/>
        </w:rPr>
        <w:t>.</w:t>
      </w:r>
    </w:p>
    <w:p w:rsidR="0090663D" w:rsidRPr="0009555D" w:rsidRDefault="0090663D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школьном сообществе</w:t>
      </w:r>
      <w:r w:rsidR="006504E0" w:rsidRPr="0009555D">
        <w:rPr>
          <w:rFonts w:ascii="Times New Roman" w:hAnsi="Times New Roman" w:cs="Times New Roman"/>
          <w:sz w:val="36"/>
          <w:szCs w:val="36"/>
        </w:rPr>
        <w:t xml:space="preserve">  у данного проекта родилось </w:t>
      </w:r>
      <w:proofErr w:type="spellStart"/>
      <w:r w:rsidR="006504E0" w:rsidRPr="0009555D">
        <w:rPr>
          <w:rFonts w:ascii="Times New Roman" w:hAnsi="Times New Roman" w:cs="Times New Roman"/>
          <w:sz w:val="36"/>
          <w:szCs w:val="36"/>
        </w:rPr>
        <w:t>бре</w:t>
      </w:r>
      <w:r w:rsidRPr="0009555D">
        <w:rPr>
          <w:rFonts w:ascii="Times New Roman" w:hAnsi="Times New Roman" w:cs="Times New Roman"/>
          <w:sz w:val="36"/>
          <w:szCs w:val="36"/>
        </w:rPr>
        <w:t>ндовое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название  « Математический проект 2х2».</w:t>
      </w:r>
    </w:p>
    <w:p w:rsidR="0090663D" w:rsidRPr="0009555D" w:rsidRDefault="0090663D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Ключевая задача проекта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001F14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создание образовательной сред</w:t>
      </w:r>
      <w:r w:rsidR="00602D4C" w:rsidRPr="0009555D">
        <w:rPr>
          <w:rFonts w:ascii="Times New Roman" w:hAnsi="Times New Roman" w:cs="Times New Roman"/>
          <w:sz w:val="36"/>
          <w:szCs w:val="36"/>
        </w:rPr>
        <w:t>ы становления</w:t>
      </w:r>
      <w:r w:rsidR="00001F14" w:rsidRPr="0009555D">
        <w:rPr>
          <w:rFonts w:ascii="Times New Roman" w:hAnsi="Times New Roman" w:cs="Times New Roman"/>
          <w:sz w:val="36"/>
          <w:szCs w:val="36"/>
        </w:rPr>
        <w:t xml:space="preserve"> практик профессио</w:t>
      </w:r>
      <w:r w:rsidRPr="0009555D">
        <w:rPr>
          <w:rFonts w:ascii="Times New Roman" w:hAnsi="Times New Roman" w:cs="Times New Roman"/>
          <w:sz w:val="36"/>
          <w:szCs w:val="36"/>
        </w:rPr>
        <w:t>нального сотрудничества</w:t>
      </w:r>
      <w:r w:rsidR="00001F14" w:rsidRPr="0009555D">
        <w:rPr>
          <w:rFonts w:ascii="Times New Roman" w:hAnsi="Times New Roman" w:cs="Times New Roman"/>
          <w:sz w:val="36"/>
          <w:szCs w:val="36"/>
        </w:rPr>
        <w:t xml:space="preserve"> в получении системных  результатов, выявление и  апробация эффективных форм,  способов и  приемов,  способствующих формированию математической грамотности школьников, развития профессиональных  компетенций педагогов.</w:t>
      </w:r>
    </w:p>
    <w:p w:rsidR="00001F14" w:rsidRPr="0009555D" w:rsidRDefault="00001F14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деятельность  по реализации проекта  включились 11 общеобразовательных  школ, районный центр детского творчества, специалисты отд</w:t>
      </w:r>
      <w:r w:rsidR="00602D4C" w:rsidRPr="0009555D">
        <w:rPr>
          <w:rFonts w:ascii="Times New Roman" w:hAnsi="Times New Roman" w:cs="Times New Roman"/>
          <w:sz w:val="36"/>
          <w:szCs w:val="36"/>
        </w:rPr>
        <w:t>ела образования и  районной мето</w:t>
      </w:r>
      <w:r w:rsidRPr="0009555D">
        <w:rPr>
          <w:rFonts w:ascii="Times New Roman" w:hAnsi="Times New Roman" w:cs="Times New Roman"/>
          <w:sz w:val="36"/>
          <w:szCs w:val="36"/>
        </w:rPr>
        <w:t>дической службы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135 школьников и </w:t>
      </w:r>
      <w:r w:rsidRPr="0009555D">
        <w:rPr>
          <w:rFonts w:ascii="Times New Roman" w:hAnsi="Times New Roman" w:cs="Times New Roman"/>
          <w:sz w:val="36"/>
          <w:szCs w:val="36"/>
        </w:rPr>
        <w:t xml:space="preserve">150 педагогов; сформировались различные типы профессиональной </w:t>
      </w:r>
      <w:r w:rsidRPr="0009555D">
        <w:rPr>
          <w:rFonts w:ascii="Times New Roman" w:hAnsi="Times New Roman" w:cs="Times New Roman"/>
          <w:sz w:val="36"/>
          <w:szCs w:val="36"/>
        </w:rPr>
        <w:lastRenderedPageBreak/>
        <w:t>коопераций: учителей математики, психолого-педагогического сопровождения, экспертов детских  групповых проектов, и  детско-взрослая кооперация аниматоров, в которую вошли 2 педагога и 8 старшеклассников.</w:t>
      </w:r>
    </w:p>
    <w:p w:rsidR="00420D76" w:rsidRPr="0009555D" w:rsidRDefault="00602D4C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Процесс обучения и включенности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пятиклассников в образовательные коммуникации был орга</w:t>
      </w:r>
      <w:r w:rsidRPr="0009555D">
        <w:rPr>
          <w:rFonts w:ascii="Times New Roman" w:hAnsi="Times New Roman" w:cs="Times New Roman"/>
          <w:sz w:val="36"/>
          <w:szCs w:val="36"/>
        </w:rPr>
        <w:t>н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изован в </w:t>
      </w:r>
      <w:r w:rsidRPr="0009555D">
        <w:rPr>
          <w:rFonts w:ascii="Times New Roman" w:hAnsi="Times New Roman" w:cs="Times New Roman"/>
          <w:sz w:val="36"/>
          <w:szCs w:val="36"/>
        </w:rPr>
        <w:t>форме театрализованного действа,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в то время ко</w:t>
      </w:r>
      <w:r w:rsidRPr="0009555D">
        <w:rPr>
          <w:rFonts w:ascii="Times New Roman" w:hAnsi="Times New Roman" w:cs="Times New Roman"/>
          <w:sz w:val="36"/>
          <w:szCs w:val="36"/>
        </w:rPr>
        <w:t>г</w:t>
      </w:r>
      <w:r w:rsidR="00420D76" w:rsidRPr="0009555D">
        <w:rPr>
          <w:rFonts w:ascii="Times New Roman" w:hAnsi="Times New Roman" w:cs="Times New Roman"/>
          <w:sz w:val="36"/>
          <w:szCs w:val="36"/>
        </w:rPr>
        <w:t>да педагоги решали сложные задачи профессиональной и методической практики.</w:t>
      </w:r>
    </w:p>
    <w:p w:rsidR="00001F14" w:rsidRPr="0009555D" w:rsidRDefault="00001F14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Сейчас вся система образования готовится ко второму модулю, который состоится  в октябре 2017 года. Задачи каждого</w:t>
      </w:r>
      <w:r w:rsidR="00647558" w:rsidRPr="0009555D">
        <w:rPr>
          <w:rFonts w:ascii="Times New Roman" w:hAnsi="Times New Roman" w:cs="Times New Roman"/>
          <w:sz w:val="36"/>
          <w:szCs w:val="36"/>
        </w:rPr>
        <w:t xml:space="preserve"> последующего модуля уточняются</w:t>
      </w:r>
      <w:r w:rsidRPr="0009555D">
        <w:rPr>
          <w:rFonts w:ascii="Times New Roman" w:hAnsi="Times New Roman" w:cs="Times New Roman"/>
          <w:sz w:val="36"/>
          <w:szCs w:val="36"/>
        </w:rPr>
        <w:t>, конкретизируются на  основании выводов рефлексии предыдущего модуля.</w:t>
      </w:r>
    </w:p>
    <w:p w:rsidR="00001F14" w:rsidRPr="0009555D" w:rsidRDefault="00001F14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Для  ком</w:t>
      </w:r>
      <w:r w:rsidR="00602D4C" w:rsidRPr="0009555D">
        <w:rPr>
          <w:rFonts w:ascii="Times New Roman" w:hAnsi="Times New Roman" w:cs="Times New Roman"/>
          <w:sz w:val="36"/>
          <w:szCs w:val="36"/>
        </w:rPr>
        <w:t>анды  управления  проектом важно</w:t>
      </w:r>
      <w:r w:rsidRPr="0009555D">
        <w:rPr>
          <w:rFonts w:ascii="Times New Roman" w:hAnsi="Times New Roman" w:cs="Times New Roman"/>
          <w:sz w:val="36"/>
          <w:szCs w:val="36"/>
        </w:rPr>
        <w:t>, что  внутри  профессиональных</w:t>
      </w:r>
      <w:r w:rsidR="00A36252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к</w:t>
      </w:r>
      <w:r w:rsidR="00A36252" w:rsidRPr="0009555D">
        <w:rPr>
          <w:rFonts w:ascii="Times New Roman" w:hAnsi="Times New Roman" w:cs="Times New Roman"/>
          <w:sz w:val="36"/>
          <w:szCs w:val="36"/>
        </w:rPr>
        <w:t>оопераций педагоги приняли цел</w:t>
      </w:r>
      <w:r w:rsidR="00420D76" w:rsidRPr="0009555D">
        <w:rPr>
          <w:rFonts w:ascii="Times New Roman" w:hAnsi="Times New Roman" w:cs="Times New Roman"/>
          <w:sz w:val="36"/>
          <w:szCs w:val="36"/>
        </w:rPr>
        <w:t>ь</w:t>
      </w:r>
      <w:r w:rsidRPr="0009555D">
        <w:rPr>
          <w:rFonts w:ascii="Times New Roman" w:hAnsi="Times New Roman" w:cs="Times New Roman"/>
          <w:sz w:val="36"/>
          <w:szCs w:val="36"/>
        </w:rPr>
        <w:t>,</w:t>
      </w:r>
      <w:r w:rsidR="00A36252" w:rsidRPr="0009555D">
        <w:rPr>
          <w:rFonts w:ascii="Times New Roman" w:hAnsi="Times New Roman" w:cs="Times New Roman"/>
          <w:sz w:val="36"/>
          <w:szCs w:val="36"/>
        </w:rPr>
        <w:t xml:space="preserve"> организовали деятельность по </w:t>
      </w:r>
      <w:r w:rsidR="00420D76" w:rsidRPr="0009555D">
        <w:rPr>
          <w:rFonts w:ascii="Times New Roman" w:hAnsi="Times New Roman" w:cs="Times New Roman"/>
          <w:sz w:val="36"/>
          <w:szCs w:val="36"/>
        </w:rPr>
        <w:t>её</w:t>
      </w:r>
      <w:r w:rsidR="00A36252" w:rsidRPr="0009555D">
        <w:rPr>
          <w:rFonts w:ascii="Times New Roman" w:hAnsi="Times New Roman" w:cs="Times New Roman"/>
          <w:sz w:val="36"/>
          <w:szCs w:val="36"/>
        </w:rPr>
        <w:t xml:space="preserve"> достижению, и </w:t>
      </w:r>
      <w:r w:rsidR="00602D4C" w:rsidRPr="0009555D">
        <w:rPr>
          <w:rFonts w:ascii="Times New Roman" w:hAnsi="Times New Roman" w:cs="Times New Roman"/>
          <w:sz w:val="36"/>
          <w:szCs w:val="36"/>
        </w:rPr>
        <w:t xml:space="preserve">в </w:t>
      </w:r>
      <w:r w:rsidRPr="0009555D">
        <w:rPr>
          <w:rFonts w:ascii="Times New Roman" w:hAnsi="Times New Roman" w:cs="Times New Roman"/>
          <w:sz w:val="36"/>
          <w:szCs w:val="36"/>
        </w:rPr>
        <w:t>процессе профессиональной  рефлексии  определили</w:t>
      </w:r>
      <w:r w:rsidR="00420D76" w:rsidRPr="0009555D">
        <w:rPr>
          <w:rFonts w:ascii="Times New Roman" w:hAnsi="Times New Roman" w:cs="Times New Roman"/>
          <w:sz w:val="36"/>
          <w:szCs w:val="36"/>
        </w:rPr>
        <w:t xml:space="preserve"> конкретные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задачи восполнения методических, техноло</w:t>
      </w:r>
      <w:r w:rsidR="00A36252" w:rsidRPr="0009555D">
        <w:rPr>
          <w:rFonts w:ascii="Times New Roman" w:hAnsi="Times New Roman" w:cs="Times New Roman"/>
          <w:sz w:val="36"/>
          <w:szCs w:val="36"/>
        </w:rPr>
        <w:t>гических</w:t>
      </w:r>
      <w:r w:rsidR="00602D4C" w:rsidRPr="0009555D">
        <w:rPr>
          <w:rFonts w:ascii="Times New Roman" w:hAnsi="Times New Roman" w:cs="Times New Roman"/>
          <w:sz w:val="36"/>
          <w:szCs w:val="36"/>
        </w:rPr>
        <w:t>,</w:t>
      </w:r>
      <w:r w:rsidR="00A36252" w:rsidRPr="0009555D">
        <w:rPr>
          <w:rFonts w:ascii="Times New Roman" w:hAnsi="Times New Roman" w:cs="Times New Roman"/>
          <w:sz w:val="36"/>
          <w:szCs w:val="36"/>
        </w:rPr>
        <w:t xml:space="preserve"> содержательных дефицитов</w:t>
      </w:r>
      <w:r w:rsidR="00602D4C" w:rsidRPr="0009555D">
        <w:rPr>
          <w:rFonts w:ascii="Times New Roman" w:hAnsi="Times New Roman" w:cs="Times New Roman"/>
          <w:sz w:val="36"/>
          <w:szCs w:val="36"/>
        </w:rPr>
        <w:t>.</w:t>
      </w:r>
      <w:r w:rsidR="00A36252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7558" w:rsidRPr="0009555D" w:rsidRDefault="00647558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Во время работы открытых образовательных площадок 2017 г. </w:t>
      </w:r>
      <w:r w:rsidR="008D51BE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выступлениях руководителей образовательных уч</w:t>
      </w:r>
      <w:r w:rsidR="008D51BE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реждений прозвучало, что созданны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е профессиональные сообщества не распались, педагоги поддерживают связи, испытывают потребность в профессиональном общении. Данная форма организации пространства деятельности по формированию новых образовательных результатов в другой образовательной среде, мотивирует педагогические коллективы на разработку и реализацию соб</w:t>
      </w:r>
      <w:r w:rsidR="008D51BE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ственных проектных идей с учетом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имеющихся </w:t>
      </w:r>
      <w:r w:rsidR="008D51BE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ресурсных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возможностей.</w:t>
      </w:r>
    </w:p>
    <w:p w:rsidR="004669F1" w:rsidRPr="0009555D" w:rsidRDefault="004669F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точки зрения  долгосрочных  социальных и  образовательных перспектив наиболее эффективными, как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показывает практика, являются  усилия, направленные на развитие раннего  воспитания и дошкольного образования. 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>Перед дошкольными  образовательными  учреждениями в настоящее время  стоит  задача  изменения подхода к  содержанию  образования.</w:t>
      </w:r>
    </w:p>
    <w:p w:rsidR="001363BF" w:rsidRPr="0009555D" w:rsidRDefault="004669F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Следует  отходить от   традиционных методов  обучения и воспитания.  Освободить  время для  организации сюжетной игры  и деятельности по  интересам.  Обычные занятия </w:t>
      </w:r>
      <w:proofErr w:type="gramStart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заменить на детские</w:t>
      </w:r>
      <w:proofErr w:type="gramEnd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детско-взрослые проекты по темам</w:t>
      </w:r>
      <w:r w:rsidR="00633E95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понятным и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интересным детям, учить детей наблюдать,  </w:t>
      </w:r>
      <w:r w:rsidR="001363BF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исследовать, экспериментировать, п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оддерживать  детскую ини</w:t>
      </w:r>
      <w:r w:rsidR="001363BF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циативу  и самостоятельность, 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активно  привлекать родителей  в образовательный процесс, как  равноправных  участников</w:t>
      </w:r>
      <w:r w:rsidR="001363BF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</w:t>
      </w:r>
    </w:p>
    <w:p w:rsidR="004669F1" w:rsidRPr="0009555D" w:rsidRDefault="001363BF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Коллективы </w:t>
      </w:r>
      <w:proofErr w:type="spellStart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Галанинского</w:t>
      </w:r>
      <w:proofErr w:type="spellEnd"/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и Казачинского  детских садов</w:t>
      </w:r>
      <w:r w:rsidR="004669F1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вышли на  этап</w:t>
      </w: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реализации поставленной задачи</w:t>
      </w:r>
      <w:r w:rsidR="004669F1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в  части </w:t>
      </w:r>
      <w:proofErr w:type="gramStart"/>
      <w:r w:rsidR="004669F1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>создания</w:t>
      </w:r>
      <w:proofErr w:type="gramEnd"/>
      <w:r w:rsidR="004669F1"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предметно-пространственной  развивающей среды.</w:t>
      </w:r>
    </w:p>
    <w:p w:rsidR="004669F1" w:rsidRPr="0009555D" w:rsidRDefault="004669F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>Руководители  этих учреждений организовали  профессиональное повышение квалификации педагогов  по изучению современных методик, обеспечили образовательный процесс  соответствующими дидактическими средствами.</w:t>
      </w:r>
    </w:p>
    <w:p w:rsidR="004669F1" w:rsidRPr="0009555D" w:rsidRDefault="004669F1" w:rsidP="0009555D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36"/>
          <w:szCs w:val="36"/>
        </w:rPr>
      </w:pPr>
    </w:p>
    <w:p w:rsidR="004669F1" w:rsidRPr="0009555D" w:rsidRDefault="00CF260A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Коллектив Казачинс</w:t>
      </w:r>
      <w:r w:rsidR="004669F1" w:rsidRPr="0009555D">
        <w:rPr>
          <w:rFonts w:ascii="Times New Roman" w:hAnsi="Times New Roman" w:cs="Times New Roman"/>
          <w:sz w:val="36"/>
          <w:szCs w:val="36"/>
        </w:rPr>
        <w:t>кого детского сада № 1 мобилизовался на освоение методик организации познавательно-исследовательской деятельности.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их практике  появляется опыт вовлечения родителей в организацию    мероприятий в проектном формате.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социальных  сетях  даются  п</w:t>
      </w:r>
      <w:r w:rsidR="001363BF" w:rsidRPr="0009555D">
        <w:rPr>
          <w:rFonts w:ascii="Times New Roman" w:hAnsi="Times New Roman" w:cs="Times New Roman"/>
          <w:sz w:val="36"/>
          <w:szCs w:val="36"/>
        </w:rPr>
        <w:t>озитивные отклики и комментарии о</w:t>
      </w:r>
      <w:r w:rsidRPr="0009555D">
        <w:rPr>
          <w:rFonts w:ascii="Times New Roman" w:hAnsi="Times New Roman" w:cs="Times New Roman"/>
          <w:sz w:val="36"/>
          <w:szCs w:val="36"/>
        </w:rPr>
        <w:t>б этих мероприятиях и  о работе учреждения в целом.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данной презентации использованы  фотографии из  социальных сетей, выполненные родителями.</w:t>
      </w:r>
    </w:p>
    <w:p w:rsidR="001363BF" w:rsidRPr="0009555D" w:rsidRDefault="001363B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669F1" w:rsidRPr="0009555D" w:rsidRDefault="001363B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ab/>
        <w:t>Заведующая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669F1" w:rsidRPr="0009555D">
        <w:rPr>
          <w:rFonts w:ascii="Times New Roman" w:hAnsi="Times New Roman" w:cs="Times New Roman"/>
          <w:sz w:val="36"/>
          <w:szCs w:val="36"/>
        </w:rPr>
        <w:t>Галанинским</w:t>
      </w:r>
      <w:proofErr w:type="spellEnd"/>
      <w:r w:rsidR="004669F1" w:rsidRPr="0009555D">
        <w:rPr>
          <w:rFonts w:ascii="Times New Roman" w:hAnsi="Times New Roman" w:cs="Times New Roman"/>
          <w:sz w:val="36"/>
          <w:szCs w:val="36"/>
        </w:rPr>
        <w:t xml:space="preserve"> детским садом (Белова Любовь Геннадьевна)  вывела  </w:t>
      </w:r>
      <w:r w:rsidRPr="0009555D">
        <w:rPr>
          <w:rFonts w:ascii="Times New Roman" w:hAnsi="Times New Roman" w:cs="Times New Roman"/>
          <w:sz w:val="36"/>
          <w:szCs w:val="36"/>
        </w:rPr>
        <w:t xml:space="preserve">деятельность 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коллектив</w:t>
      </w:r>
      <w:r w:rsidRPr="0009555D">
        <w:rPr>
          <w:rFonts w:ascii="Times New Roman" w:hAnsi="Times New Roman" w:cs="Times New Roman"/>
          <w:sz w:val="36"/>
          <w:szCs w:val="36"/>
        </w:rPr>
        <w:t>а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в инновационный режим.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После прохождения практической стажировки на базе детского сада «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Журавушка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» (106 Гимназия «</w:t>
      </w:r>
      <w:proofErr w:type="spellStart"/>
      <w:r w:rsidRPr="0009555D">
        <w:rPr>
          <w:rFonts w:ascii="Times New Roman" w:hAnsi="Times New Roman" w:cs="Times New Roman"/>
          <w:sz w:val="36"/>
          <w:szCs w:val="36"/>
        </w:rPr>
        <w:t>Универс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>»). У коллектива  сформировалась единое  представление о том, что достижение новых образовательных  результатов  возможно только  в измененной среде. Весь коллектив вышел в проектный режим работы по  изменению  инфраструктуры детского сада.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Во всех помещениях  детскую мебель поставили  на колеса,  задействовали все образовательное пространство учреждения, организовали зоны</w:t>
      </w:r>
      <w:r w:rsidR="001363BF" w:rsidRPr="0009555D">
        <w:rPr>
          <w:rFonts w:ascii="Times New Roman" w:hAnsi="Times New Roman" w:cs="Times New Roman"/>
          <w:sz w:val="36"/>
          <w:szCs w:val="36"/>
        </w:rPr>
        <w:t xml:space="preserve">  активности детей: игровая, зоны</w:t>
      </w:r>
      <w:r w:rsidRPr="0009555D">
        <w:rPr>
          <w:rFonts w:ascii="Times New Roman" w:hAnsi="Times New Roman" w:cs="Times New Roman"/>
          <w:sz w:val="36"/>
          <w:szCs w:val="36"/>
        </w:rPr>
        <w:t xml:space="preserve"> исследования,  уединения, творчества, экспериментирования. С целью усиления их функциональности приобрели новую дидактику, много  оборудования сделали с помощью родителей и персонала  учреждения.</w:t>
      </w:r>
    </w:p>
    <w:p w:rsidR="004669F1" w:rsidRPr="0009555D" w:rsidRDefault="001363B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Изменения в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 ра</w:t>
      </w:r>
      <w:r w:rsidRPr="0009555D">
        <w:rPr>
          <w:rFonts w:ascii="Times New Roman" w:hAnsi="Times New Roman" w:cs="Times New Roman"/>
          <w:sz w:val="36"/>
          <w:szCs w:val="36"/>
        </w:rPr>
        <w:t>списании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занятий создает условия для  </w:t>
      </w:r>
      <w:proofErr w:type="spellStart"/>
      <w:r w:rsidR="004669F1" w:rsidRPr="0009555D">
        <w:rPr>
          <w:rFonts w:ascii="Times New Roman" w:hAnsi="Times New Roman" w:cs="Times New Roman"/>
          <w:sz w:val="36"/>
          <w:szCs w:val="36"/>
        </w:rPr>
        <w:t>самоопределния</w:t>
      </w:r>
      <w:proofErr w:type="spellEnd"/>
      <w:r w:rsidR="004669F1" w:rsidRPr="0009555D">
        <w:rPr>
          <w:rFonts w:ascii="Times New Roman" w:hAnsi="Times New Roman" w:cs="Times New Roman"/>
          <w:sz w:val="36"/>
          <w:szCs w:val="36"/>
        </w:rPr>
        <w:t xml:space="preserve"> ребенка в выборе деятельности в соответствии с его  способностями,  настроением, состоянием здоровья</w:t>
      </w:r>
      <w:r w:rsidRPr="0009555D">
        <w:rPr>
          <w:rFonts w:ascii="Times New Roman" w:hAnsi="Times New Roman" w:cs="Times New Roman"/>
          <w:sz w:val="36"/>
          <w:szCs w:val="36"/>
        </w:rPr>
        <w:t>,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интересом.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 процессе деятельности формируются  разновозрастные группы,  выстраиваются коммуникации между  детьми разного возраста. Это только начало большой работ</w:t>
      </w:r>
      <w:r w:rsidR="001363BF" w:rsidRPr="0009555D">
        <w:rPr>
          <w:rFonts w:ascii="Times New Roman" w:hAnsi="Times New Roman" w:cs="Times New Roman"/>
          <w:sz w:val="36"/>
          <w:szCs w:val="36"/>
        </w:rPr>
        <w:t>ы</w:t>
      </w:r>
      <w:r w:rsidRPr="0009555D">
        <w:rPr>
          <w:rFonts w:ascii="Times New Roman" w:hAnsi="Times New Roman" w:cs="Times New Roman"/>
          <w:sz w:val="36"/>
          <w:szCs w:val="36"/>
        </w:rPr>
        <w:t xml:space="preserve"> коллектива учреждения по формированию новой образовательной среды.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Мы уверены, что у них все  поручится.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ab/>
        <w:t>Вместе с тем в детских садах района имеются проблемы</w:t>
      </w:r>
      <w:r w:rsidR="001363BF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 которые не  позволяют  качественно  решать задачи реализации ФГОС дошкольного образования:</w:t>
      </w:r>
    </w:p>
    <w:p w:rsidR="004669F1" w:rsidRPr="0009555D" w:rsidRDefault="001363BF" w:rsidP="0009555D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09555D">
        <w:rPr>
          <w:rFonts w:ascii="Times New Roman" w:hAnsi="Times New Roman" w:cs="Times New Roman"/>
          <w:sz w:val="36"/>
          <w:szCs w:val="36"/>
        </w:rPr>
        <w:t>М</w:t>
      </w:r>
      <w:r w:rsidR="004669F1" w:rsidRPr="0009555D">
        <w:rPr>
          <w:rFonts w:ascii="Times New Roman" w:hAnsi="Times New Roman" w:cs="Times New Roman"/>
          <w:sz w:val="36"/>
          <w:szCs w:val="36"/>
        </w:rPr>
        <w:t>алокомплектность</w:t>
      </w:r>
      <w:proofErr w:type="spellEnd"/>
      <w:r w:rsidRPr="0009555D">
        <w:rPr>
          <w:rFonts w:ascii="Times New Roman" w:hAnsi="Times New Roman" w:cs="Times New Roman"/>
          <w:sz w:val="36"/>
          <w:szCs w:val="36"/>
        </w:rPr>
        <w:t xml:space="preserve"> учреждений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и изолированность  педагогических коллективов;</w:t>
      </w:r>
    </w:p>
    <w:p w:rsidR="004669F1" w:rsidRPr="0009555D" w:rsidRDefault="004669F1" w:rsidP="0009555D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ограниченные финансовые возможности;</w:t>
      </w:r>
    </w:p>
    <w:p w:rsidR="004669F1" w:rsidRPr="0009555D" w:rsidRDefault="004669F1" w:rsidP="0009555D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>слабая дидактическая база;</w:t>
      </w:r>
    </w:p>
    <w:p w:rsidR="004669F1" w:rsidRPr="0009555D" w:rsidRDefault="004669F1" w:rsidP="0009555D">
      <w:pPr>
        <w:pStyle w:val="a3"/>
        <w:numPr>
          <w:ilvl w:val="0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низкий уровень квалификации воспитателей,  отсутствие узких  специалистов.</w:t>
      </w: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Организационное решение этих проблем –</w:t>
      </w:r>
      <w:r w:rsidR="009F4894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Pr="0009555D">
        <w:rPr>
          <w:rFonts w:ascii="Times New Roman" w:hAnsi="Times New Roman" w:cs="Times New Roman"/>
          <w:sz w:val="36"/>
          <w:szCs w:val="36"/>
        </w:rPr>
        <w:t>проведение структурной реорганизации и  открытие дошкольных гру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пп в  пр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>остранстве школ.</w:t>
      </w:r>
    </w:p>
    <w:p w:rsidR="00E64E3C" w:rsidRPr="0009555D" w:rsidRDefault="00E64E3C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7558" w:rsidRPr="0009555D" w:rsidRDefault="00647558" w:rsidP="0009555D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участники конференции!</w:t>
      </w:r>
    </w:p>
    <w:p w:rsidR="00647558" w:rsidRPr="0009555D" w:rsidRDefault="00647558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A2C66" w:rsidRPr="0009555D" w:rsidRDefault="00647558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предстоящий период нам необходимо конкретизировать задачи по изменению деятельности методической службы, повысить её ответственность за обеспечение включённости педагогических команд в краевые проекты, в сетевые м</w:t>
      </w:r>
      <w:r w:rsidR="008D51BE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етодические объединения, </w:t>
      </w:r>
      <w:proofErr w:type="spellStart"/>
      <w:r w:rsidR="008D51BE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внутри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муниципальные</w:t>
      </w:r>
      <w:proofErr w:type="spellEnd"/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межмуниципальные кооперации. Необходимо чтобы методисты </w:t>
      </w:r>
      <w:r w:rsidR="008D51BE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организовали оказание практической помощи</w:t>
      </w:r>
      <w:r w:rsidR="009F4894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педагога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 отдалё</w:t>
      </w:r>
      <w:r w:rsidR="00420793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нных</w:t>
      </w:r>
      <w:r w:rsidR="008D51BE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труднодоступных  школ</w:t>
      </w:r>
      <w:r w:rsidR="00420793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, учреждений</w:t>
      </w:r>
      <w:r w:rsidR="008D51BE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 стабильно низким</w:t>
      </w:r>
      <w:r w:rsidR="00420793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и образовательными результатами;</w:t>
      </w:r>
      <w:r w:rsidR="008D51BE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организовали работу с молодыми учителями</w:t>
      </w:r>
      <w:r w:rsidR="00420793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="000346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обеспечили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сопровождение</w:t>
      </w:r>
      <w:r w:rsidR="000346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профессионального роста педагога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. Профессиональное сообщество района испытывает общую потребность в сопровождении по внедрению методик поддерживающего</w:t>
      </w:r>
      <w:r w:rsidR="000346D2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оценивания, использования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диагностических материалов независимой оценки образ</w:t>
      </w:r>
      <w:r w:rsidR="003A2C66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овательных результатов, созданию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школьной системы оценки качества. </w:t>
      </w:r>
      <w:r w:rsidR="003A2C66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й системе образования нужны площадки по освоению данных практик. </w:t>
      </w:r>
    </w:p>
    <w:p w:rsidR="00647558" w:rsidRPr="0009555D" w:rsidRDefault="00647558" w:rsidP="0009555D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Одним из способов решения этих проблем является создание сетевой методической службы. </w:t>
      </w:r>
    </w:p>
    <w:p w:rsidR="00647558" w:rsidRPr="0009555D" w:rsidRDefault="00647558" w:rsidP="0009555D">
      <w:pPr>
        <w:spacing w:after="0" w:line="240" w:lineRule="auto"/>
        <w:ind w:right="-143" w:firstLine="708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Важным направлением работы мун</w:t>
      </w:r>
      <w:r w:rsidR="003A2C66"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иципальной методической службы </w:t>
      </w:r>
      <w:r w:rsidRPr="0009555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должно стать использование методического и технологического потенциала учителей – участников регионального этапа профессиональных конкурсов.</w:t>
      </w:r>
    </w:p>
    <w:p w:rsidR="004669F1" w:rsidRPr="0009555D" w:rsidRDefault="004669F1" w:rsidP="0009555D">
      <w:pPr>
        <w:spacing w:after="0" w:line="240" w:lineRule="auto"/>
        <w:ind w:right="-143"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4669F1" w:rsidRPr="0009555D" w:rsidRDefault="004669F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lastRenderedPageBreak/>
        <w:t xml:space="preserve">  Подводя итоги работы муниципальной системы образования, следует отметить, что в рамках реализации программ и проектов в сфере образования удалось добиться определённых  позитивных изменений. Тем не менее</w:t>
      </w:r>
      <w:r w:rsidR="00420793" w:rsidRPr="0009555D">
        <w:rPr>
          <w:rFonts w:ascii="Times New Roman" w:hAnsi="Times New Roman" w:cs="Times New Roman"/>
          <w:sz w:val="36"/>
          <w:szCs w:val="36"/>
        </w:rPr>
        <w:t>,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остаются проблемы, которые </w:t>
      </w:r>
      <w:r w:rsidR="00420793" w:rsidRPr="0009555D">
        <w:rPr>
          <w:rFonts w:ascii="Times New Roman" w:hAnsi="Times New Roman" w:cs="Times New Roman"/>
          <w:sz w:val="36"/>
          <w:szCs w:val="36"/>
        </w:rPr>
        <w:t xml:space="preserve">нам </w:t>
      </w:r>
      <w:r w:rsidRPr="0009555D">
        <w:rPr>
          <w:rFonts w:ascii="Times New Roman" w:hAnsi="Times New Roman" w:cs="Times New Roman"/>
          <w:sz w:val="36"/>
          <w:szCs w:val="36"/>
        </w:rPr>
        <w:t>предстоит решать</w:t>
      </w:r>
      <w:r w:rsidR="00420793" w:rsidRPr="0009555D">
        <w:rPr>
          <w:rFonts w:ascii="Times New Roman" w:hAnsi="Times New Roman" w:cs="Times New Roman"/>
          <w:sz w:val="36"/>
          <w:szCs w:val="36"/>
        </w:rPr>
        <w:t xml:space="preserve"> вместе</w:t>
      </w:r>
      <w:r w:rsidRPr="0009555D">
        <w:rPr>
          <w:rFonts w:ascii="Times New Roman" w:hAnsi="Times New Roman" w:cs="Times New Roman"/>
          <w:sz w:val="36"/>
          <w:szCs w:val="36"/>
        </w:rPr>
        <w:t>. Обобщая вышесказанное</w:t>
      </w:r>
      <w:r w:rsidR="00420793" w:rsidRPr="0009555D">
        <w:rPr>
          <w:rFonts w:ascii="Times New Roman" w:hAnsi="Times New Roman" w:cs="Times New Roman"/>
          <w:sz w:val="36"/>
          <w:szCs w:val="36"/>
        </w:rPr>
        <w:t xml:space="preserve">, </w:t>
      </w:r>
      <w:r w:rsidRPr="0009555D">
        <w:rPr>
          <w:rFonts w:ascii="Times New Roman" w:hAnsi="Times New Roman" w:cs="Times New Roman"/>
          <w:sz w:val="36"/>
          <w:szCs w:val="36"/>
        </w:rPr>
        <w:t xml:space="preserve"> обозначу   основные задачи по приоритетным направлениям</w:t>
      </w:r>
      <w:r w:rsidR="00420793" w:rsidRPr="0009555D">
        <w:rPr>
          <w:rFonts w:ascii="Times New Roman" w:hAnsi="Times New Roman" w:cs="Times New Roman"/>
          <w:sz w:val="36"/>
          <w:szCs w:val="36"/>
        </w:rPr>
        <w:t xml:space="preserve"> стратегии развития муниципальной системы образования</w:t>
      </w:r>
      <w:r w:rsidRPr="0009555D">
        <w:rPr>
          <w:rFonts w:ascii="Times New Roman" w:hAnsi="Times New Roman" w:cs="Times New Roman"/>
          <w:sz w:val="36"/>
          <w:szCs w:val="36"/>
        </w:rPr>
        <w:t>.</w:t>
      </w:r>
    </w:p>
    <w:p w:rsidR="004669F1" w:rsidRPr="0009555D" w:rsidRDefault="004669F1" w:rsidP="0009555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669F1" w:rsidRPr="0009555D" w:rsidRDefault="004669F1" w:rsidP="0009555D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В направлении  </w:t>
      </w:r>
      <w:r w:rsidR="00274553" w:rsidRPr="0009555D">
        <w:rPr>
          <w:rFonts w:ascii="Times New Roman" w:hAnsi="Times New Roman" w:cs="Times New Roman"/>
          <w:sz w:val="36"/>
          <w:szCs w:val="36"/>
        </w:rPr>
        <w:t>«</w:t>
      </w:r>
      <w:r w:rsidRPr="0009555D">
        <w:rPr>
          <w:rFonts w:ascii="Times New Roman" w:hAnsi="Times New Roman" w:cs="Times New Roman"/>
          <w:sz w:val="36"/>
          <w:szCs w:val="36"/>
        </w:rPr>
        <w:t>Управление изменениями на основании  муниципальной  и региональной  образовательной политики</w:t>
      </w:r>
      <w:r w:rsidR="00274553" w:rsidRPr="0009555D">
        <w:rPr>
          <w:rFonts w:ascii="Times New Roman" w:hAnsi="Times New Roman" w:cs="Times New Roman"/>
          <w:sz w:val="36"/>
          <w:szCs w:val="36"/>
        </w:rPr>
        <w:t>»</w:t>
      </w:r>
    </w:p>
    <w:p w:rsidR="00CF32CC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Задача:</w:t>
      </w:r>
      <w:r w:rsidR="00D12830" w:rsidRPr="0009555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669F1" w:rsidRPr="0009555D" w:rsidRDefault="00D12830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осваивать современные форматы управления, связанные</w:t>
      </w:r>
      <w:r w:rsidR="00274553" w:rsidRPr="0009555D">
        <w:rPr>
          <w:rFonts w:ascii="Times New Roman" w:hAnsi="Times New Roman" w:cs="Times New Roman"/>
          <w:sz w:val="36"/>
          <w:szCs w:val="36"/>
        </w:rPr>
        <w:t xml:space="preserve"> с аналитической,  проектной</w:t>
      </w:r>
      <w:r w:rsidR="00195D1C" w:rsidRPr="0009555D">
        <w:rPr>
          <w:rFonts w:ascii="Times New Roman" w:hAnsi="Times New Roman" w:cs="Times New Roman"/>
          <w:sz w:val="36"/>
          <w:szCs w:val="36"/>
        </w:rPr>
        <w:t xml:space="preserve"> экспертной культурой</w:t>
      </w:r>
      <w:r w:rsidR="004669F1" w:rsidRPr="0009555D">
        <w:rPr>
          <w:rFonts w:ascii="Times New Roman" w:hAnsi="Times New Roman" w:cs="Times New Roman"/>
          <w:sz w:val="36"/>
          <w:szCs w:val="36"/>
        </w:rPr>
        <w:t>.</w:t>
      </w:r>
    </w:p>
    <w:p w:rsidR="00195D1C" w:rsidRPr="0009555D" w:rsidRDefault="00195D1C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195D1C" w:rsidRPr="0009555D" w:rsidRDefault="004669F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В направлении  «Развитие  кадрового  потенциала» </w:t>
      </w:r>
    </w:p>
    <w:p w:rsidR="00D12830" w:rsidRPr="0009555D" w:rsidRDefault="00D12830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Задачи</w:t>
      </w:r>
      <w:r w:rsidR="00195D1C" w:rsidRPr="0009555D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4669F1" w:rsidRPr="0009555D" w:rsidRDefault="00CF260A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D12830" w:rsidRPr="0009555D">
        <w:rPr>
          <w:rFonts w:ascii="Times New Roman" w:hAnsi="Times New Roman" w:cs="Times New Roman"/>
          <w:sz w:val="36"/>
          <w:szCs w:val="36"/>
        </w:rPr>
        <w:t>обеспечивать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 качественное методическое  сопровождение реализации ФГОС</w:t>
      </w:r>
      <w:r w:rsidR="00195D1C" w:rsidRPr="0009555D">
        <w:rPr>
          <w:rFonts w:ascii="Times New Roman" w:hAnsi="Times New Roman" w:cs="Times New Roman"/>
          <w:sz w:val="36"/>
          <w:szCs w:val="36"/>
        </w:rPr>
        <w:t>,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через создани</w:t>
      </w:r>
      <w:r w:rsidR="00CF32CC" w:rsidRPr="0009555D">
        <w:rPr>
          <w:rFonts w:ascii="Times New Roman" w:hAnsi="Times New Roman" w:cs="Times New Roman"/>
          <w:sz w:val="36"/>
          <w:szCs w:val="36"/>
        </w:rPr>
        <w:t>е сетевой  методической  службы;</w:t>
      </w:r>
    </w:p>
    <w:p w:rsidR="004669F1" w:rsidRPr="0009555D" w:rsidRDefault="00CF260A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-</w:t>
      </w:r>
      <w:r w:rsidR="004669F1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F74929" w:rsidRPr="0009555D">
        <w:rPr>
          <w:rFonts w:ascii="Times New Roman" w:hAnsi="Times New Roman" w:cs="Times New Roman"/>
          <w:sz w:val="36"/>
          <w:szCs w:val="36"/>
        </w:rPr>
        <w:t xml:space="preserve">системно осваивать </w:t>
      </w:r>
      <w:r w:rsidR="00CF32CC" w:rsidRPr="0009555D">
        <w:rPr>
          <w:rFonts w:ascii="Times New Roman" w:hAnsi="Times New Roman" w:cs="Times New Roman"/>
          <w:sz w:val="36"/>
          <w:szCs w:val="36"/>
        </w:rPr>
        <w:t xml:space="preserve"> </w:t>
      </w:r>
      <w:r w:rsidR="00F74929" w:rsidRPr="0009555D">
        <w:rPr>
          <w:rFonts w:ascii="Times New Roman" w:hAnsi="Times New Roman" w:cs="Times New Roman"/>
          <w:sz w:val="36"/>
          <w:szCs w:val="36"/>
        </w:rPr>
        <w:t xml:space="preserve"> педагогические компетентности, обеспечивающие планирование и достижение </w:t>
      </w:r>
      <w:proofErr w:type="gramStart"/>
      <w:r w:rsidR="00F74929" w:rsidRPr="0009555D">
        <w:rPr>
          <w:rFonts w:ascii="Times New Roman" w:hAnsi="Times New Roman" w:cs="Times New Roman"/>
          <w:sz w:val="36"/>
          <w:szCs w:val="36"/>
        </w:rPr>
        <w:t>обучающимися</w:t>
      </w:r>
      <w:proofErr w:type="gramEnd"/>
      <w:r w:rsidR="00F74929" w:rsidRPr="0009555D">
        <w:rPr>
          <w:rFonts w:ascii="Times New Roman" w:hAnsi="Times New Roman" w:cs="Times New Roman"/>
          <w:sz w:val="36"/>
          <w:szCs w:val="36"/>
        </w:rPr>
        <w:t xml:space="preserve"> образовательных результатов, в рамках школьных программ развития педагогических кадров.</w:t>
      </w:r>
    </w:p>
    <w:p w:rsidR="004669F1" w:rsidRPr="0009555D" w:rsidRDefault="004669F1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669F1" w:rsidRPr="0009555D" w:rsidRDefault="004669F1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Направление: «Достижение новых  образовательных результатов»</w:t>
      </w:r>
    </w:p>
    <w:p w:rsidR="004669F1" w:rsidRPr="0009555D" w:rsidRDefault="00F74929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Задачи:</w:t>
      </w:r>
    </w:p>
    <w:p w:rsidR="00A80A47" w:rsidRPr="0009555D" w:rsidRDefault="00CF32CC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внедрять практики поддерживающего оценивания,  создания школьной системы оценки качества  и новой   образовательной среды по формированию  познавательной  исследовательской деятельности, через включенность управленческих  и педагогических команд в краевые проекты.</w:t>
      </w:r>
    </w:p>
    <w:p w:rsidR="00F74929" w:rsidRPr="0009555D" w:rsidRDefault="00F74929" w:rsidP="0009555D">
      <w:pPr>
        <w:spacing w:after="0" w:line="240" w:lineRule="auto"/>
        <w:ind w:right="-143"/>
        <w:contextualSpacing/>
        <w:rPr>
          <w:rFonts w:ascii="Times New Roman" w:hAnsi="Times New Roman" w:cs="Times New Roman"/>
          <w:sz w:val="36"/>
          <w:szCs w:val="36"/>
        </w:rPr>
      </w:pPr>
    </w:p>
    <w:p w:rsidR="004A6FD5" w:rsidRPr="0009555D" w:rsidRDefault="004A6FD5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Уважаемые участники конференции!</w:t>
      </w:r>
    </w:p>
    <w:p w:rsidR="004A6FD5" w:rsidRPr="0009555D" w:rsidRDefault="004A6FD5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 xml:space="preserve">Роль школы как базового звена образования чрезвычайно важна, способность школы достаточно гибко реагировать на запросы общества, сохраняя при этом накопленный  положительный опыт, имеет </w:t>
      </w:r>
      <w:proofErr w:type="gramStart"/>
      <w:r w:rsidRPr="0009555D">
        <w:rPr>
          <w:rFonts w:ascii="Times New Roman" w:hAnsi="Times New Roman" w:cs="Times New Roman"/>
          <w:sz w:val="36"/>
          <w:szCs w:val="36"/>
        </w:rPr>
        <w:t>важное  значение</w:t>
      </w:r>
      <w:proofErr w:type="gramEnd"/>
      <w:r w:rsidRPr="0009555D">
        <w:rPr>
          <w:rFonts w:ascii="Times New Roman" w:hAnsi="Times New Roman" w:cs="Times New Roman"/>
          <w:sz w:val="36"/>
          <w:szCs w:val="36"/>
        </w:rPr>
        <w:t>.</w:t>
      </w:r>
    </w:p>
    <w:p w:rsidR="004A6FD5" w:rsidRPr="0009555D" w:rsidRDefault="004A6FD5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Изменения заключается в обновлении системы управления и профессиональных отношений, в способах достижения новых образовательных результатов, в переустройстве инфраструктуры, в уточнении концептуальных представлений воспитательных систем, освоении способов социального проектирования.</w:t>
      </w:r>
    </w:p>
    <w:p w:rsidR="004A6FD5" w:rsidRPr="0009555D" w:rsidRDefault="004A6FD5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Освоение новых подходов в управлении качеством образования является одним из приоритетных направлений развития и работы системы образования нашего района. Реализация всех масштабных задач, которые мы ставим перед собой, зависит от каждого, кто имеет отношение к образованию. Высокое качество образовательных услуг начинается на рабочем месте каждого из нас. От этого зависит и общий результат.</w:t>
      </w:r>
    </w:p>
    <w:p w:rsidR="004A6FD5" w:rsidRPr="0009555D" w:rsidRDefault="004A6FD5" w:rsidP="0009555D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В своё время наш коллега  Макаренко сказал замечательные слова: «Научить человека быть счастливым нельзя, но воспитать его так, чтобы он был счастливым, можно». Поэтому в канун нового учебного года хочется пожелать всем быть счастливыми, ибо только счастливый человек может воспитать счастливое поколение.</w:t>
      </w:r>
      <w:r w:rsidR="006947E4" w:rsidRPr="0009555D">
        <w:rPr>
          <w:rFonts w:ascii="Times New Roman" w:hAnsi="Times New Roman" w:cs="Times New Roman"/>
          <w:sz w:val="36"/>
          <w:szCs w:val="36"/>
        </w:rPr>
        <w:t xml:space="preserve"> Здоровья вам всем, радости от достижений воспитанников и учащихся, признания от коллег и руководства, удовольствия от собственной работы!</w:t>
      </w:r>
      <w:r w:rsidRPr="0009555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A6FD5" w:rsidRPr="0009555D" w:rsidRDefault="004A6FD5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Желаю вам, чтобы новый учебный год стал для всех нас годом исполнения поставленных задач, творческих свершений и побед, годом целенаправленной работы в соответствии с выбранными приоритетами!</w:t>
      </w:r>
    </w:p>
    <w:p w:rsidR="004A6FD5" w:rsidRPr="0009555D" w:rsidRDefault="004A6FD5" w:rsidP="0009555D">
      <w:pPr>
        <w:spacing w:after="0" w:line="240" w:lineRule="auto"/>
        <w:ind w:right="-143" w:firstLine="708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09555D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3D21DF" w:rsidRPr="0009555D" w:rsidRDefault="003D21DF" w:rsidP="0009555D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sectPr w:rsidR="003D21DF" w:rsidRPr="0009555D" w:rsidSect="00495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889"/>
    <w:multiLevelType w:val="hybridMultilevel"/>
    <w:tmpl w:val="337EE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A696A"/>
    <w:multiLevelType w:val="hybridMultilevel"/>
    <w:tmpl w:val="8D50B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61C96"/>
    <w:multiLevelType w:val="multilevel"/>
    <w:tmpl w:val="A84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115D4"/>
    <w:multiLevelType w:val="hybridMultilevel"/>
    <w:tmpl w:val="85CE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14637"/>
    <w:multiLevelType w:val="hybridMultilevel"/>
    <w:tmpl w:val="8B9E9276"/>
    <w:lvl w:ilvl="0" w:tplc="7FB47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E7903"/>
    <w:multiLevelType w:val="hybridMultilevel"/>
    <w:tmpl w:val="4F8ABF34"/>
    <w:lvl w:ilvl="0" w:tplc="A8706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1D28"/>
    <w:rsid w:val="000001A1"/>
    <w:rsid w:val="00001F14"/>
    <w:rsid w:val="00013B84"/>
    <w:rsid w:val="00014538"/>
    <w:rsid w:val="00020E03"/>
    <w:rsid w:val="000346D2"/>
    <w:rsid w:val="00036BF2"/>
    <w:rsid w:val="0009555D"/>
    <w:rsid w:val="000A2D83"/>
    <w:rsid w:val="000D0E14"/>
    <w:rsid w:val="000E06C9"/>
    <w:rsid w:val="000F2329"/>
    <w:rsid w:val="0011687C"/>
    <w:rsid w:val="001363BF"/>
    <w:rsid w:val="001761BB"/>
    <w:rsid w:val="00195D1C"/>
    <w:rsid w:val="001A6021"/>
    <w:rsid w:val="001C1CAB"/>
    <w:rsid w:val="001D3C0F"/>
    <w:rsid w:val="001E57B1"/>
    <w:rsid w:val="001F6C0A"/>
    <w:rsid w:val="00216225"/>
    <w:rsid w:val="00274553"/>
    <w:rsid w:val="002A7AFD"/>
    <w:rsid w:val="0030722D"/>
    <w:rsid w:val="00312AB2"/>
    <w:rsid w:val="00345D54"/>
    <w:rsid w:val="00372E56"/>
    <w:rsid w:val="00383089"/>
    <w:rsid w:val="003A186C"/>
    <w:rsid w:val="003A2C66"/>
    <w:rsid w:val="003B0D02"/>
    <w:rsid w:val="003B3C11"/>
    <w:rsid w:val="003D16BC"/>
    <w:rsid w:val="003D21DF"/>
    <w:rsid w:val="004016FF"/>
    <w:rsid w:val="00420793"/>
    <w:rsid w:val="00420D76"/>
    <w:rsid w:val="00433AC3"/>
    <w:rsid w:val="00441D28"/>
    <w:rsid w:val="00441E1C"/>
    <w:rsid w:val="00444DF5"/>
    <w:rsid w:val="00451223"/>
    <w:rsid w:val="00465648"/>
    <w:rsid w:val="004669F1"/>
    <w:rsid w:val="004959D2"/>
    <w:rsid w:val="00497E84"/>
    <w:rsid w:val="004A28D8"/>
    <w:rsid w:val="004A6FD5"/>
    <w:rsid w:val="004E0EA7"/>
    <w:rsid w:val="004E3E4A"/>
    <w:rsid w:val="004E71E0"/>
    <w:rsid w:val="00564E98"/>
    <w:rsid w:val="00574BBB"/>
    <w:rsid w:val="0058519E"/>
    <w:rsid w:val="005856F8"/>
    <w:rsid w:val="005B2D5F"/>
    <w:rsid w:val="00602D4C"/>
    <w:rsid w:val="00613409"/>
    <w:rsid w:val="0063064E"/>
    <w:rsid w:val="00633E95"/>
    <w:rsid w:val="00647558"/>
    <w:rsid w:val="006504E0"/>
    <w:rsid w:val="006761A3"/>
    <w:rsid w:val="006947E4"/>
    <w:rsid w:val="006B474E"/>
    <w:rsid w:val="006F1DA0"/>
    <w:rsid w:val="007174D0"/>
    <w:rsid w:val="00725BD5"/>
    <w:rsid w:val="0074501C"/>
    <w:rsid w:val="00782924"/>
    <w:rsid w:val="007A0680"/>
    <w:rsid w:val="007B0D98"/>
    <w:rsid w:val="007D5E12"/>
    <w:rsid w:val="007E743F"/>
    <w:rsid w:val="007F19E5"/>
    <w:rsid w:val="008002F2"/>
    <w:rsid w:val="00814C96"/>
    <w:rsid w:val="00832E0F"/>
    <w:rsid w:val="00833D17"/>
    <w:rsid w:val="00846394"/>
    <w:rsid w:val="0085310A"/>
    <w:rsid w:val="00863F2B"/>
    <w:rsid w:val="008727C3"/>
    <w:rsid w:val="008D4F87"/>
    <w:rsid w:val="008D51BE"/>
    <w:rsid w:val="008E1ED5"/>
    <w:rsid w:val="008F6F44"/>
    <w:rsid w:val="0090663D"/>
    <w:rsid w:val="00913AED"/>
    <w:rsid w:val="00933CD0"/>
    <w:rsid w:val="00953550"/>
    <w:rsid w:val="00965538"/>
    <w:rsid w:val="00984235"/>
    <w:rsid w:val="009848C8"/>
    <w:rsid w:val="009A1FEB"/>
    <w:rsid w:val="009F4894"/>
    <w:rsid w:val="00A22E73"/>
    <w:rsid w:val="00A32D80"/>
    <w:rsid w:val="00A36252"/>
    <w:rsid w:val="00A4154E"/>
    <w:rsid w:val="00A5484D"/>
    <w:rsid w:val="00A80A47"/>
    <w:rsid w:val="00AB6A8A"/>
    <w:rsid w:val="00AB78D5"/>
    <w:rsid w:val="00AD23A8"/>
    <w:rsid w:val="00B44806"/>
    <w:rsid w:val="00B4667B"/>
    <w:rsid w:val="00B74022"/>
    <w:rsid w:val="00B851A5"/>
    <w:rsid w:val="00B90071"/>
    <w:rsid w:val="00BA5452"/>
    <w:rsid w:val="00BA591B"/>
    <w:rsid w:val="00BB38D6"/>
    <w:rsid w:val="00BC0DBD"/>
    <w:rsid w:val="00BD2FDB"/>
    <w:rsid w:val="00C00EE5"/>
    <w:rsid w:val="00C147CB"/>
    <w:rsid w:val="00C549D9"/>
    <w:rsid w:val="00C73F7F"/>
    <w:rsid w:val="00C75777"/>
    <w:rsid w:val="00C95CF7"/>
    <w:rsid w:val="00C96409"/>
    <w:rsid w:val="00CB08DD"/>
    <w:rsid w:val="00CC0883"/>
    <w:rsid w:val="00CF260A"/>
    <w:rsid w:val="00CF32CC"/>
    <w:rsid w:val="00CF7E0F"/>
    <w:rsid w:val="00D02322"/>
    <w:rsid w:val="00D108D2"/>
    <w:rsid w:val="00D12830"/>
    <w:rsid w:val="00D1452E"/>
    <w:rsid w:val="00D82B5A"/>
    <w:rsid w:val="00DC2F63"/>
    <w:rsid w:val="00E00715"/>
    <w:rsid w:val="00E0265D"/>
    <w:rsid w:val="00E24716"/>
    <w:rsid w:val="00E64E3C"/>
    <w:rsid w:val="00E65374"/>
    <w:rsid w:val="00E74EFE"/>
    <w:rsid w:val="00E8041A"/>
    <w:rsid w:val="00E86A72"/>
    <w:rsid w:val="00ED1C25"/>
    <w:rsid w:val="00F10567"/>
    <w:rsid w:val="00F36FAB"/>
    <w:rsid w:val="00F62799"/>
    <w:rsid w:val="00F63B0B"/>
    <w:rsid w:val="00F63D23"/>
    <w:rsid w:val="00F74929"/>
    <w:rsid w:val="00F83FC4"/>
    <w:rsid w:val="00FB201C"/>
    <w:rsid w:val="00FF0297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794F-A2DB-4E3B-8F98-AD8052D7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</dc:creator>
  <cp:lastModifiedBy>Андрей</cp:lastModifiedBy>
  <cp:revision>73</cp:revision>
  <cp:lastPrinted>2017-08-29T08:54:00Z</cp:lastPrinted>
  <dcterms:created xsi:type="dcterms:W3CDTF">2017-08-24T05:24:00Z</dcterms:created>
  <dcterms:modified xsi:type="dcterms:W3CDTF">2017-08-31T03:15:00Z</dcterms:modified>
</cp:coreProperties>
</file>