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B6" w:rsidRPr="00CC614F" w:rsidRDefault="00531FB6" w:rsidP="00531FB6">
      <w:pPr>
        <w:tabs>
          <w:tab w:val="left" w:pos="6804"/>
          <w:tab w:val="left" w:pos="6946"/>
        </w:tabs>
        <w:ind w:left="5812"/>
      </w:pPr>
      <w:r w:rsidRPr="00CC614F">
        <w:t xml:space="preserve">Приложение </w:t>
      </w:r>
      <w:r>
        <w:t>1</w:t>
      </w:r>
    </w:p>
    <w:p w:rsidR="00C253FE" w:rsidRDefault="001725C3" w:rsidP="00C76559">
      <w:pPr>
        <w:tabs>
          <w:tab w:val="left" w:pos="6804"/>
          <w:tab w:val="left" w:pos="6946"/>
        </w:tabs>
        <w:ind w:left="5812"/>
      </w:pPr>
      <w:r>
        <w:t xml:space="preserve">к приказу </w:t>
      </w:r>
      <w:r w:rsidR="00531FB6" w:rsidRPr="00CC614F">
        <w:t xml:space="preserve">Отдела образования администрации Казачинского </w:t>
      </w:r>
    </w:p>
    <w:p w:rsidR="00C253FE" w:rsidRDefault="00C253FE" w:rsidP="00B54253">
      <w:pPr>
        <w:ind w:left="5812"/>
      </w:pPr>
      <w:r>
        <w:t>района</w:t>
      </w:r>
    </w:p>
    <w:p w:rsidR="00C76559" w:rsidRPr="00CC614F" w:rsidRDefault="00C76559" w:rsidP="00C76559">
      <w:pPr>
        <w:tabs>
          <w:tab w:val="left" w:pos="6804"/>
          <w:tab w:val="left" w:pos="6946"/>
        </w:tabs>
        <w:ind w:left="5812"/>
      </w:pPr>
      <w:r>
        <w:t xml:space="preserve">от 15.10.20  </w:t>
      </w:r>
      <w:r w:rsidRPr="00CC614F">
        <w:t xml:space="preserve">№ </w:t>
      </w:r>
      <w:r>
        <w:t>144</w:t>
      </w:r>
    </w:p>
    <w:p w:rsidR="00C253FE" w:rsidRDefault="00C253FE" w:rsidP="00C253FE">
      <w:pPr>
        <w:tabs>
          <w:tab w:val="left" w:pos="6804"/>
          <w:tab w:val="left" w:pos="6946"/>
        </w:tabs>
        <w:ind w:left="5812"/>
      </w:pPr>
    </w:p>
    <w:p w:rsidR="00D3408F" w:rsidRDefault="00D3408F" w:rsidP="00D3408F">
      <w:pPr>
        <w:tabs>
          <w:tab w:val="left" w:pos="6804"/>
          <w:tab w:val="left" w:pos="6946"/>
        </w:tabs>
      </w:pPr>
    </w:p>
    <w:p w:rsidR="00D3408F" w:rsidRDefault="00D3408F" w:rsidP="00C253FE">
      <w:pPr>
        <w:tabs>
          <w:tab w:val="left" w:pos="6804"/>
          <w:tab w:val="left" w:pos="6946"/>
        </w:tabs>
        <w:ind w:left="5812"/>
      </w:pPr>
    </w:p>
    <w:p w:rsidR="00D3408F" w:rsidRDefault="00D3408F" w:rsidP="00C253FE">
      <w:pPr>
        <w:tabs>
          <w:tab w:val="left" w:pos="6804"/>
          <w:tab w:val="left" w:pos="6946"/>
        </w:tabs>
        <w:ind w:left="5812"/>
      </w:pPr>
    </w:p>
    <w:p w:rsidR="009F7028" w:rsidRPr="00CB0522" w:rsidRDefault="00CB0522" w:rsidP="00CB0522">
      <w:pPr>
        <w:keepNext/>
        <w:ind w:left="360"/>
        <w:jc w:val="center"/>
        <w:rPr>
          <w:b/>
          <w:color w:val="000000"/>
          <w:sz w:val="28"/>
          <w:szCs w:val="28"/>
        </w:rPr>
      </w:pPr>
      <w:r w:rsidRPr="00CB0522">
        <w:rPr>
          <w:b/>
          <w:color w:val="000000"/>
          <w:sz w:val="28"/>
          <w:szCs w:val="28"/>
        </w:rPr>
        <w:t>План-график муниципального проекта</w:t>
      </w:r>
    </w:p>
    <w:p w:rsidR="009F7028" w:rsidRPr="00712675" w:rsidRDefault="009F7028" w:rsidP="009F7028">
      <w:pPr>
        <w:jc w:val="center"/>
        <w:rPr>
          <w:b/>
          <w:u w:val="single"/>
        </w:rPr>
      </w:pPr>
      <w:r w:rsidRPr="00712675">
        <w:rPr>
          <w:b/>
          <w:u w:val="single"/>
        </w:rPr>
        <w:t xml:space="preserve"> </w:t>
      </w:r>
    </w:p>
    <w:tbl>
      <w:tblPr>
        <w:tblW w:w="10065" w:type="dxa"/>
        <w:tblInd w:w="-743" w:type="dxa"/>
        <w:tblLayout w:type="fixed"/>
        <w:tblLook w:val="0000"/>
      </w:tblPr>
      <w:tblGrid>
        <w:gridCol w:w="458"/>
        <w:gridCol w:w="2604"/>
        <w:gridCol w:w="5384"/>
        <w:gridCol w:w="60"/>
        <w:gridCol w:w="1559"/>
      </w:tblGrid>
      <w:tr w:rsidR="009F702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28" w:rsidRDefault="009F7028" w:rsidP="00F512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28" w:rsidRDefault="009F7028" w:rsidP="00F512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28" w:rsidRDefault="009F7028" w:rsidP="00F512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Краткий обзор рассматриваемых вопросов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28" w:rsidRDefault="009F7028" w:rsidP="00F512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72D67" w:rsidTr="00757245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9F" w:rsidRPr="00DB789F" w:rsidRDefault="00C72D67" w:rsidP="00DB789F">
            <w:pPr>
              <w:jc w:val="both"/>
              <w:rPr>
                <w:b/>
              </w:rPr>
            </w:pPr>
            <w:r>
              <w:rPr>
                <w:b/>
              </w:rPr>
              <w:t>Группа №1</w:t>
            </w:r>
            <w:r w:rsidR="00DB789F">
              <w:rPr>
                <w:b/>
              </w:rPr>
              <w:t xml:space="preserve"> </w:t>
            </w:r>
            <w:r w:rsidR="00DB789F" w:rsidRPr="00DB789F">
              <w:rPr>
                <w:b/>
              </w:rPr>
              <w:t>«Нормативно - правовая база в управленческой деятельности»</w:t>
            </w:r>
          </w:p>
          <w:p w:rsidR="00C72D67" w:rsidRDefault="00C72D67" w:rsidP="00F512A7">
            <w:pPr>
              <w:snapToGrid w:val="0"/>
              <w:jc w:val="center"/>
              <w:rPr>
                <w:b/>
              </w:rPr>
            </w:pPr>
          </w:p>
        </w:tc>
      </w:tr>
      <w:tr w:rsidR="009F702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9F7028" w:rsidP="00F512A7">
            <w:pPr>
              <w:snapToGrid w:val="0"/>
              <w:jc w:val="both"/>
            </w:pPr>
            <w:r>
              <w:t>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DBE" w:rsidRDefault="00B07DBE" w:rsidP="00B07DBE">
            <w:pPr>
              <w:pStyle w:val="Default"/>
            </w:pPr>
            <w:r>
              <w:t xml:space="preserve">1. </w:t>
            </w:r>
            <w:r w:rsidR="00C76559">
              <w:t>П</w:t>
            </w:r>
            <w:r>
              <w:t xml:space="preserve">роведение </w:t>
            </w:r>
          </w:p>
          <w:p w:rsidR="00B07DBE" w:rsidRPr="00B07DBE" w:rsidRDefault="00B07DBE" w:rsidP="00B07DBE">
            <w:pPr>
              <w:pStyle w:val="Default"/>
            </w:pPr>
            <w:r>
              <w:t xml:space="preserve"> </w:t>
            </w:r>
            <w:r w:rsidRPr="00B07DBE">
              <w:rPr>
                <w:bCs/>
              </w:rPr>
              <w:t xml:space="preserve">оценки (самооценки) профессиональных </w:t>
            </w:r>
          </w:p>
          <w:p w:rsidR="00C72D67" w:rsidRPr="00B07DBE" w:rsidRDefault="00B07DBE" w:rsidP="00C72D67">
            <w:pPr>
              <w:snapToGrid w:val="0"/>
            </w:pPr>
            <w:r w:rsidRPr="00B07DBE">
              <w:rPr>
                <w:bCs/>
              </w:rPr>
              <w:t xml:space="preserve">компетенций руководителя на </w:t>
            </w:r>
            <w:r w:rsidR="00C72D67">
              <w:rPr>
                <w:bCs/>
              </w:rPr>
              <w:t>основе порядка мониторинга эффективности руководителей образовательных организаций</w:t>
            </w:r>
          </w:p>
          <w:p w:rsidR="00B07DBE" w:rsidRPr="00B07DBE" w:rsidRDefault="00B07DBE" w:rsidP="00B07DBE">
            <w:pPr>
              <w:snapToGrid w:val="0"/>
            </w:pPr>
          </w:p>
          <w:p w:rsidR="00B07DBE" w:rsidRDefault="00B07DBE" w:rsidP="00F512A7">
            <w:pPr>
              <w:snapToGrid w:val="0"/>
            </w:pPr>
          </w:p>
          <w:p w:rsidR="009F7028" w:rsidRDefault="00C72D67" w:rsidP="00F512A7">
            <w:pPr>
              <w:snapToGrid w:val="0"/>
            </w:pPr>
            <w:r>
              <w:t>Изменение</w:t>
            </w:r>
            <w:r w:rsidR="009F7028">
              <w:t xml:space="preserve"> нормативно-правовой базы. Ведение документации.</w:t>
            </w:r>
          </w:p>
          <w:p w:rsidR="00FE1A83" w:rsidRDefault="00FE1A83" w:rsidP="00C76559">
            <w:pPr>
              <w:snapToGrid w:val="0"/>
            </w:pPr>
            <w:r>
              <w:t xml:space="preserve">Составление реестра обязательных локальных актов ОУ в соответствии с </w:t>
            </w:r>
            <w:r w:rsidR="00C33317">
              <w:t>З</w:t>
            </w:r>
            <w:r>
              <w:t>акон</w:t>
            </w:r>
            <w:r w:rsidR="00C76559">
              <w:t>ом</w:t>
            </w:r>
            <w:r>
              <w:t xml:space="preserve"> об образовании</w:t>
            </w:r>
            <w:r w:rsidR="00C33317">
              <w:t>, введением ФГОС.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DBE" w:rsidRDefault="00B07DBE" w:rsidP="00B07DBE">
            <w:pPr>
              <w:pStyle w:val="Default"/>
            </w:pPr>
            <w:r>
              <w:t xml:space="preserve">1 Первичное  проведение </w:t>
            </w:r>
          </w:p>
          <w:p w:rsidR="00B07DBE" w:rsidRPr="00B07DBE" w:rsidRDefault="00B07DBE" w:rsidP="00B07DBE">
            <w:pPr>
              <w:pStyle w:val="Default"/>
            </w:pPr>
            <w:r>
              <w:t xml:space="preserve"> </w:t>
            </w:r>
            <w:r w:rsidRPr="00B07DBE">
              <w:rPr>
                <w:bCs/>
              </w:rPr>
              <w:t xml:space="preserve">оценки (самооценки) профессиональных </w:t>
            </w:r>
          </w:p>
          <w:p w:rsidR="00B07DBE" w:rsidRDefault="00B07DBE" w:rsidP="00EF121A">
            <w:pPr>
              <w:snapToGrid w:val="0"/>
            </w:pPr>
            <w:r w:rsidRPr="00B07DBE">
              <w:rPr>
                <w:bCs/>
              </w:rPr>
              <w:t>компетенций руководителя</w:t>
            </w:r>
            <w:r w:rsidR="00C72D67">
              <w:rPr>
                <w:bCs/>
              </w:rPr>
              <w:t xml:space="preserve"> на основе порядка мониторинга эффективности руководителей образовательных организаций</w:t>
            </w:r>
            <w:r w:rsidR="00EF121A">
              <w:rPr>
                <w:bCs/>
              </w:rPr>
              <w:t>. Отчёт о проведении мониторинга руководителю группы в письменном виде. Возможно проведение взаимооценки.</w:t>
            </w:r>
          </w:p>
          <w:p w:rsidR="00C72D67" w:rsidRDefault="00C72D67" w:rsidP="00B07DBE">
            <w:pPr>
              <w:suppressAutoHyphens/>
              <w:snapToGrid w:val="0"/>
              <w:ind w:left="720"/>
              <w:jc w:val="both"/>
            </w:pPr>
          </w:p>
          <w:p w:rsidR="00C72D67" w:rsidRDefault="00C72D67" w:rsidP="00B07DBE">
            <w:pPr>
              <w:suppressAutoHyphens/>
              <w:snapToGrid w:val="0"/>
              <w:ind w:left="720"/>
              <w:jc w:val="both"/>
            </w:pPr>
          </w:p>
          <w:p w:rsidR="00C72D67" w:rsidRDefault="00C72D67" w:rsidP="00B07DBE">
            <w:pPr>
              <w:suppressAutoHyphens/>
              <w:snapToGrid w:val="0"/>
              <w:ind w:left="720"/>
              <w:jc w:val="both"/>
            </w:pPr>
          </w:p>
          <w:p w:rsidR="00C72D67" w:rsidRDefault="00C72D67" w:rsidP="00B07DBE">
            <w:pPr>
              <w:suppressAutoHyphens/>
              <w:snapToGrid w:val="0"/>
              <w:ind w:left="720"/>
              <w:jc w:val="both"/>
            </w:pPr>
          </w:p>
          <w:p w:rsidR="00B07DBE" w:rsidRDefault="00B07DBE" w:rsidP="00B07DBE">
            <w:pPr>
              <w:suppressAutoHyphens/>
              <w:snapToGrid w:val="0"/>
              <w:ind w:left="720"/>
              <w:jc w:val="both"/>
            </w:pPr>
          </w:p>
          <w:p w:rsidR="009F7028" w:rsidRDefault="00B07DBE" w:rsidP="00C76559">
            <w:pPr>
              <w:suppressAutoHyphens/>
              <w:snapToGrid w:val="0"/>
              <w:jc w:val="both"/>
            </w:pPr>
            <w:r>
              <w:t>2.</w:t>
            </w:r>
            <w:r w:rsidR="009F7028">
              <w:t xml:space="preserve">Изучение «Закона об образовании», документов </w:t>
            </w:r>
            <w:r w:rsidR="00C76559">
              <w:t>м</w:t>
            </w:r>
            <w:r w:rsidR="009F7028">
              <w:t>инистерства обр</w:t>
            </w:r>
            <w:r w:rsidR="00C76559">
              <w:t>азования, локальных актов школы.</w:t>
            </w:r>
            <w:r w:rsidR="009F7028">
              <w:t xml:space="preserve"> </w:t>
            </w:r>
            <w:r w:rsidR="00EF121A">
              <w:t>Обсуждение на понимание. Создание реестра.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28" w:rsidRDefault="009F7028" w:rsidP="00F512A7">
            <w:pPr>
              <w:snapToGrid w:val="0"/>
              <w:jc w:val="both"/>
            </w:pPr>
            <w:r>
              <w:t>Октябрь 20</w:t>
            </w:r>
            <w:r w:rsidR="00FE1A83">
              <w:t>20</w:t>
            </w:r>
          </w:p>
        </w:tc>
      </w:tr>
      <w:tr w:rsidR="009F7028" w:rsidTr="00757245">
        <w:trPr>
          <w:trHeight w:val="21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9F7028" w:rsidP="00F512A7">
            <w:pPr>
              <w:snapToGrid w:val="0"/>
              <w:jc w:val="both"/>
            </w:pPr>
            <w:r>
              <w:t>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FE1A83" w:rsidP="00F512A7">
            <w:pPr>
              <w:snapToGrid w:val="0"/>
            </w:pPr>
            <w:r>
              <w:t>Взаимная экспертиза НПБ ОУ</w:t>
            </w:r>
            <w:r w:rsidR="002341AD">
              <w:t xml:space="preserve"> по направлениям </w:t>
            </w:r>
            <w:r w:rsidR="00C72D67">
              <w:t>в соответствии с графиком, представленным руководителем группы.</w:t>
            </w:r>
          </w:p>
          <w:p w:rsidR="000B7B98" w:rsidRDefault="000B7B98" w:rsidP="00F512A7">
            <w:pPr>
              <w:snapToGrid w:val="0"/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FE1A83" w:rsidP="00CB0522">
            <w:pPr>
              <w:suppressAutoHyphens/>
              <w:jc w:val="both"/>
            </w:pPr>
            <w:r>
              <w:t xml:space="preserve">Работа с сайтами ОУ,  </w:t>
            </w:r>
            <w:r w:rsidR="002341AD">
              <w:t>работа с бумажными материалами</w:t>
            </w:r>
            <w:r w:rsidR="00CB0522">
              <w:t xml:space="preserve">. </w:t>
            </w:r>
            <w:r w:rsidR="00EF121A">
              <w:t>Отчёт руководителю группы.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83" w:rsidRDefault="00FE1A83" w:rsidP="00FE1A83">
            <w:pPr>
              <w:snapToGrid w:val="0"/>
              <w:jc w:val="both"/>
            </w:pPr>
            <w:r>
              <w:t xml:space="preserve">Ноябрь </w:t>
            </w:r>
          </w:p>
          <w:p w:rsidR="009F7028" w:rsidRDefault="00FE1A83" w:rsidP="00FE1A83">
            <w:pPr>
              <w:snapToGrid w:val="0"/>
              <w:jc w:val="both"/>
            </w:pPr>
            <w:r>
              <w:t>2020</w:t>
            </w:r>
            <w:r w:rsidR="009F7028">
              <w:t xml:space="preserve"> </w:t>
            </w:r>
          </w:p>
        </w:tc>
      </w:tr>
      <w:tr w:rsidR="009F702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9F7028" w:rsidP="00F512A7">
            <w:pPr>
              <w:snapToGrid w:val="0"/>
              <w:jc w:val="both"/>
            </w:pPr>
            <w:r>
              <w:t xml:space="preserve">3.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2341AD" w:rsidP="00F512A7">
            <w:pPr>
              <w:snapToGrid w:val="0"/>
              <w:jc w:val="both"/>
            </w:pPr>
            <w:r>
              <w:t xml:space="preserve">Корректировка НПБ по направлениям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B07DBE" w:rsidP="00C72D67">
            <w:pPr>
              <w:suppressAutoHyphens/>
              <w:jc w:val="both"/>
            </w:pPr>
            <w:r>
              <w:t>Работа по внесению изменений в НП акты ОУ, разработка недостающей документации</w:t>
            </w:r>
            <w:r w:rsidR="00CB0522">
              <w:t>.</w:t>
            </w:r>
            <w: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28" w:rsidRDefault="00FE1A83" w:rsidP="00F512A7">
            <w:pPr>
              <w:snapToGrid w:val="0"/>
              <w:jc w:val="both"/>
            </w:pPr>
            <w:r>
              <w:t>декабрь</w:t>
            </w:r>
            <w:r w:rsidR="009F7028">
              <w:t xml:space="preserve"> 20</w:t>
            </w:r>
            <w:r>
              <w:t>20</w:t>
            </w:r>
          </w:p>
        </w:tc>
      </w:tr>
      <w:tr w:rsidR="009F702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28" w:rsidRDefault="009F7028" w:rsidP="00F512A7">
            <w:pPr>
              <w:snapToGrid w:val="0"/>
              <w:jc w:val="both"/>
            </w:pPr>
            <w:r>
              <w:t>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0B7B98" w:rsidP="000B7B98">
            <w:pPr>
              <w:jc w:val="both"/>
            </w:pPr>
            <w:r>
              <w:t xml:space="preserve">Анализ изменений НПБ </w:t>
            </w:r>
          </w:p>
          <w:p w:rsidR="009F7028" w:rsidRDefault="009F7028" w:rsidP="00F512A7">
            <w:pPr>
              <w:snapToGrid w:val="0"/>
              <w:jc w:val="both"/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DBE" w:rsidRDefault="00B07DBE" w:rsidP="000B7B98">
            <w:pPr>
              <w:jc w:val="both"/>
            </w:pPr>
            <w:r>
              <w:t>Взаимная экспертиза разработанных НП актов, с учётом замечаний и предложений</w:t>
            </w:r>
            <w:r w:rsidR="004215FE">
              <w:t>. Общую справку формирует руководитель группы.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BE" w:rsidRDefault="002341AD" w:rsidP="00F512A7">
            <w:pPr>
              <w:snapToGrid w:val="0"/>
              <w:jc w:val="both"/>
            </w:pPr>
            <w:r>
              <w:t>Январь</w:t>
            </w:r>
          </w:p>
          <w:p w:rsidR="009F7028" w:rsidRDefault="00B07DBE" w:rsidP="00F512A7">
            <w:pPr>
              <w:snapToGrid w:val="0"/>
              <w:jc w:val="both"/>
            </w:pPr>
            <w:r>
              <w:t>2021</w:t>
            </w:r>
            <w:r w:rsidR="002341AD">
              <w:t xml:space="preserve"> </w:t>
            </w:r>
          </w:p>
        </w:tc>
      </w:tr>
      <w:tr w:rsidR="002341AD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1AD" w:rsidRDefault="000B7B98" w:rsidP="00F512A7">
            <w:pPr>
              <w:snapToGrid w:val="0"/>
              <w:jc w:val="both"/>
            </w:pPr>
            <w:r>
              <w:t>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1AD" w:rsidRDefault="002341AD" w:rsidP="00F512A7">
            <w:pPr>
              <w:snapToGrid w:val="0"/>
              <w:jc w:val="both"/>
            </w:pPr>
            <w:r>
              <w:t xml:space="preserve">Успешность управленческой </w:t>
            </w:r>
            <w:r>
              <w:lastRenderedPageBreak/>
              <w:t>деятельности. Управленческие умения руководителя и пути дальнейшего развития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1AD" w:rsidRDefault="002341AD" w:rsidP="000B7B98">
            <w:pPr>
              <w:suppressAutoHyphens/>
              <w:snapToGrid w:val="0"/>
              <w:jc w:val="both"/>
            </w:pPr>
            <w:r>
              <w:lastRenderedPageBreak/>
              <w:t>Конференция «Учиться самому, чтобы успешнее учить других».</w:t>
            </w:r>
            <w:r w:rsidR="00C33317">
              <w:t xml:space="preserve"> Представление результатов </w:t>
            </w:r>
            <w:r w:rsidR="00C33317">
              <w:lastRenderedPageBreak/>
              <w:t xml:space="preserve">работы </w:t>
            </w:r>
            <w:r w:rsidR="009C1B7F">
              <w:t xml:space="preserve">группы </w:t>
            </w:r>
            <w:r w:rsidR="00C33317">
              <w:t>над проектом.</w:t>
            </w:r>
          </w:p>
          <w:p w:rsidR="002341AD" w:rsidRDefault="002341AD" w:rsidP="002341AD">
            <w:pPr>
              <w:suppressAutoHyphens/>
              <w:snapToGrid w:val="0"/>
              <w:ind w:left="720"/>
              <w:jc w:val="both"/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AD" w:rsidRDefault="002341AD" w:rsidP="00F512A7">
            <w:pPr>
              <w:snapToGrid w:val="0"/>
              <w:jc w:val="both"/>
            </w:pPr>
            <w:r>
              <w:lastRenderedPageBreak/>
              <w:t xml:space="preserve">Март </w:t>
            </w:r>
            <w:r w:rsidR="00B07DBE">
              <w:t>2021</w:t>
            </w:r>
          </w:p>
        </w:tc>
      </w:tr>
      <w:tr w:rsidR="000B7B98" w:rsidTr="00757245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98" w:rsidRPr="000B7B98" w:rsidRDefault="000B7B98" w:rsidP="000B7B98">
            <w:pPr>
              <w:snapToGrid w:val="0"/>
              <w:jc w:val="center"/>
              <w:rPr>
                <w:b/>
              </w:rPr>
            </w:pPr>
            <w:r w:rsidRPr="000B7B98">
              <w:rPr>
                <w:b/>
              </w:rPr>
              <w:lastRenderedPageBreak/>
              <w:t>Группа №2</w:t>
            </w:r>
            <w:r w:rsidR="00DB789F">
              <w:rPr>
                <w:b/>
              </w:rPr>
              <w:t xml:space="preserve"> </w:t>
            </w:r>
            <w:r w:rsidR="00DB789F" w:rsidRPr="00517061">
              <w:rPr>
                <w:b/>
                <w:sz w:val="28"/>
                <w:szCs w:val="28"/>
              </w:rPr>
              <w:t>«Реализация национальных проектов»</w:t>
            </w:r>
          </w:p>
        </w:tc>
      </w:tr>
      <w:tr w:rsidR="000B7B9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DB789F" w:rsidP="00F512A7">
            <w:pPr>
              <w:snapToGrid w:val="0"/>
              <w:jc w:val="both"/>
            </w:pPr>
            <w:r>
              <w:t>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DB789F" w:rsidP="00F512A7">
            <w:pPr>
              <w:snapToGrid w:val="0"/>
              <w:jc w:val="both"/>
            </w:pPr>
            <w:r>
              <w:t>Использование в образовательном процессе высокоскоростного интернета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DB789F" w:rsidP="00DB789F">
            <w:pPr>
              <w:suppressAutoHyphens/>
              <w:snapToGrid w:val="0"/>
              <w:jc w:val="both"/>
            </w:pPr>
            <w:r>
              <w:t>Локальные акты, рабочие программы, другие документы и мероприятия, отражающие использование в образовательном процессе высокоскоростного интернета</w:t>
            </w:r>
            <w:r w:rsidR="00C33317">
              <w:t>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98" w:rsidRDefault="00CB0522" w:rsidP="00F512A7">
            <w:pPr>
              <w:snapToGrid w:val="0"/>
              <w:jc w:val="both"/>
            </w:pPr>
            <w:r>
              <w:t>Ноябрь 2020</w:t>
            </w:r>
          </w:p>
        </w:tc>
      </w:tr>
      <w:tr w:rsidR="000B7B9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DB789F" w:rsidP="00F512A7">
            <w:pPr>
              <w:snapToGrid w:val="0"/>
              <w:jc w:val="both"/>
            </w:pPr>
            <w:r>
              <w:t>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DB789F" w:rsidP="009A6A04">
            <w:pPr>
              <w:snapToGrid w:val="0"/>
            </w:pPr>
            <w:r>
              <w:t xml:space="preserve">Реализация ЦОР в соответствии с приказом Отдела образования </w:t>
            </w:r>
            <w:r w:rsidR="009A6A04">
              <w:t>о</w:t>
            </w:r>
            <w:r w:rsidRPr="00DB789F">
              <w:rPr>
                <w:sz w:val="22"/>
                <w:szCs w:val="22"/>
              </w:rPr>
              <w:t xml:space="preserve">т  01.10.2020 г.    </w:t>
            </w:r>
            <w:r w:rsidR="009A6A04">
              <w:rPr>
                <w:sz w:val="22"/>
                <w:szCs w:val="22"/>
              </w:rPr>
              <w:t>№ 138</w:t>
            </w:r>
            <w:r w:rsidRPr="00DB789F">
              <w:rPr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9A6A04" w:rsidP="00EF121A">
            <w:pPr>
              <w:suppressAutoHyphens/>
              <w:snapToGrid w:val="0"/>
              <w:jc w:val="both"/>
            </w:pPr>
            <w:r>
              <w:t>Наличие модели ЦОР, документы, подтверждающие её реализаци</w:t>
            </w:r>
            <w:r w:rsidR="00CB0522">
              <w:t>ю</w:t>
            </w:r>
            <w:r>
              <w:t>.</w:t>
            </w:r>
            <w:r w:rsidR="00090757">
              <w:t xml:space="preserve"> Наличие ответственного за реализацию ЦОР.</w:t>
            </w:r>
            <w:r w:rsidR="00CB0522">
              <w:t xml:space="preserve"> Использование ЦОР в образовательном процессе.</w:t>
            </w:r>
            <w:r w:rsidR="00373369"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98" w:rsidRDefault="00CB0522" w:rsidP="00F512A7">
            <w:pPr>
              <w:snapToGrid w:val="0"/>
              <w:jc w:val="both"/>
            </w:pPr>
            <w:r>
              <w:t>Декабрь 2020</w:t>
            </w:r>
          </w:p>
        </w:tc>
      </w:tr>
      <w:tr w:rsidR="000B7B9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9A6A04" w:rsidP="00F512A7">
            <w:pPr>
              <w:snapToGrid w:val="0"/>
              <w:jc w:val="both"/>
            </w:pPr>
            <w:r>
              <w:t>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9A6A04" w:rsidP="00F512A7">
            <w:pPr>
              <w:snapToGrid w:val="0"/>
              <w:jc w:val="both"/>
            </w:pPr>
            <w:r>
              <w:t>Обновление содержания предмета «Технология»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9A6A04" w:rsidP="000B7B98">
            <w:pPr>
              <w:suppressAutoHyphens/>
              <w:snapToGrid w:val="0"/>
              <w:jc w:val="both"/>
            </w:pPr>
            <w:r>
              <w:t>Локальные акты, фрагменты уроков, показывающие преподавание предмета «Технология» в связи с внедрением новой предметной концепции.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98" w:rsidRDefault="00CB0522" w:rsidP="00F512A7">
            <w:pPr>
              <w:snapToGrid w:val="0"/>
              <w:jc w:val="both"/>
            </w:pPr>
            <w:r>
              <w:t>Январь 2021</w:t>
            </w:r>
          </w:p>
        </w:tc>
      </w:tr>
      <w:tr w:rsidR="000B7B98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9A6A04" w:rsidP="00F512A7">
            <w:pPr>
              <w:snapToGrid w:val="0"/>
              <w:jc w:val="both"/>
            </w:pPr>
            <w:r>
              <w:t>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C33317" w:rsidP="00B106E5">
            <w:pPr>
              <w:snapToGrid w:val="0"/>
              <w:jc w:val="both"/>
            </w:pPr>
            <w:r>
              <w:t>Дистанционное обучение.</w:t>
            </w:r>
            <w:r w:rsidR="00CB0522">
              <w:t xml:space="preserve"> </w:t>
            </w:r>
            <w:r w:rsidR="00B106E5">
              <w:t>Реализация ОП</w:t>
            </w:r>
            <w:r w:rsidR="00CB0522">
              <w:t xml:space="preserve"> в сетевой форме.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B98" w:rsidRDefault="00C33317" w:rsidP="000B7B98">
            <w:pPr>
              <w:suppressAutoHyphens/>
              <w:snapToGrid w:val="0"/>
              <w:jc w:val="both"/>
            </w:pPr>
            <w:r>
              <w:t>Представление методов и способов дистанционного обучения.</w:t>
            </w:r>
            <w:r w:rsidR="00B106E5">
              <w:t xml:space="preserve"> Наличие договоров о сетевой форме организации образовательной деятельности.</w:t>
            </w:r>
          </w:p>
          <w:p w:rsidR="00CB0522" w:rsidRDefault="00CB0522" w:rsidP="000B7B98">
            <w:pPr>
              <w:suppressAutoHyphens/>
              <w:snapToGrid w:val="0"/>
              <w:jc w:val="both"/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B98" w:rsidRDefault="00B106E5" w:rsidP="00F512A7">
            <w:pPr>
              <w:snapToGrid w:val="0"/>
              <w:jc w:val="both"/>
            </w:pPr>
            <w:r>
              <w:t>Февраль 2021</w:t>
            </w:r>
          </w:p>
        </w:tc>
      </w:tr>
      <w:tr w:rsidR="00C3331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EF121A" w:rsidP="00F512A7">
            <w:pPr>
              <w:snapToGrid w:val="0"/>
              <w:jc w:val="both"/>
            </w:pPr>
            <w:r>
              <w:t>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EF121A" w:rsidP="00F512A7">
            <w:pPr>
              <w:snapToGrid w:val="0"/>
              <w:jc w:val="both"/>
            </w:pPr>
            <w:r>
              <w:t>Внедрение электронного журнала, электронного дневника.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EF121A" w:rsidP="00EF121A">
            <w:pPr>
              <w:suppressAutoHyphens/>
              <w:snapToGrid w:val="0"/>
              <w:jc w:val="both"/>
            </w:pPr>
            <w:r>
              <w:t xml:space="preserve">Наличие и использование программного обеспечения электронного журнала, электронного дневника.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17" w:rsidRDefault="00EF121A" w:rsidP="00F512A7">
            <w:pPr>
              <w:snapToGrid w:val="0"/>
              <w:jc w:val="both"/>
            </w:pPr>
            <w:r>
              <w:t>Январь 2021</w:t>
            </w:r>
          </w:p>
        </w:tc>
      </w:tr>
      <w:tr w:rsidR="00EF121A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1A" w:rsidRDefault="00B05E25" w:rsidP="00F512A7">
            <w:pPr>
              <w:snapToGrid w:val="0"/>
              <w:jc w:val="both"/>
            </w:pPr>
            <w:r>
              <w:t>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1A" w:rsidRDefault="00B05E25" w:rsidP="00B05E25">
            <w:pPr>
              <w:snapToGrid w:val="0"/>
              <w:jc w:val="both"/>
            </w:pPr>
            <w:r>
              <w:t xml:space="preserve">Семинар   по внедрению ЦОС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1A" w:rsidRDefault="00B05E25" w:rsidP="00EF121A">
            <w:pPr>
              <w:suppressAutoHyphens/>
              <w:snapToGrid w:val="0"/>
              <w:jc w:val="both"/>
            </w:pPr>
            <w:r>
              <w:t>Практико-ориентированный  семинар по представлению опыта внедрения ЦОС в образовательной организации.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1A" w:rsidRDefault="00B05E25" w:rsidP="00F512A7">
            <w:pPr>
              <w:snapToGrid w:val="0"/>
              <w:jc w:val="both"/>
            </w:pPr>
            <w:r>
              <w:t>Март 2021</w:t>
            </w:r>
          </w:p>
        </w:tc>
      </w:tr>
      <w:tr w:rsidR="00C3331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C33317" w:rsidP="00F512A7">
            <w:pPr>
              <w:snapToGrid w:val="0"/>
              <w:jc w:val="both"/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17" w:rsidRPr="00C33317" w:rsidRDefault="00C33317" w:rsidP="00C33317">
            <w:pPr>
              <w:snapToGrid w:val="0"/>
              <w:jc w:val="both"/>
              <w:rPr>
                <w:sz w:val="28"/>
                <w:szCs w:val="28"/>
              </w:rPr>
            </w:pPr>
            <w:r w:rsidRPr="00C33317">
              <w:rPr>
                <w:b/>
                <w:sz w:val="28"/>
                <w:szCs w:val="28"/>
              </w:rPr>
              <w:t>Группа №3 «Совершенствование внутришкольной системы оценки качества образования»</w:t>
            </w:r>
          </w:p>
        </w:tc>
      </w:tr>
      <w:tr w:rsidR="00C3331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Нормативно-правовые основы ВСОКО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A25BC3">
            <w:pPr>
              <w:suppressAutoHyphens/>
              <w:snapToGrid w:val="0"/>
              <w:jc w:val="both"/>
            </w:pPr>
            <w:r>
              <w:t>Наличие нормативно-правовой базы</w:t>
            </w:r>
            <w:r w:rsidR="00090757">
              <w:t>. Соответствие внешней и внутренней системы оценки качества образования.</w:t>
            </w:r>
            <w: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17" w:rsidRDefault="00B106E5" w:rsidP="00F512A7">
            <w:pPr>
              <w:snapToGrid w:val="0"/>
              <w:jc w:val="both"/>
            </w:pPr>
            <w:r>
              <w:t>Октябрь 2020</w:t>
            </w:r>
          </w:p>
        </w:tc>
      </w:tr>
      <w:tr w:rsidR="00C3331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Описание модели ВСОКО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5575A7" w:rsidP="000B7B98">
            <w:pPr>
              <w:suppressAutoHyphens/>
              <w:snapToGrid w:val="0"/>
              <w:jc w:val="both"/>
            </w:pPr>
            <w:r>
              <w:t>Наличие принципов, целей, задач, функций, механизмов реализации ВСОКО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17" w:rsidRDefault="00B106E5" w:rsidP="00F512A7">
            <w:pPr>
              <w:snapToGrid w:val="0"/>
              <w:jc w:val="both"/>
            </w:pPr>
            <w:r>
              <w:t>Ноябрь 2020</w:t>
            </w:r>
          </w:p>
        </w:tc>
      </w:tr>
      <w:tr w:rsidR="00C3331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Наличие графиков проведения оценочных процедур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5575A7" w:rsidP="000B7B98">
            <w:pPr>
              <w:suppressAutoHyphens/>
              <w:snapToGrid w:val="0"/>
              <w:jc w:val="both"/>
            </w:pPr>
            <w:r>
              <w:t>Наличие утверждённых графиков проведения оценочных процедур по предметам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17" w:rsidRDefault="00B106E5" w:rsidP="00F512A7">
            <w:pPr>
              <w:snapToGrid w:val="0"/>
              <w:jc w:val="both"/>
            </w:pPr>
            <w:r>
              <w:t>Октябрь 2020</w:t>
            </w:r>
          </w:p>
        </w:tc>
      </w:tr>
      <w:tr w:rsidR="00C3331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>Наличие инструментария ВСОКО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5575A7" w:rsidP="000B7B98">
            <w:pPr>
              <w:suppressAutoHyphens/>
              <w:snapToGrid w:val="0"/>
              <w:jc w:val="both"/>
            </w:pPr>
            <w:r>
              <w:t>Наличие действенного инструментария (тестов, контрольных работ, диагностических работ, административных проверочных работ, система мониторинга образовательных достижений, портфолио и т.д.)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17" w:rsidRDefault="00B106E5" w:rsidP="00F512A7">
            <w:pPr>
              <w:snapToGrid w:val="0"/>
              <w:jc w:val="both"/>
            </w:pPr>
            <w:r>
              <w:t>Декабрь 2020</w:t>
            </w:r>
          </w:p>
        </w:tc>
      </w:tr>
      <w:tr w:rsidR="00373369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69" w:rsidRDefault="00373369" w:rsidP="00F512A7">
            <w:pPr>
              <w:snapToGrid w:val="0"/>
              <w:jc w:val="both"/>
            </w:pPr>
            <w:r>
              <w:t>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69" w:rsidRDefault="00B01779" w:rsidP="00B01779">
            <w:pPr>
              <w:snapToGrid w:val="0"/>
              <w:jc w:val="both"/>
            </w:pPr>
            <w:r>
              <w:t>П</w:t>
            </w:r>
            <w:r w:rsidR="00373369">
              <w:t>роведени</w:t>
            </w:r>
            <w:r>
              <w:t>е</w:t>
            </w:r>
            <w:r w:rsidR="00373369">
              <w:t xml:space="preserve"> промежуточной аттестации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69" w:rsidRDefault="00B01779" w:rsidP="000B7B98">
            <w:pPr>
              <w:suppressAutoHyphens/>
              <w:snapToGrid w:val="0"/>
              <w:jc w:val="both"/>
            </w:pPr>
            <w:r>
              <w:t>Наличие НПА по проведению промежуточной аттестации, принятые управленческие решения по итогам проведения промежуточной аттестации.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69" w:rsidRDefault="00B05E25" w:rsidP="00F512A7">
            <w:pPr>
              <w:snapToGrid w:val="0"/>
              <w:jc w:val="both"/>
            </w:pPr>
            <w:r>
              <w:t>Май 2021</w:t>
            </w:r>
          </w:p>
        </w:tc>
      </w:tr>
      <w:tr w:rsidR="00C3331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B01779" w:rsidP="00F512A7">
            <w:pPr>
              <w:snapToGrid w:val="0"/>
              <w:jc w:val="both"/>
            </w:pPr>
            <w:r>
              <w:t>7</w:t>
            </w:r>
            <w:r w:rsidR="00A25BC3"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A25BC3" w:rsidP="00F512A7">
            <w:pPr>
              <w:snapToGrid w:val="0"/>
              <w:jc w:val="both"/>
            </w:pPr>
            <w:r>
              <w:t xml:space="preserve">Соответствие результатов промежуточной </w:t>
            </w:r>
            <w:r>
              <w:lastRenderedPageBreak/>
              <w:t>аттестации с результатами итоговой аттестации</w:t>
            </w:r>
          </w:p>
          <w:p w:rsidR="00DD7115" w:rsidRDefault="00DD7115" w:rsidP="00F512A7">
            <w:pPr>
              <w:snapToGrid w:val="0"/>
              <w:jc w:val="both"/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17" w:rsidRDefault="00B106E5" w:rsidP="00C33317">
            <w:pPr>
              <w:suppressAutoHyphens/>
              <w:snapToGrid w:val="0"/>
              <w:jc w:val="center"/>
            </w:pPr>
            <w:r>
              <w:lastRenderedPageBreak/>
              <w:t xml:space="preserve">Анализ результатов промежуточной и итоговой аттестации, наличие механизмов, направленных на </w:t>
            </w:r>
            <w:r w:rsidR="00672150">
              <w:t>повышение результатов итоговой аттестации.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17" w:rsidRDefault="00672150" w:rsidP="00F512A7">
            <w:pPr>
              <w:snapToGrid w:val="0"/>
              <w:jc w:val="both"/>
            </w:pPr>
            <w:r>
              <w:t>Июнь 2021</w:t>
            </w:r>
          </w:p>
        </w:tc>
      </w:tr>
      <w:tr w:rsidR="005575A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A7" w:rsidRDefault="00B01779" w:rsidP="00F512A7">
            <w:pPr>
              <w:snapToGrid w:val="0"/>
              <w:jc w:val="both"/>
            </w:pPr>
            <w:r>
              <w:lastRenderedPageBreak/>
              <w:t>8</w:t>
            </w:r>
            <w:r w:rsidR="005575A7"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A7" w:rsidRDefault="005575A7" w:rsidP="00F512A7">
            <w:pPr>
              <w:snapToGrid w:val="0"/>
              <w:jc w:val="both"/>
            </w:pPr>
            <w:r>
              <w:t>Наличие аналитических материалов по результатам проведения ВСОКО</w:t>
            </w:r>
          </w:p>
          <w:p w:rsidR="00B106E5" w:rsidRDefault="00B106E5" w:rsidP="00F512A7">
            <w:pPr>
              <w:snapToGrid w:val="0"/>
              <w:jc w:val="both"/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A7" w:rsidRDefault="002815D5" w:rsidP="002815D5">
            <w:pPr>
              <w:suppressAutoHyphens/>
              <w:snapToGrid w:val="0"/>
            </w:pPr>
            <w:r>
              <w:t>Анализ посещённых уроков, анализ качества учебных заданий, предлагаемых учителем.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A7" w:rsidRDefault="00672150" w:rsidP="00F512A7">
            <w:pPr>
              <w:snapToGrid w:val="0"/>
              <w:jc w:val="both"/>
            </w:pPr>
            <w:r>
              <w:t>Январь 2021</w:t>
            </w:r>
          </w:p>
        </w:tc>
      </w:tr>
      <w:tr w:rsidR="005575A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A7" w:rsidRDefault="00B01779" w:rsidP="00F512A7">
            <w:pPr>
              <w:snapToGrid w:val="0"/>
              <w:jc w:val="both"/>
            </w:pPr>
            <w:r>
              <w:t>9</w:t>
            </w:r>
            <w:r w:rsidR="005575A7"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A7" w:rsidRDefault="005575A7" w:rsidP="00F512A7">
            <w:pPr>
              <w:snapToGrid w:val="0"/>
              <w:jc w:val="both"/>
            </w:pPr>
            <w:r>
              <w:t>Наличие системы поощрения учителей имеющих положительную динамику продвижения обучающихся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A7" w:rsidRDefault="00B106E5" w:rsidP="00B106E5">
            <w:pPr>
              <w:suppressAutoHyphens/>
              <w:snapToGrid w:val="0"/>
              <w:jc w:val="both"/>
            </w:pPr>
            <w:r>
              <w:t>Наличие локальных актов, направленных на стимулирование учителей имеющих положительную динамику продвижения обучающихся</w:t>
            </w:r>
            <w:r w:rsidR="00672150">
              <w:t>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A7" w:rsidRDefault="00672150" w:rsidP="00F512A7">
            <w:pPr>
              <w:snapToGrid w:val="0"/>
              <w:jc w:val="both"/>
            </w:pPr>
            <w:r>
              <w:t>Февраль 2021</w:t>
            </w:r>
          </w:p>
        </w:tc>
      </w:tr>
      <w:tr w:rsidR="00B05E25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E25" w:rsidRDefault="00B05E25" w:rsidP="00F512A7">
            <w:pPr>
              <w:snapToGrid w:val="0"/>
              <w:jc w:val="both"/>
            </w:pPr>
            <w: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E25" w:rsidRDefault="0013737E" w:rsidP="00F512A7">
            <w:pPr>
              <w:snapToGrid w:val="0"/>
              <w:jc w:val="both"/>
            </w:pPr>
            <w:r>
              <w:t>Представление</w:t>
            </w:r>
            <w:r w:rsidR="00B05E25">
              <w:t xml:space="preserve"> лучших практик ВСОКО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E25" w:rsidRDefault="00B05E25" w:rsidP="0013737E">
            <w:pPr>
              <w:suppressAutoHyphens/>
              <w:snapToGrid w:val="0"/>
              <w:jc w:val="both"/>
            </w:pPr>
            <w:r>
              <w:t>Пре</w:t>
            </w:r>
            <w:r w:rsidR="0013737E">
              <w:t>зентация</w:t>
            </w:r>
            <w:r>
              <w:t xml:space="preserve"> лучших практик по ВСОКО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25" w:rsidRDefault="00426F6A" w:rsidP="00F512A7">
            <w:pPr>
              <w:snapToGrid w:val="0"/>
              <w:jc w:val="both"/>
            </w:pPr>
            <w:r>
              <w:t>Май-июнь 2021</w:t>
            </w: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Pr="00517061" w:rsidRDefault="00854A9B" w:rsidP="00854A9B">
            <w:pPr>
              <w:ind w:hanging="64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</w:t>
            </w:r>
            <w:r w:rsidRPr="00517061">
              <w:rPr>
                <w:b/>
                <w:sz w:val="28"/>
                <w:szCs w:val="28"/>
              </w:rPr>
              <w:t xml:space="preserve">руппа </w:t>
            </w:r>
            <w:r>
              <w:rPr>
                <w:b/>
                <w:sz w:val="28"/>
                <w:szCs w:val="28"/>
              </w:rPr>
              <w:t xml:space="preserve">№ 4 </w:t>
            </w:r>
            <w:r w:rsidRPr="00517061">
              <w:rPr>
                <w:b/>
                <w:sz w:val="28"/>
                <w:szCs w:val="28"/>
              </w:rPr>
              <w:t>«Формирование ф</w:t>
            </w:r>
            <w:r>
              <w:rPr>
                <w:b/>
                <w:sz w:val="28"/>
                <w:szCs w:val="28"/>
              </w:rPr>
              <w:t>у</w:t>
            </w:r>
            <w:r w:rsidRPr="00517061">
              <w:rPr>
                <w:b/>
                <w:sz w:val="28"/>
                <w:szCs w:val="28"/>
              </w:rPr>
              <w:t>нкциональных грамотностей</w:t>
            </w:r>
            <w:r>
              <w:rPr>
                <w:b/>
                <w:sz w:val="28"/>
                <w:szCs w:val="28"/>
              </w:rPr>
              <w:t xml:space="preserve"> школьников</w:t>
            </w:r>
            <w:r w:rsidRPr="00517061">
              <w:rPr>
                <w:b/>
                <w:sz w:val="28"/>
                <w:szCs w:val="28"/>
              </w:rPr>
              <w:t>»</w:t>
            </w:r>
          </w:p>
          <w:p w:rsidR="00854A9B" w:rsidRDefault="00854A9B" w:rsidP="00F512A7">
            <w:pPr>
              <w:snapToGrid w:val="0"/>
              <w:jc w:val="both"/>
            </w:pP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Наличие системы работы (программы) по формированию читательской грамотности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672150" w:rsidP="00854A9B">
            <w:pPr>
              <w:tabs>
                <w:tab w:val="left" w:pos="1707"/>
              </w:tabs>
              <w:suppressAutoHyphens/>
              <w:snapToGrid w:val="0"/>
            </w:pPr>
            <w:r>
              <w:t>Утверждённая программа ОУ по развитию ЧГ</w:t>
            </w:r>
            <w:r w:rsidR="00854A9B">
              <w:tab/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Default="00672150" w:rsidP="00F512A7">
            <w:pPr>
              <w:snapToGrid w:val="0"/>
              <w:jc w:val="both"/>
            </w:pPr>
            <w:r>
              <w:t>Октябрь 2020</w:t>
            </w: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854A9B">
            <w:pPr>
              <w:snapToGrid w:val="0"/>
              <w:jc w:val="both"/>
            </w:pPr>
            <w:r>
              <w:t>Наличие ответственного за формирование читательской грамотности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672150" w:rsidP="00672150">
            <w:pPr>
              <w:tabs>
                <w:tab w:val="left" w:pos="1360"/>
              </w:tabs>
              <w:suppressAutoHyphens/>
              <w:snapToGrid w:val="0"/>
              <w:jc w:val="both"/>
            </w:pPr>
            <w:r>
              <w:t>Наличие локального акта о назначении  ответственного за формирование читательской грамотности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Default="00672150" w:rsidP="00F512A7">
            <w:pPr>
              <w:snapToGrid w:val="0"/>
              <w:jc w:val="both"/>
            </w:pPr>
            <w:r>
              <w:t>Ноябрь 2020</w:t>
            </w: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672150" w:rsidP="00672150">
            <w:pPr>
              <w:snapToGrid w:val="0"/>
              <w:jc w:val="both"/>
            </w:pPr>
            <w:r>
              <w:t>Анализ</w:t>
            </w:r>
            <w:r w:rsidR="00854A9B">
              <w:t xml:space="preserve"> ЧГ в 4 и 6 классах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672150" w:rsidP="00672150">
            <w:pPr>
              <w:tabs>
                <w:tab w:val="left" w:pos="1360"/>
              </w:tabs>
              <w:suppressAutoHyphens/>
              <w:snapToGrid w:val="0"/>
              <w:jc w:val="both"/>
            </w:pPr>
            <w:r>
              <w:t>Принятые управленческие решения по итогам проведения ЧГ в 4 и 6 классах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Default="00672150" w:rsidP="00F512A7">
            <w:pPr>
              <w:snapToGrid w:val="0"/>
              <w:jc w:val="both"/>
            </w:pPr>
            <w:r>
              <w:t>Декабрь 2020</w:t>
            </w: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Проведение анализа разных групп читательских умений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672150" w:rsidP="00854A9B">
            <w:pPr>
              <w:tabs>
                <w:tab w:val="left" w:pos="1027"/>
                <w:tab w:val="left" w:pos="1360"/>
              </w:tabs>
              <w:suppressAutoHyphens/>
              <w:snapToGrid w:val="0"/>
            </w:pPr>
            <w:r>
              <w:t xml:space="preserve">Принятые управленческие решения по развитию различных групп </w:t>
            </w:r>
            <w:r w:rsidR="00854A9B">
              <w:tab/>
            </w:r>
            <w:r>
              <w:t>читательских умений</w:t>
            </w:r>
            <w:r w:rsidR="00854A9B">
              <w:tab/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Default="00672150" w:rsidP="00F512A7">
            <w:pPr>
              <w:snapToGrid w:val="0"/>
              <w:jc w:val="both"/>
            </w:pPr>
            <w:r>
              <w:t>Январь 2021</w:t>
            </w: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Pr="00854A9B" w:rsidRDefault="00854A9B" w:rsidP="00F512A7">
            <w:pPr>
              <w:snapToGrid w:val="0"/>
              <w:jc w:val="both"/>
            </w:pPr>
            <w:r>
              <w:t xml:space="preserve">Использование материалов </w:t>
            </w:r>
            <w:r>
              <w:rPr>
                <w:lang w:val="en-US"/>
              </w:rPr>
              <w:t>PISA</w:t>
            </w:r>
            <w:r>
              <w:t xml:space="preserve"> для формирования ЧГ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426F6A" w:rsidP="00426F6A">
            <w:pPr>
              <w:tabs>
                <w:tab w:val="left" w:pos="1027"/>
                <w:tab w:val="left" w:pos="1360"/>
              </w:tabs>
              <w:suppressAutoHyphens/>
              <w:snapToGrid w:val="0"/>
            </w:pPr>
            <w:r>
              <w:t>Включение заданий</w:t>
            </w:r>
            <w:r w:rsidR="00672150">
              <w:t xml:space="preserve"> </w:t>
            </w:r>
            <w:r w:rsidR="00672150">
              <w:rPr>
                <w:lang w:val="en-US"/>
              </w:rPr>
              <w:t>PISA</w:t>
            </w:r>
            <w:r w:rsidR="00672150">
              <w:t xml:space="preserve"> </w:t>
            </w:r>
            <w:r>
              <w:t xml:space="preserve">в образовательный процесс </w:t>
            </w:r>
            <w:r w:rsidR="00672150">
              <w:t>для формирования ЧГ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Default="00672150" w:rsidP="00F512A7">
            <w:pPr>
              <w:snapToGrid w:val="0"/>
              <w:jc w:val="both"/>
            </w:pPr>
            <w:r>
              <w:t>Февраль 2021</w:t>
            </w: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Координация работ по ЧГ учителей разных предметов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672150" w:rsidP="00672150">
            <w:pPr>
              <w:tabs>
                <w:tab w:val="left" w:pos="1027"/>
                <w:tab w:val="left" w:pos="1360"/>
              </w:tabs>
              <w:suppressAutoHyphens/>
              <w:snapToGrid w:val="0"/>
            </w:pPr>
            <w:r>
              <w:t>Планы работы ШМО, проблемных групп, отражающие работу по развитию ЧГ на разных предметах</w:t>
            </w:r>
            <w:r w:rsidR="00426F6A">
              <w:t>, в разных классах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Default="00672150" w:rsidP="00F512A7">
            <w:pPr>
              <w:snapToGrid w:val="0"/>
              <w:jc w:val="both"/>
            </w:pPr>
            <w:r>
              <w:t>Март 2021</w:t>
            </w:r>
          </w:p>
        </w:tc>
      </w:tr>
      <w:tr w:rsidR="00854A9B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854A9B" w:rsidP="00F512A7">
            <w:pPr>
              <w:snapToGrid w:val="0"/>
              <w:jc w:val="both"/>
            </w:pPr>
            <w:r>
              <w:t>Наличие системы поощрения учителей, формирующих ЧГ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A9B" w:rsidRDefault="00672150" w:rsidP="00854A9B">
            <w:pPr>
              <w:tabs>
                <w:tab w:val="left" w:pos="1027"/>
                <w:tab w:val="left" w:pos="1360"/>
              </w:tabs>
              <w:suppressAutoHyphens/>
              <w:snapToGrid w:val="0"/>
            </w:pPr>
            <w:r>
              <w:t>Наличие локальных актов, направленных на стимулирование учителей, формирующих ЧГ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9B" w:rsidRDefault="00672150" w:rsidP="00F512A7">
            <w:pPr>
              <w:snapToGrid w:val="0"/>
              <w:jc w:val="both"/>
            </w:pPr>
            <w:r>
              <w:t>Апрель 2021</w:t>
            </w:r>
          </w:p>
        </w:tc>
      </w:tr>
      <w:tr w:rsidR="00426F6A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F6A" w:rsidRDefault="00426F6A" w:rsidP="00F512A7">
            <w:pPr>
              <w:snapToGrid w:val="0"/>
              <w:jc w:val="both"/>
            </w:pPr>
            <w:r>
              <w:t>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F6A" w:rsidRDefault="00426F6A" w:rsidP="00426F6A">
            <w:pPr>
              <w:snapToGrid w:val="0"/>
              <w:jc w:val="both"/>
            </w:pPr>
            <w:r>
              <w:t>Представление лучших практик по формированию ЧГ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F6A" w:rsidRDefault="00426F6A" w:rsidP="00854A9B">
            <w:pPr>
              <w:tabs>
                <w:tab w:val="left" w:pos="1027"/>
                <w:tab w:val="left" w:pos="1360"/>
              </w:tabs>
              <w:suppressAutoHyphens/>
              <w:snapToGrid w:val="0"/>
            </w:pPr>
            <w:r>
              <w:t>Фестиваль лучших практик по формированию ЧГ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6A" w:rsidRDefault="00426F6A" w:rsidP="00F512A7">
            <w:pPr>
              <w:snapToGrid w:val="0"/>
              <w:jc w:val="both"/>
            </w:pPr>
            <w:r>
              <w:t>Март-апрель 2021</w:t>
            </w:r>
          </w:p>
        </w:tc>
      </w:tr>
      <w:tr w:rsidR="0009075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57" w:rsidRDefault="00090757" w:rsidP="00F512A7">
            <w:pPr>
              <w:snapToGrid w:val="0"/>
              <w:jc w:val="both"/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57" w:rsidRPr="00090757" w:rsidRDefault="00090757" w:rsidP="00090757">
            <w:pPr>
              <w:tabs>
                <w:tab w:val="left" w:pos="196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tab/>
            </w:r>
            <w:r w:rsidRPr="00090757">
              <w:rPr>
                <w:b/>
                <w:sz w:val="28"/>
                <w:szCs w:val="28"/>
              </w:rPr>
              <w:t>Рефлексивно-аналитический этап</w:t>
            </w:r>
          </w:p>
        </w:tc>
      </w:tr>
      <w:tr w:rsidR="0009075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57" w:rsidRDefault="00090757" w:rsidP="00F512A7">
            <w:pPr>
              <w:snapToGrid w:val="0"/>
              <w:jc w:val="both"/>
            </w:pPr>
            <w:r>
              <w:t>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57" w:rsidRDefault="00090757" w:rsidP="00090757">
            <w:pPr>
              <w:snapToGrid w:val="0"/>
              <w:ind w:firstLine="1"/>
              <w:jc w:val="both"/>
            </w:pPr>
            <w:r>
              <w:t>Отчёт руководителя группы о ходе реализации проекта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57" w:rsidRDefault="00373369" w:rsidP="00B01779">
            <w:pPr>
              <w:tabs>
                <w:tab w:val="left" w:pos="1027"/>
                <w:tab w:val="left" w:pos="1360"/>
              </w:tabs>
              <w:suppressAutoHyphens/>
              <w:snapToGrid w:val="0"/>
            </w:pPr>
            <w:r>
              <w:t xml:space="preserve">Представление </w:t>
            </w:r>
            <w:r w:rsidR="00B01779">
              <w:t>аналитической справки</w:t>
            </w:r>
            <w:r>
              <w:t xml:space="preserve"> по </w:t>
            </w:r>
            <w:r w:rsidR="00B01779">
              <w:t>итогам реализации</w:t>
            </w:r>
            <w:r>
              <w:t xml:space="preserve"> проекта</w:t>
            </w:r>
            <w:r w:rsidR="00B01779">
              <w:t>. Представление листов отчёта.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45" w:rsidRDefault="00757245" w:rsidP="00757245">
            <w:pPr>
              <w:snapToGrid w:val="0"/>
              <w:ind w:right="-308"/>
              <w:jc w:val="both"/>
            </w:pPr>
            <w:r>
              <w:t xml:space="preserve">По </w:t>
            </w:r>
          </w:p>
          <w:p w:rsidR="00090757" w:rsidRDefault="00757245" w:rsidP="00757245">
            <w:pPr>
              <w:snapToGrid w:val="0"/>
              <w:ind w:right="-308"/>
              <w:jc w:val="both"/>
            </w:pPr>
            <w:r>
              <w:t>графику</w:t>
            </w:r>
          </w:p>
        </w:tc>
      </w:tr>
      <w:tr w:rsidR="00090757" w:rsidTr="007572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57" w:rsidRDefault="0059696B" w:rsidP="00F512A7">
            <w:pPr>
              <w:snapToGrid w:val="0"/>
              <w:jc w:val="both"/>
            </w:pPr>
            <w:r>
              <w:lastRenderedPageBreak/>
              <w:t>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57" w:rsidRDefault="0059696B" w:rsidP="00F512A7">
            <w:pPr>
              <w:snapToGrid w:val="0"/>
              <w:jc w:val="both"/>
            </w:pPr>
            <w:r>
              <w:t>Посещение образовательных учреждений</w:t>
            </w:r>
            <w:r w:rsidR="00DD7115">
              <w:t xml:space="preserve"> командой проекта</w:t>
            </w:r>
            <w: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57" w:rsidRDefault="00DD7115" w:rsidP="00854A9B">
            <w:pPr>
              <w:tabs>
                <w:tab w:val="left" w:pos="1027"/>
                <w:tab w:val="left" w:pos="1360"/>
              </w:tabs>
              <w:suppressAutoHyphens/>
              <w:snapToGrid w:val="0"/>
            </w:pPr>
            <w:r>
              <w:t>Управленческий десант по итогам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57" w:rsidRDefault="00DD7115" w:rsidP="00757245">
            <w:pPr>
              <w:snapToGrid w:val="0"/>
              <w:jc w:val="both"/>
            </w:pPr>
            <w:r>
              <w:t>Май 2021</w:t>
            </w:r>
          </w:p>
        </w:tc>
      </w:tr>
    </w:tbl>
    <w:p w:rsidR="009F7028" w:rsidRDefault="009F7028" w:rsidP="009F7028">
      <w:pPr>
        <w:jc w:val="center"/>
        <w:rPr>
          <w:b/>
          <w:u w:val="single"/>
        </w:rPr>
      </w:pPr>
    </w:p>
    <w:p w:rsidR="00DD7115" w:rsidRDefault="00DD7115" w:rsidP="009F7028">
      <w:pPr>
        <w:jc w:val="center"/>
        <w:rPr>
          <w:b/>
          <w:u w:val="single"/>
        </w:rPr>
      </w:pPr>
    </w:p>
    <w:p w:rsidR="00DD7115" w:rsidRPr="00DD7115" w:rsidRDefault="00DD7115" w:rsidP="009F7028">
      <w:pPr>
        <w:jc w:val="center"/>
        <w:rPr>
          <w:b/>
          <w:sz w:val="28"/>
          <w:szCs w:val="28"/>
        </w:rPr>
      </w:pPr>
      <w:r w:rsidRPr="00DD7115">
        <w:rPr>
          <w:b/>
          <w:sz w:val="28"/>
          <w:szCs w:val="28"/>
        </w:rPr>
        <w:t>Механизм реализации проекта</w:t>
      </w:r>
    </w:p>
    <w:p w:rsidR="009F7028" w:rsidRPr="00712675" w:rsidRDefault="009F7028" w:rsidP="009F7028">
      <w:pPr>
        <w:jc w:val="center"/>
        <w:rPr>
          <w:b/>
        </w:rPr>
      </w:pPr>
    </w:p>
    <w:p w:rsidR="009C1B7F" w:rsidRDefault="00DD7115" w:rsidP="009C1B7F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направлен </w:t>
      </w:r>
      <w:r w:rsidRPr="00DD7115">
        <w:rPr>
          <w:sz w:val="28"/>
          <w:szCs w:val="28"/>
        </w:rPr>
        <w:t xml:space="preserve">на </w:t>
      </w:r>
      <w:r w:rsidRPr="00DD7115">
        <w:rPr>
          <w:sz w:val="28"/>
          <w:szCs w:val="28"/>
          <w:shd w:val="clear" w:color="auto" w:fill="FFFFFF"/>
        </w:rPr>
        <w:t xml:space="preserve"> создание в школе условий для обеспечения качественных изменений в образовании, в соответствии с современными вызовами (в том числе, с использованием цифровой среды).</w:t>
      </w:r>
    </w:p>
    <w:p w:rsidR="009C1B7F" w:rsidRDefault="00603FA6" w:rsidP="009C1B7F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Руководители образовательных организаций распределены в </w:t>
      </w:r>
      <w:r w:rsidR="00423488">
        <w:rPr>
          <w:sz w:val="28"/>
          <w:szCs w:val="28"/>
          <w:shd w:val="clear" w:color="auto" w:fill="FFFFFF"/>
        </w:rPr>
        <w:t>тематические</w:t>
      </w:r>
      <w:r>
        <w:rPr>
          <w:sz w:val="28"/>
          <w:szCs w:val="28"/>
          <w:shd w:val="clear" w:color="auto" w:fill="FFFFFF"/>
        </w:rPr>
        <w:t xml:space="preserve"> группы. За деятельность группы  и результат </w:t>
      </w:r>
      <w:r w:rsidR="009C1B7F">
        <w:rPr>
          <w:sz w:val="28"/>
          <w:szCs w:val="28"/>
          <w:shd w:val="clear" w:color="auto" w:fill="FFFFFF"/>
        </w:rPr>
        <w:t xml:space="preserve">работы группы </w:t>
      </w:r>
      <w:r>
        <w:rPr>
          <w:sz w:val="28"/>
          <w:szCs w:val="28"/>
          <w:shd w:val="clear" w:color="auto" w:fill="FFFFFF"/>
        </w:rPr>
        <w:t xml:space="preserve">отвечает руководитель группы. </w:t>
      </w:r>
    </w:p>
    <w:p w:rsidR="009C1B7F" w:rsidRDefault="00603FA6" w:rsidP="009C1B7F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планом реализации проекта члены группы проводят работу в образовательных организациях по реализации </w:t>
      </w:r>
      <w:r w:rsidR="009C1B7F">
        <w:rPr>
          <w:sz w:val="28"/>
          <w:szCs w:val="28"/>
          <w:shd w:val="clear" w:color="auto" w:fill="FFFFFF"/>
        </w:rPr>
        <w:t>представленных</w:t>
      </w:r>
      <w:r>
        <w:rPr>
          <w:sz w:val="28"/>
          <w:szCs w:val="28"/>
          <w:shd w:val="clear" w:color="auto" w:fill="FFFFFF"/>
        </w:rPr>
        <w:t xml:space="preserve"> направлений работы</w:t>
      </w:r>
      <w:r w:rsidR="00423488">
        <w:rPr>
          <w:sz w:val="28"/>
          <w:szCs w:val="28"/>
          <w:shd w:val="clear" w:color="auto" w:fill="FFFFFF"/>
        </w:rPr>
        <w:t xml:space="preserve">. Распределение в образовательные организации членов группы проводит руководитель. </w:t>
      </w:r>
    </w:p>
    <w:p w:rsidR="009C1B7F" w:rsidRDefault="00423488" w:rsidP="009C1B7F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Предварительно в группе обсуждаются алгоритмы работы, перечень необходимой документации для просмотра, </w:t>
      </w:r>
      <w:r w:rsidR="009C1B7F">
        <w:rPr>
          <w:sz w:val="28"/>
          <w:szCs w:val="28"/>
          <w:shd w:val="clear" w:color="auto" w:fill="FFFFFF"/>
        </w:rPr>
        <w:t xml:space="preserve">способы работы и </w:t>
      </w:r>
      <w:r>
        <w:rPr>
          <w:sz w:val="28"/>
          <w:szCs w:val="28"/>
          <w:shd w:val="clear" w:color="auto" w:fill="FFFFFF"/>
        </w:rPr>
        <w:t>другие условия для реализации проекта.</w:t>
      </w:r>
    </w:p>
    <w:p w:rsidR="009C1B7F" w:rsidRDefault="00423488" w:rsidP="009C1B7F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Результаты работы должны быть представлены руководителю группы и для общего обсуждения в группе. Промежуточные результаты обсуждаются с координатором.</w:t>
      </w:r>
    </w:p>
    <w:p w:rsidR="009C1B7F" w:rsidRDefault="00423488" w:rsidP="009C1B7F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По окончании работ руководитель группы  формирует аналитическую справку и представляет отчёт проектной команде. Для подготовки отчёта рекомендовано сформировать оценочные листы.</w:t>
      </w:r>
      <w:r w:rsidR="00426F6A">
        <w:rPr>
          <w:sz w:val="28"/>
          <w:szCs w:val="28"/>
          <w:shd w:val="clear" w:color="auto" w:fill="FFFFFF"/>
        </w:rPr>
        <w:t xml:space="preserve"> </w:t>
      </w:r>
    </w:p>
    <w:p w:rsidR="00603FA6" w:rsidRDefault="00423488" w:rsidP="009C1B7F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После подведения итогов проектная команда выбирает образовательную организацию и проводит управленческий десант </w:t>
      </w:r>
      <w:r w:rsidR="009C1B7F">
        <w:rPr>
          <w:sz w:val="28"/>
          <w:szCs w:val="28"/>
          <w:shd w:val="clear" w:color="auto" w:fill="FFFFFF"/>
        </w:rPr>
        <w:t>по соответствию реальной ситуации с представленными отчетами.</w:t>
      </w:r>
    </w:p>
    <w:p w:rsidR="0013737E" w:rsidRDefault="0013737E" w:rsidP="0013737E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Опыт работы, наиболее лучшие практики будут представлены на общих мероприятиях.  Организация и проведение мероприятий пройдёт в зависимости от эпидемиологической ситуации, в очном или он-лайн формате.</w:t>
      </w:r>
    </w:p>
    <w:p w:rsidR="0013737E" w:rsidRPr="00DD7115" w:rsidRDefault="0013737E" w:rsidP="009C1B7F">
      <w:pPr>
        <w:pStyle w:val="a7"/>
        <w:ind w:firstLine="567"/>
        <w:jc w:val="both"/>
        <w:rPr>
          <w:sz w:val="28"/>
          <w:szCs w:val="28"/>
        </w:rPr>
      </w:pPr>
    </w:p>
    <w:sectPr w:rsidR="0013737E" w:rsidRPr="00DD7115" w:rsidSect="000A47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76" w:rsidRDefault="00025076" w:rsidP="00E31FC3">
      <w:r>
        <w:separator/>
      </w:r>
    </w:p>
  </w:endnote>
  <w:endnote w:type="continuationSeparator" w:id="0">
    <w:p w:rsidR="00025076" w:rsidRDefault="00025076" w:rsidP="00E3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76" w:rsidRDefault="00025076" w:rsidP="00E31FC3">
      <w:r>
        <w:separator/>
      </w:r>
    </w:p>
  </w:footnote>
  <w:footnote w:type="continuationSeparator" w:id="0">
    <w:p w:rsidR="00025076" w:rsidRDefault="00025076" w:rsidP="00E31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A865510"/>
    <w:multiLevelType w:val="hybridMultilevel"/>
    <w:tmpl w:val="1E4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D08CA"/>
    <w:multiLevelType w:val="hybridMultilevel"/>
    <w:tmpl w:val="3A1478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55CEA"/>
    <w:multiLevelType w:val="hybridMultilevel"/>
    <w:tmpl w:val="F5ECE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E05C4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10CD4A21"/>
    <w:multiLevelType w:val="hybridMultilevel"/>
    <w:tmpl w:val="5074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24A7A"/>
    <w:multiLevelType w:val="hybridMultilevel"/>
    <w:tmpl w:val="DD8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7511A"/>
    <w:multiLevelType w:val="multilevel"/>
    <w:tmpl w:val="3970CB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1FF70780"/>
    <w:multiLevelType w:val="hybridMultilevel"/>
    <w:tmpl w:val="199831CE"/>
    <w:lvl w:ilvl="0" w:tplc="9D9E66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F62F33"/>
    <w:multiLevelType w:val="hybridMultilevel"/>
    <w:tmpl w:val="FBD0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36473"/>
    <w:multiLevelType w:val="hybridMultilevel"/>
    <w:tmpl w:val="D390D1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04089"/>
    <w:multiLevelType w:val="hybridMultilevel"/>
    <w:tmpl w:val="0A8C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B13DC"/>
    <w:multiLevelType w:val="hybridMultilevel"/>
    <w:tmpl w:val="8598A7EE"/>
    <w:lvl w:ilvl="0" w:tplc="CDB40E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2C4F212A"/>
    <w:multiLevelType w:val="hybridMultilevel"/>
    <w:tmpl w:val="B66E088C"/>
    <w:lvl w:ilvl="0" w:tplc="1A1E7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70A53"/>
    <w:multiLevelType w:val="hybridMultilevel"/>
    <w:tmpl w:val="96EC4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CD90763"/>
    <w:multiLevelType w:val="multilevel"/>
    <w:tmpl w:val="10F27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3D2E3D0E"/>
    <w:multiLevelType w:val="multilevel"/>
    <w:tmpl w:val="B77A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F1CCD"/>
    <w:multiLevelType w:val="multilevel"/>
    <w:tmpl w:val="567AF0D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8">
    <w:nsid w:val="4AA30FB4"/>
    <w:multiLevelType w:val="hybridMultilevel"/>
    <w:tmpl w:val="6144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444A4"/>
    <w:multiLevelType w:val="multilevel"/>
    <w:tmpl w:val="7818CDD4"/>
    <w:lvl w:ilvl="0">
      <w:start w:val="1"/>
      <w:numFmt w:val="decimal"/>
      <w:lvlText w:val="%1."/>
      <w:lvlJc w:val="right"/>
      <w:pPr>
        <w:ind w:left="720" w:firstLine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-229" w:firstLine="1080"/>
      </w:pPr>
      <w:rPr>
        <w:rFonts w:hint="default"/>
        <w:i w:val="0"/>
        <w:u w:val="none"/>
      </w:rPr>
    </w:lvl>
    <w:lvl w:ilvl="2">
      <w:start w:val="1"/>
      <w:numFmt w:val="bullet"/>
      <w:lvlText w:val=""/>
      <w:lvlJc w:val="left"/>
      <w:pPr>
        <w:ind w:left="-949" w:firstLine="180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■.%4.%5.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1.%2.■.%4.%5.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1.%2.■.%4.%5.%6.%7.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decimal"/>
      <w:lvlText w:val="%1.%2.■.%4.%5.%6.%7.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1.%2.■.%4.%5.%6.%7.%8.%9."/>
      <w:lvlJc w:val="right"/>
      <w:pPr>
        <w:ind w:left="6480" w:firstLine="6120"/>
      </w:pPr>
      <w:rPr>
        <w:rFonts w:hint="default"/>
        <w:u w:val="none"/>
      </w:rPr>
    </w:lvl>
  </w:abstractNum>
  <w:abstractNum w:abstractNumId="30">
    <w:nsid w:val="4DBF6DC0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1783B47"/>
    <w:multiLevelType w:val="hybridMultilevel"/>
    <w:tmpl w:val="3E84A24E"/>
    <w:lvl w:ilvl="0" w:tplc="BF0A7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37A8F"/>
    <w:multiLevelType w:val="multilevel"/>
    <w:tmpl w:val="0540BE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3">
    <w:nsid w:val="55707A31"/>
    <w:multiLevelType w:val="hybridMultilevel"/>
    <w:tmpl w:val="15B04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D87E45"/>
    <w:multiLevelType w:val="hybridMultilevel"/>
    <w:tmpl w:val="CD281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E96DD0"/>
    <w:multiLevelType w:val="hybridMultilevel"/>
    <w:tmpl w:val="1242BB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2203F07"/>
    <w:multiLevelType w:val="hybridMultilevel"/>
    <w:tmpl w:val="7CA8DE36"/>
    <w:lvl w:ilvl="0" w:tplc="6DAA8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9429F9"/>
    <w:multiLevelType w:val="multilevel"/>
    <w:tmpl w:val="198C7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6CD86D2D"/>
    <w:multiLevelType w:val="hybridMultilevel"/>
    <w:tmpl w:val="47C245E0"/>
    <w:lvl w:ilvl="0" w:tplc="FF4E0ED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F74770F"/>
    <w:multiLevelType w:val="hybridMultilevel"/>
    <w:tmpl w:val="784682E0"/>
    <w:lvl w:ilvl="0" w:tplc="9340A058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8A7BF3"/>
    <w:multiLevelType w:val="hybridMultilevel"/>
    <w:tmpl w:val="B6E049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160990"/>
    <w:multiLevelType w:val="multilevel"/>
    <w:tmpl w:val="1A5A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3116C6"/>
    <w:multiLevelType w:val="hybridMultilevel"/>
    <w:tmpl w:val="1C04345E"/>
    <w:lvl w:ilvl="0" w:tplc="384058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257BC"/>
    <w:multiLevelType w:val="hybridMultilevel"/>
    <w:tmpl w:val="B66E088C"/>
    <w:lvl w:ilvl="0" w:tplc="1A1E7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90E9F"/>
    <w:multiLevelType w:val="multilevel"/>
    <w:tmpl w:val="553692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31"/>
  </w:num>
  <w:num w:numId="2">
    <w:abstractNumId w:val="37"/>
  </w:num>
  <w:num w:numId="3">
    <w:abstractNumId w:val="34"/>
  </w:num>
  <w:num w:numId="4">
    <w:abstractNumId w:val="30"/>
  </w:num>
  <w:num w:numId="5">
    <w:abstractNumId w:val="17"/>
  </w:num>
  <w:num w:numId="6">
    <w:abstractNumId w:val="14"/>
  </w:num>
  <w:num w:numId="7">
    <w:abstractNumId w:val="44"/>
  </w:num>
  <w:num w:numId="8">
    <w:abstractNumId w:val="27"/>
  </w:num>
  <w:num w:numId="9">
    <w:abstractNumId w:val="24"/>
  </w:num>
  <w:num w:numId="10">
    <w:abstractNumId w:val="33"/>
  </w:num>
  <w:num w:numId="11">
    <w:abstractNumId w:val="40"/>
  </w:num>
  <w:num w:numId="12">
    <w:abstractNumId w:val="21"/>
  </w:num>
  <w:num w:numId="13">
    <w:abstractNumId w:val="19"/>
  </w:num>
  <w:num w:numId="14">
    <w:abstractNumId w:val="15"/>
  </w:num>
  <w:num w:numId="15">
    <w:abstractNumId w:val="11"/>
  </w:num>
  <w:num w:numId="16">
    <w:abstractNumId w:val="28"/>
  </w:num>
  <w:num w:numId="17">
    <w:abstractNumId w:val="26"/>
  </w:num>
  <w:num w:numId="18">
    <w:abstractNumId w:val="16"/>
  </w:num>
  <w:num w:numId="19">
    <w:abstractNumId w:val="42"/>
  </w:num>
  <w:num w:numId="20">
    <w:abstractNumId w:val="32"/>
  </w:num>
  <w:num w:numId="21">
    <w:abstractNumId w:val="22"/>
  </w:num>
  <w:num w:numId="22">
    <w:abstractNumId w:val="13"/>
  </w:num>
  <w:num w:numId="23">
    <w:abstractNumId w:val="12"/>
  </w:num>
  <w:num w:numId="24">
    <w:abstractNumId w:val="20"/>
  </w:num>
  <w:num w:numId="25">
    <w:abstractNumId w:val="39"/>
  </w:num>
  <w:num w:numId="26">
    <w:abstractNumId w:val="38"/>
  </w:num>
  <w:num w:numId="27">
    <w:abstractNumId w:val="41"/>
  </w:num>
  <w:num w:numId="28">
    <w:abstractNumId w:val="25"/>
  </w:num>
  <w:num w:numId="29">
    <w:abstractNumId w:val="29"/>
  </w:num>
  <w:num w:numId="30">
    <w:abstractNumId w:val="36"/>
  </w:num>
  <w:num w:numId="31">
    <w:abstractNumId w:val="43"/>
  </w:num>
  <w:num w:numId="32">
    <w:abstractNumId w:val="18"/>
  </w:num>
  <w:num w:numId="33">
    <w:abstractNumId w:val="35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9"/>
  </w:num>
  <w:num w:numId="44">
    <w:abstractNumId w:val="10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571"/>
    <w:rsid w:val="000015F6"/>
    <w:rsid w:val="000025E1"/>
    <w:rsid w:val="00006D10"/>
    <w:rsid w:val="00017CE2"/>
    <w:rsid w:val="00025076"/>
    <w:rsid w:val="0002684A"/>
    <w:rsid w:val="000278FB"/>
    <w:rsid w:val="00033D22"/>
    <w:rsid w:val="000350F7"/>
    <w:rsid w:val="00044516"/>
    <w:rsid w:val="000453F0"/>
    <w:rsid w:val="00053EB2"/>
    <w:rsid w:val="00054D3F"/>
    <w:rsid w:val="00063CFC"/>
    <w:rsid w:val="0006683A"/>
    <w:rsid w:val="00066DFC"/>
    <w:rsid w:val="000807B2"/>
    <w:rsid w:val="00090757"/>
    <w:rsid w:val="000A478F"/>
    <w:rsid w:val="000A5CFE"/>
    <w:rsid w:val="000A77E7"/>
    <w:rsid w:val="000B35A0"/>
    <w:rsid w:val="000B45CC"/>
    <w:rsid w:val="000B46C4"/>
    <w:rsid w:val="000B46F4"/>
    <w:rsid w:val="000B7B98"/>
    <w:rsid w:val="000C374B"/>
    <w:rsid w:val="000C4C70"/>
    <w:rsid w:val="000C4DF3"/>
    <w:rsid w:val="000C5AA5"/>
    <w:rsid w:val="000D0FA8"/>
    <w:rsid w:val="000D3B0D"/>
    <w:rsid w:val="000D712C"/>
    <w:rsid w:val="000F6036"/>
    <w:rsid w:val="00100B76"/>
    <w:rsid w:val="00106CE7"/>
    <w:rsid w:val="0010797F"/>
    <w:rsid w:val="00107D11"/>
    <w:rsid w:val="00123571"/>
    <w:rsid w:val="001307AB"/>
    <w:rsid w:val="001334A1"/>
    <w:rsid w:val="0013737E"/>
    <w:rsid w:val="00142236"/>
    <w:rsid w:val="0014316D"/>
    <w:rsid w:val="001568EE"/>
    <w:rsid w:val="0016088A"/>
    <w:rsid w:val="00164EAD"/>
    <w:rsid w:val="001652CD"/>
    <w:rsid w:val="001725C3"/>
    <w:rsid w:val="001864C7"/>
    <w:rsid w:val="00186CC2"/>
    <w:rsid w:val="001A372C"/>
    <w:rsid w:val="001A5E8E"/>
    <w:rsid w:val="001A6785"/>
    <w:rsid w:val="001B554C"/>
    <w:rsid w:val="001C2E82"/>
    <w:rsid w:val="001C3B3D"/>
    <w:rsid w:val="001C7A14"/>
    <w:rsid w:val="001D1CB7"/>
    <w:rsid w:val="001E697F"/>
    <w:rsid w:val="001F4C71"/>
    <w:rsid w:val="002028D5"/>
    <w:rsid w:val="002117A3"/>
    <w:rsid w:val="0021386E"/>
    <w:rsid w:val="0021634F"/>
    <w:rsid w:val="00220BCC"/>
    <w:rsid w:val="00225AB8"/>
    <w:rsid w:val="00230660"/>
    <w:rsid w:val="00230BBD"/>
    <w:rsid w:val="002341AD"/>
    <w:rsid w:val="0024053A"/>
    <w:rsid w:val="002410B8"/>
    <w:rsid w:val="00243F4D"/>
    <w:rsid w:val="0024738D"/>
    <w:rsid w:val="00254651"/>
    <w:rsid w:val="002575E2"/>
    <w:rsid w:val="00264062"/>
    <w:rsid w:val="002709F0"/>
    <w:rsid w:val="00271533"/>
    <w:rsid w:val="00281257"/>
    <w:rsid w:val="002815D5"/>
    <w:rsid w:val="002860DB"/>
    <w:rsid w:val="0028710A"/>
    <w:rsid w:val="00290761"/>
    <w:rsid w:val="00290FA8"/>
    <w:rsid w:val="0029295A"/>
    <w:rsid w:val="002951A4"/>
    <w:rsid w:val="002A0480"/>
    <w:rsid w:val="002A0C5E"/>
    <w:rsid w:val="002A7911"/>
    <w:rsid w:val="002B3E2F"/>
    <w:rsid w:val="002B4366"/>
    <w:rsid w:val="002B7D72"/>
    <w:rsid w:val="002C484D"/>
    <w:rsid w:val="002C761E"/>
    <w:rsid w:val="002E0C49"/>
    <w:rsid w:val="002E53FF"/>
    <w:rsid w:val="002F546E"/>
    <w:rsid w:val="003025FC"/>
    <w:rsid w:val="0030648D"/>
    <w:rsid w:val="0031522E"/>
    <w:rsid w:val="00322E29"/>
    <w:rsid w:val="00336216"/>
    <w:rsid w:val="00337E77"/>
    <w:rsid w:val="00337FCE"/>
    <w:rsid w:val="00353A4D"/>
    <w:rsid w:val="00356451"/>
    <w:rsid w:val="00365F51"/>
    <w:rsid w:val="00373369"/>
    <w:rsid w:val="003757AD"/>
    <w:rsid w:val="00380711"/>
    <w:rsid w:val="003823B5"/>
    <w:rsid w:val="003A449B"/>
    <w:rsid w:val="003A5628"/>
    <w:rsid w:val="003C3E43"/>
    <w:rsid w:val="003E600F"/>
    <w:rsid w:val="00404308"/>
    <w:rsid w:val="00415F46"/>
    <w:rsid w:val="00417093"/>
    <w:rsid w:val="004208A1"/>
    <w:rsid w:val="004215FE"/>
    <w:rsid w:val="00423169"/>
    <w:rsid w:val="00423488"/>
    <w:rsid w:val="00426F6A"/>
    <w:rsid w:val="004306FB"/>
    <w:rsid w:val="00433A94"/>
    <w:rsid w:val="0043688A"/>
    <w:rsid w:val="004407F5"/>
    <w:rsid w:val="00441321"/>
    <w:rsid w:val="004432CA"/>
    <w:rsid w:val="00457AA3"/>
    <w:rsid w:val="004717D6"/>
    <w:rsid w:val="00473792"/>
    <w:rsid w:val="00486050"/>
    <w:rsid w:val="00486C64"/>
    <w:rsid w:val="004A0937"/>
    <w:rsid w:val="004A6CC4"/>
    <w:rsid w:val="004B6ACB"/>
    <w:rsid w:val="004D0FD1"/>
    <w:rsid w:val="004D169B"/>
    <w:rsid w:val="004D6BE8"/>
    <w:rsid w:val="004D7DCF"/>
    <w:rsid w:val="004E06B6"/>
    <w:rsid w:val="004E7CB4"/>
    <w:rsid w:val="004F1BD1"/>
    <w:rsid w:val="004F2F25"/>
    <w:rsid w:val="004F66FF"/>
    <w:rsid w:val="00517061"/>
    <w:rsid w:val="0052599E"/>
    <w:rsid w:val="005272C3"/>
    <w:rsid w:val="00531FB6"/>
    <w:rsid w:val="005373B3"/>
    <w:rsid w:val="00543105"/>
    <w:rsid w:val="00544F6A"/>
    <w:rsid w:val="005466CC"/>
    <w:rsid w:val="005575A7"/>
    <w:rsid w:val="0056647B"/>
    <w:rsid w:val="005705FE"/>
    <w:rsid w:val="0057687D"/>
    <w:rsid w:val="00584B15"/>
    <w:rsid w:val="00584F94"/>
    <w:rsid w:val="00587FBA"/>
    <w:rsid w:val="0059034F"/>
    <w:rsid w:val="0059696B"/>
    <w:rsid w:val="00596E69"/>
    <w:rsid w:val="005A3423"/>
    <w:rsid w:val="005A7508"/>
    <w:rsid w:val="005B14BA"/>
    <w:rsid w:val="005C61BD"/>
    <w:rsid w:val="005C7ADE"/>
    <w:rsid w:val="005D1BD5"/>
    <w:rsid w:val="005F5686"/>
    <w:rsid w:val="005F7F98"/>
    <w:rsid w:val="0060148A"/>
    <w:rsid w:val="006031AA"/>
    <w:rsid w:val="00603FA6"/>
    <w:rsid w:val="00606F62"/>
    <w:rsid w:val="0061244F"/>
    <w:rsid w:val="006313A2"/>
    <w:rsid w:val="00631DC8"/>
    <w:rsid w:val="006338BD"/>
    <w:rsid w:val="00641897"/>
    <w:rsid w:val="00642A39"/>
    <w:rsid w:val="00642FE5"/>
    <w:rsid w:val="00644262"/>
    <w:rsid w:val="00644D1C"/>
    <w:rsid w:val="00646C78"/>
    <w:rsid w:val="0066428B"/>
    <w:rsid w:val="006642B0"/>
    <w:rsid w:val="0066690B"/>
    <w:rsid w:val="00666A58"/>
    <w:rsid w:val="00672150"/>
    <w:rsid w:val="006809C9"/>
    <w:rsid w:val="00685630"/>
    <w:rsid w:val="006A0BE6"/>
    <w:rsid w:val="006B153B"/>
    <w:rsid w:val="006C6727"/>
    <w:rsid w:val="006D0F3C"/>
    <w:rsid w:val="006E1AA1"/>
    <w:rsid w:val="006F2154"/>
    <w:rsid w:val="007000F6"/>
    <w:rsid w:val="00700D1D"/>
    <w:rsid w:val="007049F1"/>
    <w:rsid w:val="007068FD"/>
    <w:rsid w:val="00724FCD"/>
    <w:rsid w:val="007268EC"/>
    <w:rsid w:val="00750464"/>
    <w:rsid w:val="00757245"/>
    <w:rsid w:val="00777499"/>
    <w:rsid w:val="00792903"/>
    <w:rsid w:val="007947E4"/>
    <w:rsid w:val="00796BFC"/>
    <w:rsid w:val="007B1C54"/>
    <w:rsid w:val="007C565F"/>
    <w:rsid w:val="007C6D3B"/>
    <w:rsid w:val="007D26F0"/>
    <w:rsid w:val="007E1423"/>
    <w:rsid w:val="007E531D"/>
    <w:rsid w:val="007F3BA1"/>
    <w:rsid w:val="00804130"/>
    <w:rsid w:val="00817C4E"/>
    <w:rsid w:val="00835BE6"/>
    <w:rsid w:val="00845315"/>
    <w:rsid w:val="0085024D"/>
    <w:rsid w:val="00854A9B"/>
    <w:rsid w:val="008555CD"/>
    <w:rsid w:val="0086100B"/>
    <w:rsid w:val="00871253"/>
    <w:rsid w:val="00874000"/>
    <w:rsid w:val="0087428C"/>
    <w:rsid w:val="00881551"/>
    <w:rsid w:val="00883358"/>
    <w:rsid w:val="008A11C9"/>
    <w:rsid w:val="008A3260"/>
    <w:rsid w:val="008B5BC7"/>
    <w:rsid w:val="008D3621"/>
    <w:rsid w:val="008D4CAC"/>
    <w:rsid w:val="008E4C96"/>
    <w:rsid w:val="008F05EC"/>
    <w:rsid w:val="008F1DE3"/>
    <w:rsid w:val="008F5961"/>
    <w:rsid w:val="00903DAD"/>
    <w:rsid w:val="009063B9"/>
    <w:rsid w:val="0090649A"/>
    <w:rsid w:val="00907A7A"/>
    <w:rsid w:val="0091214F"/>
    <w:rsid w:val="009137D7"/>
    <w:rsid w:val="009239CE"/>
    <w:rsid w:val="00937B36"/>
    <w:rsid w:val="00941D41"/>
    <w:rsid w:val="00954E3A"/>
    <w:rsid w:val="00962E51"/>
    <w:rsid w:val="00964FE2"/>
    <w:rsid w:val="009743DD"/>
    <w:rsid w:val="00985E82"/>
    <w:rsid w:val="00996F26"/>
    <w:rsid w:val="009A6A04"/>
    <w:rsid w:val="009B3F6E"/>
    <w:rsid w:val="009B3FEB"/>
    <w:rsid w:val="009C1B7F"/>
    <w:rsid w:val="009C56D3"/>
    <w:rsid w:val="009D1629"/>
    <w:rsid w:val="009D4FA6"/>
    <w:rsid w:val="009D6D56"/>
    <w:rsid w:val="009E5F83"/>
    <w:rsid w:val="009F7028"/>
    <w:rsid w:val="009F776E"/>
    <w:rsid w:val="00A13D90"/>
    <w:rsid w:val="00A1518E"/>
    <w:rsid w:val="00A21C4C"/>
    <w:rsid w:val="00A25BC3"/>
    <w:rsid w:val="00A418FA"/>
    <w:rsid w:val="00A50893"/>
    <w:rsid w:val="00A57E70"/>
    <w:rsid w:val="00A63B0A"/>
    <w:rsid w:val="00A65725"/>
    <w:rsid w:val="00A65ABA"/>
    <w:rsid w:val="00A72A65"/>
    <w:rsid w:val="00A75C5A"/>
    <w:rsid w:val="00A87439"/>
    <w:rsid w:val="00A97083"/>
    <w:rsid w:val="00AB3D32"/>
    <w:rsid w:val="00AB5F47"/>
    <w:rsid w:val="00AB609D"/>
    <w:rsid w:val="00AB6FA1"/>
    <w:rsid w:val="00AC1DBE"/>
    <w:rsid w:val="00AC2E2B"/>
    <w:rsid w:val="00AE260A"/>
    <w:rsid w:val="00AE31A6"/>
    <w:rsid w:val="00AE657D"/>
    <w:rsid w:val="00AE6C44"/>
    <w:rsid w:val="00B01779"/>
    <w:rsid w:val="00B05E25"/>
    <w:rsid w:val="00B07240"/>
    <w:rsid w:val="00B07DBE"/>
    <w:rsid w:val="00B106E5"/>
    <w:rsid w:val="00B1779C"/>
    <w:rsid w:val="00B2116C"/>
    <w:rsid w:val="00B27076"/>
    <w:rsid w:val="00B31F9B"/>
    <w:rsid w:val="00B42585"/>
    <w:rsid w:val="00B43025"/>
    <w:rsid w:val="00B46278"/>
    <w:rsid w:val="00B54253"/>
    <w:rsid w:val="00B56954"/>
    <w:rsid w:val="00B573A1"/>
    <w:rsid w:val="00B63802"/>
    <w:rsid w:val="00B64883"/>
    <w:rsid w:val="00B64C9F"/>
    <w:rsid w:val="00B72EC4"/>
    <w:rsid w:val="00B742B7"/>
    <w:rsid w:val="00B80B35"/>
    <w:rsid w:val="00B94F55"/>
    <w:rsid w:val="00BB0807"/>
    <w:rsid w:val="00BB31E0"/>
    <w:rsid w:val="00BB6583"/>
    <w:rsid w:val="00BC0EBA"/>
    <w:rsid w:val="00BC62C2"/>
    <w:rsid w:val="00BC7767"/>
    <w:rsid w:val="00BD199A"/>
    <w:rsid w:val="00BE3B22"/>
    <w:rsid w:val="00BE58B7"/>
    <w:rsid w:val="00BE70CA"/>
    <w:rsid w:val="00BF6CE1"/>
    <w:rsid w:val="00C01C13"/>
    <w:rsid w:val="00C17486"/>
    <w:rsid w:val="00C253FE"/>
    <w:rsid w:val="00C25DE7"/>
    <w:rsid w:val="00C27DF4"/>
    <w:rsid w:val="00C3084F"/>
    <w:rsid w:val="00C33317"/>
    <w:rsid w:val="00C341FC"/>
    <w:rsid w:val="00C3438A"/>
    <w:rsid w:val="00C355D6"/>
    <w:rsid w:val="00C377BF"/>
    <w:rsid w:val="00C44F48"/>
    <w:rsid w:val="00C551F5"/>
    <w:rsid w:val="00C56797"/>
    <w:rsid w:val="00C60B6B"/>
    <w:rsid w:val="00C72D67"/>
    <w:rsid w:val="00C76559"/>
    <w:rsid w:val="00C833B9"/>
    <w:rsid w:val="00CA170A"/>
    <w:rsid w:val="00CB0522"/>
    <w:rsid w:val="00CB0C67"/>
    <w:rsid w:val="00CB665F"/>
    <w:rsid w:val="00CB7E9B"/>
    <w:rsid w:val="00CC2BEB"/>
    <w:rsid w:val="00CC311D"/>
    <w:rsid w:val="00CD029C"/>
    <w:rsid w:val="00CD30E5"/>
    <w:rsid w:val="00CD348F"/>
    <w:rsid w:val="00CE444F"/>
    <w:rsid w:val="00CF1357"/>
    <w:rsid w:val="00CF2122"/>
    <w:rsid w:val="00D04813"/>
    <w:rsid w:val="00D109BC"/>
    <w:rsid w:val="00D1240F"/>
    <w:rsid w:val="00D13869"/>
    <w:rsid w:val="00D16882"/>
    <w:rsid w:val="00D3408F"/>
    <w:rsid w:val="00D3633B"/>
    <w:rsid w:val="00D5776E"/>
    <w:rsid w:val="00D73355"/>
    <w:rsid w:val="00D84D43"/>
    <w:rsid w:val="00D95EE6"/>
    <w:rsid w:val="00DA0719"/>
    <w:rsid w:val="00DA4FD0"/>
    <w:rsid w:val="00DA5101"/>
    <w:rsid w:val="00DB089F"/>
    <w:rsid w:val="00DB1F15"/>
    <w:rsid w:val="00DB789F"/>
    <w:rsid w:val="00DB7D98"/>
    <w:rsid w:val="00DC2356"/>
    <w:rsid w:val="00DC24E3"/>
    <w:rsid w:val="00DC55CB"/>
    <w:rsid w:val="00DD7115"/>
    <w:rsid w:val="00DE54EA"/>
    <w:rsid w:val="00DE72D9"/>
    <w:rsid w:val="00DE7E60"/>
    <w:rsid w:val="00DF1199"/>
    <w:rsid w:val="00DF1686"/>
    <w:rsid w:val="00DF17E0"/>
    <w:rsid w:val="00DF5E1E"/>
    <w:rsid w:val="00DF785A"/>
    <w:rsid w:val="00E01588"/>
    <w:rsid w:val="00E050FB"/>
    <w:rsid w:val="00E108EC"/>
    <w:rsid w:val="00E146F0"/>
    <w:rsid w:val="00E1696A"/>
    <w:rsid w:val="00E31FC3"/>
    <w:rsid w:val="00E5121E"/>
    <w:rsid w:val="00E545AB"/>
    <w:rsid w:val="00E66B8A"/>
    <w:rsid w:val="00E72F6D"/>
    <w:rsid w:val="00E75C17"/>
    <w:rsid w:val="00E8123A"/>
    <w:rsid w:val="00E82D6B"/>
    <w:rsid w:val="00E83DB1"/>
    <w:rsid w:val="00E85B87"/>
    <w:rsid w:val="00E9498A"/>
    <w:rsid w:val="00E96083"/>
    <w:rsid w:val="00EA1A11"/>
    <w:rsid w:val="00EA1BF6"/>
    <w:rsid w:val="00EA2FB1"/>
    <w:rsid w:val="00EB6A7F"/>
    <w:rsid w:val="00EC439D"/>
    <w:rsid w:val="00EE3B81"/>
    <w:rsid w:val="00EE5BE3"/>
    <w:rsid w:val="00EF121A"/>
    <w:rsid w:val="00EF25E3"/>
    <w:rsid w:val="00EF5AA3"/>
    <w:rsid w:val="00F02B58"/>
    <w:rsid w:val="00F03D56"/>
    <w:rsid w:val="00F072BC"/>
    <w:rsid w:val="00F1514C"/>
    <w:rsid w:val="00F1709A"/>
    <w:rsid w:val="00F20C91"/>
    <w:rsid w:val="00F2785D"/>
    <w:rsid w:val="00F27FE6"/>
    <w:rsid w:val="00F33619"/>
    <w:rsid w:val="00F45297"/>
    <w:rsid w:val="00F46D23"/>
    <w:rsid w:val="00F57B1E"/>
    <w:rsid w:val="00F70504"/>
    <w:rsid w:val="00F77E96"/>
    <w:rsid w:val="00F91077"/>
    <w:rsid w:val="00FA3BA3"/>
    <w:rsid w:val="00FA3C59"/>
    <w:rsid w:val="00FB3C15"/>
    <w:rsid w:val="00FC1DAF"/>
    <w:rsid w:val="00FC5852"/>
    <w:rsid w:val="00FC636C"/>
    <w:rsid w:val="00FC6BB4"/>
    <w:rsid w:val="00FD02CD"/>
    <w:rsid w:val="00FE1A83"/>
    <w:rsid w:val="00FE240D"/>
    <w:rsid w:val="00FF0709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123571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12357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585"/>
    <w:pPr>
      <w:ind w:left="720"/>
      <w:contextualSpacing/>
    </w:pPr>
  </w:style>
  <w:style w:type="table" w:styleId="a6">
    <w:name w:val="Table Grid"/>
    <w:basedOn w:val="a1"/>
    <w:uiPriority w:val="59"/>
    <w:rsid w:val="0086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350F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11C9"/>
    <w:rPr>
      <w:color w:val="0000FF" w:themeColor="hyperlink"/>
      <w:u w:val="single"/>
    </w:rPr>
  </w:style>
  <w:style w:type="paragraph" w:customStyle="1" w:styleId="Default">
    <w:name w:val="Default"/>
    <w:rsid w:val="0047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31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1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F7028"/>
    <w:pPr>
      <w:suppressAutoHyphens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9F702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4287-8B80-41BD-9574-8C6DE7F4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ммц-1</cp:lastModifiedBy>
  <cp:revision>18</cp:revision>
  <cp:lastPrinted>2020-12-01T09:45:00Z</cp:lastPrinted>
  <dcterms:created xsi:type="dcterms:W3CDTF">2020-10-15T10:06:00Z</dcterms:created>
  <dcterms:modified xsi:type="dcterms:W3CDTF">2021-02-01T07:23:00Z</dcterms:modified>
</cp:coreProperties>
</file>